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6"/>
        <w:gridCol w:w="7282"/>
      </w:tblGrid>
      <w:tr w:rsidR="00BD0702" w:rsidRPr="00E43438" w:rsidTr="004C3680">
        <w:trPr>
          <w:trHeight w:val="352"/>
        </w:trPr>
        <w:tc>
          <w:tcPr>
            <w:tcW w:w="9498" w:type="dxa"/>
            <w:gridSpan w:val="2"/>
          </w:tcPr>
          <w:p w:rsidR="00BD0702" w:rsidRPr="000820ED" w:rsidRDefault="00BD0702" w:rsidP="00DF225C">
            <w:pPr>
              <w:pStyle w:val="TableParagraph"/>
              <w:jc w:val="center"/>
              <w:rPr>
                <w:b/>
                <w:sz w:val="24"/>
                <w:szCs w:val="24"/>
              </w:rPr>
            </w:pPr>
            <w:bookmarkStart w:id="0" w:name="_GoBack"/>
            <w:bookmarkEnd w:id="0"/>
            <w:r w:rsidRPr="000820ED">
              <w:rPr>
                <w:b/>
                <w:sz w:val="24"/>
                <w:szCs w:val="24"/>
              </w:rPr>
              <w:t xml:space="preserve">PREGÃO PRESENCIAL Nº </w:t>
            </w:r>
            <w:r w:rsidR="000F185B">
              <w:rPr>
                <w:b/>
                <w:sz w:val="24"/>
                <w:szCs w:val="24"/>
              </w:rPr>
              <w:t>20/2020</w:t>
            </w:r>
          </w:p>
        </w:tc>
      </w:tr>
      <w:tr w:rsidR="00BD0702" w:rsidRPr="00E43438" w:rsidTr="004C3680">
        <w:trPr>
          <w:trHeight w:val="592"/>
        </w:trPr>
        <w:tc>
          <w:tcPr>
            <w:tcW w:w="9498" w:type="dxa"/>
            <w:gridSpan w:val="2"/>
          </w:tcPr>
          <w:p w:rsidR="00BD0702" w:rsidRPr="00E43438" w:rsidRDefault="00BD0702" w:rsidP="00E43438">
            <w:pPr>
              <w:pStyle w:val="TableParagraph"/>
              <w:jc w:val="center"/>
              <w:rPr>
                <w:b/>
              </w:rPr>
            </w:pPr>
            <w:r w:rsidRPr="00E43438">
              <w:rPr>
                <w:b/>
              </w:rPr>
              <w:t xml:space="preserve">Início da Sessão Pública: às </w:t>
            </w:r>
            <w:proofErr w:type="gramStart"/>
            <w:r w:rsidR="00DF225C">
              <w:rPr>
                <w:b/>
              </w:rPr>
              <w:t>1</w:t>
            </w:r>
            <w:r w:rsidR="000F185B">
              <w:rPr>
                <w:b/>
              </w:rPr>
              <w:t>3</w:t>
            </w:r>
            <w:r w:rsidRPr="00E43438">
              <w:rPr>
                <w:b/>
              </w:rPr>
              <w:t>h:</w:t>
            </w:r>
            <w:proofErr w:type="gramEnd"/>
            <w:r w:rsidR="000F185B">
              <w:rPr>
                <w:b/>
              </w:rPr>
              <w:t>3</w:t>
            </w:r>
            <w:r w:rsidRPr="00E43438">
              <w:rPr>
                <w:b/>
              </w:rPr>
              <w:t xml:space="preserve">0min do dia </w:t>
            </w:r>
            <w:r w:rsidR="000F185B">
              <w:rPr>
                <w:b/>
              </w:rPr>
              <w:t>29</w:t>
            </w:r>
            <w:r w:rsidRPr="00E43438">
              <w:rPr>
                <w:b/>
              </w:rPr>
              <w:t>/0</w:t>
            </w:r>
            <w:r w:rsidR="000F185B">
              <w:rPr>
                <w:b/>
              </w:rPr>
              <w:t>7</w:t>
            </w:r>
            <w:r w:rsidR="00CD40F8">
              <w:rPr>
                <w:b/>
              </w:rPr>
              <w:t>/2020</w:t>
            </w:r>
          </w:p>
          <w:p w:rsidR="00BD0702" w:rsidRPr="00E43438" w:rsidRDefault="00BD0702" w:rsidP="00E43438">
            <w:pPr>
              <w:pStyle w:val="TableParagraph"/>
              <w:jc w:val="center"/>
            </w:pPr>
            <w:r w:rsidRPr="00E43438">
              <w:t>(Horário de Brasília – Brasil)</w:t>
            </w:r>
          </w:p>
        </w:tc>
      </w:tr>
      <w:tr w:rsidR="00BD0702" w:rsidRPr="00E43438" w:rsidTr="004C3680">
        <w:trPr>
          <w:trHeight w:val="834"/>
        </w:trPr>
        <w:tc>
          <w:tcPr>
            <w:tcW w:w="2216" w:type="dxa"/>
          </w:tcPr>
          <w:p w:rsidR="00BD0702" w:rsidRPr="00E43438" w:rsidRDefault="00BD0702" w:rsidP="00E43438">
            <w:pPr>
              <w:pStyle w:val="TableParagraph"/>
              <w:rPr>
                <w:b/>
              </w:rPr>
            </w:pPr>
          </w:p>
          <w:p w:rsidR="00BD0702" w:rsidRPr="00E43438" w:rsidRDefault="00BD0702" w:rsidP="000820ED">
            <w:pPr>
              <w:pStyle w:val="TableParagraph"/>
              <w:jc w:val="center"/>
            </w:pPr>
            <w:r w:rsidRPr="00E43438">
              <w:t>OBJETO:</w:t>
            </w:r>
          </w:p>
        </w:tc>
        <w:tc>
          <w:tcPr>
            <w:tcW w:w="7282" w:type="dxa"/>
          </w:tcPr>
          <w:p w:rsidR="00BD0702" w:rsidRPr="00E43438" w:rsidRDefault="00BD0702" w:rsidP="00F83A38">
            <w:pPr>
              <w:pStyle w:val="TableParagraph"/>
              <w:ind w:left="52" w:right="142"/>
              <w:jc w:val="both"/>
            </w:pPr>
            <w:r w:rsidRPr="00E43438">
              <w:t>Contratação de empresa para construção de rede elétrica de média</w:t>
            </w:r>
            <w:r w:rsidR="00F83A38">
              <w:t xml:space="preserve"> e</w:t>
            </w:r>
            <w:r w:rsidRPr="00E43438">
              <w:t xml:space="preserve"> baixa tensão e rede de iluminação pública, nos termos solicitados pela Secretaria Municipal de Obras</w:t>
            </w:r>
            <w:r w:rsidR="0044232F">
              <w:t xml:space="preserve"> e Serviços Urbanos</w:t>
            </w:r>
            <w:r w:rsidRPr="00E43438">
              <w:t>.</w:t>
            </w:r>
          </w:p>
        </w:tc>
      </w:tr>
      <w:tr w:rsidR="00BD0702" w:rsidRPr="00E43438" w:rsidTr="004C3680">
        <w:trPr>
          <w:trHeight w:val="835"/>
        </w:trPr>
        <w:tc>
          <w:tcPr>
            <w:tcW w:w="2216" w:type="dxa"/>
          </w:tcPr>
          <w:p w:rsidR="00BD0702" w:rsidRPr="00E43438" w:rsidRDefault="00BD0702" w:rsidP="00E43438">
            <w:pPr>
              <w:pStyle w:val="TableParagraph"/>
              <w:ind w:hanging="1"/>
              <w:jc w:val="center"/>
            </w:pPr>
            <w:r w:rsidRPr="00E43438">
              <w:t xml:space="preserve">LOCAL DE REALIZAÇÃO </w:t>
            </w:r>
            <w:r w:rsidRPr="00E43438">
              <w:rPr>
                <w:spacing w:val="-8"/>
              </w:rPr>
              <w:t xml:space="preserve">DA </w:t>
            </w:r>
            <w:r w:rsidRPr="00E43438">
              <w:t>LICITAÇÃO:</w:t>
            </w:r>
          </w:p>
        </w:tc>
        <w:tc>
          <w:tcPr>
            <w:tcW w:w="7282" w:type="dxa"/>
          </w:tcPr>
          <w:p w:rsidR="00BD0702" w:rsidRPr="00E43438" w:rsidRDefault="00BD0702" w:rsidP="001361EF">
            <w:pPr>
              <w:pStyle w:val="TableParagraph"/>
              <w:ind w:left="52" w:right="142"/>
              <w:jc w:val="both"/>
            </w:pPr>
            <w:r w:rsidRPr="00E43438">
              <w:t xml:space="preserve">Prefeitura Municipal de </w:t>
            </w:r>
            <w:r w:rsidR="000820ED">
              <w:t>Nova Era - MG</w:t>
            </w:r>
            <w:r w:rsidRPr="00E43438">
              <w:t xml:space="preserve"> – </w:t>
            </w:r>
            <w:r w:rsidR="000820ED">
              <w:t>Rua João Pinheiro, 91, Bairro Centro, Nova Era - MG</w:t>
            </w:r>
            <w:r w:rsidRPr="00E43438">
              <w:t>.</w:t>
            </w:r>
          </w:p>
        </w:tc>
      </w:tr>
    </w:tbl>
    <w:p w:rsidR="00BD0702" w:rsidRPr="00E43438" w:rsidRDefault="00BD0702" w:rsidP="00E43438">
      <w:pPr>
        <w:pStyle w:val="Corpodetexto"/>
        <w:rPr>
          <w:rFonts w:ascii="Arial" w:hAnsi="Arial" w:cs="Arial"/>
          <w:b/>
          <w:sz w:val="22"/>
          <w:szCs w:val="22"/>
        </w:rPr>
      </w:pPr>
    </w:p>
    <w:p w:rsidR="00BD0702" w:rsidRPr="00E43438" w:rsidRDefault="00BD0702" w:rsidP="00E43438">
      <w:pPr>
        <w:jc w:val="center"/>
        <w:rPr>
          <w:rFonts w:ascii="Arial" w:hAnsi="Arial" w:cs="Arial"/>
          <w:b/>
        </w:rPr>
      </w:pPr>
      <w:r w:rsidRPr="00E43438">
        <w:rPr>
          <w:rFonts w:ascii="Arial" w:hAnsi="Arial" w:cs="Arial"/>
          <w:b/>
        </w:rPr>
        <w:t>PREÂMB</w:t>
      </w:r>
      <w:r w:rsidR="00866F4D" w:rsidRPr="00E43438">
        <w:rPr>
          <w:rFonts w:ascii="Arial" w:hAnsi="Arial" w:cs="Arial"/>
          <w:b/>
        </w:rPr>
        <w:t>UL</w:t>
      </w:r>
      <w:r w:rsidRPr="00E43438">
        <w:rPr>
          <w:rFonts w:ascii="Arial" w:hAnsi="Arial" w:cs="Arial"/>
          <w:b/>
        </w:rPr>
        <w:t>O</w:t>
      </w:r>
    </w:p>
    <w:p w:rsidR="000820ED" w:rsidRDefault="000820ED" w:rsidP="00E43438">
      <w:pPr>
        <w:pStyle w:val="Corpodetexto"/>
        <w:tabs>
          <w:tab w:val="left" w:pos="9356"/>
        </w:tabs>
        <w:jc w:val="both"/>
        <w:rPr>
          <w:rFonts w:ascii="Arial" w:hAnsi="Arial" w:cs="Arial"/>
          <w:sz w:val="22"/>
          <w:szCs w:val="22"/>
        </w:rPr>
      </w:pPr>
    </w:p>
    <w:p w:rsidR="00BD0702" w:rsidRPr="00E43438" w:rsidRDefault="00BD0702" w:rsidP="00E43438">
      <w:pPr>
        <w:pStyle w:val="Corpodetexto"/>
        <w:tabs>
          <w:tab w:val="left" w:pos="9356"/>
        </w:tabs>
        <w:jc w:val="both"/>
        <w:rPr>
          <w:rFonts w:ascii="Arial" w:hAnsi="Arial" w:cs="Arial"/>
          <w:b/>
          <w:sz w:val="22"/>
          <w:szCs w:val="22"/>
        </w:rPr>
      </w:pPr>
      <w:r w:rsidRPr="00E43438">
        <w:rPr>
          <w:rFonts w:ascii="Arial" w:hAnsi="Arial" w:cs="Arial"/>
          <w:sz w:val="22"/>
          <w:szCs w:val="22"/>
        </w:rPr>
        <w:t xml:space="preserve">A Prefeitura Municipal de </w:t>
      </w:r>
      <w:r w:rsidR="000820ED">
        <w:rPr>
          <w:rFonts w:ascii="Arial" w:hAnsi="Arial" w:cs="Arial"/>
          <w:sz w:val="22"/>
          <w:szCs w:val="22"/>
        </w:rPr>
        <w:t>Nova Era</w:t>
      </w:r>
      <w:r w:rsidRPr="00E43438">
        <w:rPr>
          <w:rFonts w:ascii="Arial" w:hAnsi="Arial" w:cs="Arial"/>
          <w:sz w:val="22"/>
          <w:szCs w:val="22"/>
        </w:rPr>
        <w:t xml:space="preserve"> (MG), inscrita no CNPJ </w:t>
      </w:r>
      <w:r w:rsidR="000820ED">
        <w:rPr>
          <w:rFonts w:ascii="Arial" w:hAnsi="Arial" w:cs="Arial"/>
          <w:sz w:val="22"/>
          <w:szCs w:val="22"/>
        </w:rPr>
        <w:t>16.819.831/0001-20</w:t>
      </w:r>
      <w:r w:rsidRPr="00E43438">
        <w:rPr>
          <w:rFonts w:ascii="Arial" w:hAnsi="Arial" w:cs="Arial"/>
          <w:sz w:val="22"/>
          <w:szCs w:val="22"/>
        </w:rPr>
        <w:t xml:space="preserve">, através do seu </w:t>
      </w:r>
      <w:r w:rsidR="000820ED">
        <w:rPr>
          <w:rFonts w:ascii="Arial" w:hAnsi="Arial" w:cs="Arial"/>
          <w:sz w:val="22"/>
          <w:szCs w:val="22"/>
        </w:rPr>
        <w:t>Departamento de Compras, Licitações e Contratos</w:t>
      </w:r>
      <w:r w:rsidRPr="00E43438">
        <w:rPr>
          <w:rFonts w:ascii="Arial" w:hAnsi="Arial" w:cs="Arial"/>
          <w:sz w:val="22"/>
          <w:szCs w:val="22"/>
        </w:rPr>
        <w:t xml:space="preserve">, torna público que fará realizar Licitação Pública na modalidade de Pregão Presencial do tipo </w:t>
      </w:r>
      <w:r w:rsidRPr="00E43438">
        <w:rPr>
          <w:rFonts w:ascii="Arial" w:hAnsi="Arial" w:cs="Arial"/>
          <w:b/>
          <w:sz w:val="22"/>
          <w:szCs w:val="22"/>
        </w:rPr>
        <w:t>“MENOR PREÇO GLOBAL”.</w:t>
      </w:r>
    </w:p>
    <w:p w:rsidR="00BD0702" w:rsidRPr="00E43438" w:rsidRDefault="00BD0702" w:rsidP="00E43438">
      <w:pPr>
        <w:pStyle w:val="Corpodetexto"/>
        <w:tabs>
          <w:tab w:val="left" w:pos="9356"/>
        </w:tabs>
        <w:rPr>
          <w:rFonts w:ascii="Arial" w:hAnsi="Arial" w:cs="Arial"/>
          <w:b/>
          <w:sz w:val="22"/>
          <w:szCs w:val="22"/>
        </w:rPr>
      </w:pPr>
    </w:p>
    <w:p w:rsidR="00BD0702" w:rsidRPr="00E43438" w:rsidRDefault="00BD0702" w:rsidP="00E43438">
      <w:pPr>
        <w:pStyle w:val="Corpodetexto"/>
        <w:tabs>
          <w:tab w:val="left" w:pos="9356"/>
        </w:tabs>
        <w:jc w:val="both"/>
        <w:rPr>
          <w:rFonts w:ascii="Arial" w:hAnsi="Arial" w:cs="Arial"/>
          <w:sz w:val="22"/>
          <w:szCs w:val="22"/>
        </w:rPr>
      </w:pPr>
      <w:r w:rsidRPr="00E43438">
        <w:rPr>
          <w:rFonts w:ascii="Arial" w:hAnsi="Arial" w:cs="Arial"/>
          <w:sz w:val="22"/>
          <w:szCs w:val="22"/>
        </w:rPr>
        <w:t>O Pregoeiro</w:t>
      </w:r>
      <w:r w:rsidR="0044232F">
        <w:rPr>
          <w:rFonts w:ascii="Arial" w:hAnsi="Arial" w:cs="Arial"/>
          <w:sz w:val="22"/>
          <w:szCs w:val="22"/>
        </w:rPr>
        <w:t xml:space="preserve"> </w:t>
      </w:r>
      <w:r w:rsidRPr="00E43438">
        <w:rPr>
          <w:rFonts w:ascii="Arial" w:hAnsi="Arial" w:cs="Arial"/>
          <w:sz w:val="22"/>
          <w:szCs w:val="22"/>
        </w:rPr>
        <w:t xml:space="preserve">designado pela Portaria nº </w:t>
      </w:r>
      <w:r w:rsidR="0044232F">
        <w:rPr>
          <w:rFonts w:ascii="Arial" w:hAnsi="Arial" w:cs="Arial"/>
          <w:sz w:val="22"/>
          <w:szCs w:val="22"/>
        </w:rPr>
        <w:t>0</w:t>
      </w:r>
      <w:r w:rsidR="000F185B">
        <w:rPr>
          <w:rFonts w:ascii="Arial" w:hAnsi="Arial" w:cs="Arial"/>
          <w:sz w:val="22"/>
          <w:szCs w:val="22"/>
        </w:rPr>
        <w:t>2</w:t>
      </w:r>
      <w:r w:rsidR="0044232F">
        <w:rPr>
          <w:rFonts w:ascii="Arial" w:hAnsi="Arial" w:cs="Arial"/>
          <w:sz w:val="22"/>
          <w:szCs w:val="22"/>
        </w:rPr>
        <w:t xml:space="preserve"> </w:t>
      </w:r>
      <w:r w:rsidRPr="00E43438">
        <w:rPr>
          <w:rFonts w:ascii="Arial" w:hAnsi="Arial" w:cs="Arial"/>
          <w:sz w:val="22"/>
          <w:szCs w:val="22"/>
        </w:rPr>
        <w:t xml:space="preserve">de </w:t>
      </w:r>
      <w:r w:rsidR="0044232F">
        <w:rPr>
          <w:rFonts w:ascii="Arial" w:hAnsi="Arial" w:cs="Arial"/>
          <w:sz w:val="22"/>
          <w:szCs w:val="22"/>
        </w:rPr>
        <w:t>0</w:t>
      </w:r>
      <w:r w:rsidR="000F185B">
        <w:rPr>
          <w:rFonts w:ascii="Arial" w:hAnsi="Arial" w:cs="Arial"/>
          <w:sz w:val="22"/>
          <w:szCs w:val="22"/>
        </w:rPr>
        <w:t>2</w:t>
      </w:r>
      <w:r w:rsidRPr="00E43438">
        <w:rPr>
          <w:rFonts w:ascii="Arial" w:hAnsi="Arial" w:cs="Arial"/>
          <w:sz w:val="22"/>
          <w:szCs w:val="22"/>
        </w:rPr>
        <w:t xml:space="preserve"> de </w:t>
      </w:r>
      <w:r w:rsidR="0044232F">
        <w:rPr>
          <w:rFonts w:ascii="Arial" w:hAnsi="Arial" w:cs="Arial"/>
          <w:sz w:val="22"/>
          <w:szCs w:val="22"/>
        </w:rPr>
        <w:t>janeiro</w:t>
      </w:r>
      <w:r w:rsidRPr="00E43438">
        <w:rPr>
          <w:rFonts w:ascii="Arial" w:hAnsi="Arial" w:cs="Arial"/>
          <w:sz w:val="22"/>
          <w:szCs w:val="22"/>
        </w:rPr>
        <w:t xml:space="preserve"> 20</w:t>
      </w:r>
      <w:r w:rsidR="000F185B">
        <w:rPr>
          <w:rFonts w:ascii="Arial" w:hAnsi="Arial" w:cs="Arial"/>
          <w:sz w:val="22"/>
          <w:szCs w:val="22"/>
        </w:rPr>
        <w:t>20</w:t>
      </w:r>
      <w:r w:rsidR="0044232F">
        <w:rPr>
          <w:rFonts w:ascii="Arial" w:hAnsi="Arial" w:cs="Arial"/>
          <w:sz w:val="22"/>
          <w:szCs w:val="22"/>
        </w:rPr>
        <w:t xml:space="preserve">, </w:t>
      </w:r>
      <w:r w:rsidRPr="00E43438">
        <w:rPr>
          <w:rFonts w:ascii="Arial" w:hAnsi="Arial" w:cs="Arial"/>
          <w:sz w:val="22"/>
          <w:szCs w:val="22"/>
        </w:rPr>
        <w:t xml:space="preserve">da Prefeitura Municipal de </w:t>
      </w:r>
      <w:r w:rsidR="0044232F">
        <w:rPr>
          <w:rFonts w:ascii="Arial" w:hAnsi="Arial" w:cs="Arial"/>
          <w:sz w:val="22"/>
          <w:szCs w:val="22"/>
        </w:rPr>
        <w:t xml:space="preserve">Nova Era </w:t>
      </w:r>
      <w:r w:rsidRPr="00E43438">
        <w:rPr>
          <w:rFonts w:ascii="Arial" w:hAnsi="Arial" w:cs="Arial"/>
          <w:sz w:val="22"/>
          <w:szCs w:val="22"/>
        </w:rPr>
        <w:t xml:space="preserve">/ MG, receberá os envelopes de proposta e habilitação, em sessão pública a ser instaurada nas datas e horários supracitados, no </w:t>
      </w:r>
      <w:r w:rsidR="0044232F">
        <w:rPr>
          <w:rFonts w:ascii="Arial" w:hAnsi="Arial" w:cs="Arial"/>
          <w:sz w:val="22"/>
          <w:szCs w:val="22"/>
        </w:rPr>
        <w:t>Departamento de Compras, Licitações e Contratos</w:t>
      </w:r>
      <w:r w:rsidRPr="00E43438">
        <w:rPr>
          <w:rFonts w:ascii="Arial" w:hAnsi="Arial" w:cs="Arial"/>
          <w:sz w:val="22"/>
          <w:szCs w:val="22"/>
        </w:rPr>
        <w:t>, situad</w:t>
      </w:r>
      <w:r w:rsidR="0044232F">
        <w:rPr>
          <w:rFonts w:ascii="Arial" w:hAnsi="Arial" w:cs="Arial"/>
          <w:sz w:val="22"/>
          <w:szCs w:val="22"/>
        </w:rPr>
        <w:t>o na Rua João Pinheiro, nº 91, Bairro Centro, em Nova Era - MG – CEP: 35.920-000</w:t>
      </w:r>
      <w:r w:rsidRPr="00E43438">
        <w:rPr>
          <w:rFonts w:ascii="Arial" w:hAnsi="Arial" w:cs="Arial"/>
          <w:sz w:val="22"/>
          <w:szCs w:val="22"/>
        </w:rPr>
        <w:t>.</w:t>
      </w:r>
    </w:p>
    <w:p w:rsidR="00BD0702" w:rsidRPr="00E43438" w:rsidRDefault="00BD0702" w:rsidP="00E43438">
      <w:pPr>
        <w:pStyle w:val="Corpodetexto"/>
        <w:tabs>
          <w:tab w:val="left" w:pos="9356"/>
        </w:tabs>
        <w:rPr>
          <w:rFonts w:ascii="Arial" w:hAnsi="Arial" w:cs="Arial"/>
          <w:sz w:val="22"/>
          <w:szCs w:val="22"/>
        </w:rPr>
      </w:pPr>
    </w:p>
    <w:p w:rsidR="00BD0702" w:rsidRPr="00E43438" w:rsidRDefault="00BD0702" w:rsidP="00E43438">
      <w:pPr>
        <w:pStyle w:val="Corpodetexto"/>
        <w:tabs>
          <w:tab w:val="left" w:pos="9356"/>
        </w:tabs>
        <w:jc w:val="both"/>
        <w:rPr>
          <w:rFonts w:ascii="Arial" w:hAnsi="Arial" w:cs="Arial"/>
          <w:sz w:val="22"/>
          <w:szCs w:val="22"/>
        </w:rPr>
      </w:pPr>
      <w:r w:rsidRPr="00E43438">
        <w:rPr>
          <w:rFonts w:ascii="Arial" w:hAnsi="Arial" w:cs="Arial"/>
          <w:sz w:val="22"/>
          <w:szCs w:val="22"/>
        </w:rPr>
        <w:t>Na hipótese de não haver expediente no dia de realização do Pregão, a Licitação será realizada no primeiro dia útil subsequente, mantendo-se inalterado o horário de realização.</w:t>
      </w:r>
    </w:p>
    <w:p w:rsidR="00BD0702" w:rsidRPr="00E43438" w:rsidRDefault="00BD0702" w:rsidP="00E43438">
      <w:pPr>
        <w:pStyle w:val="Corpodetexto"/>
        <w:tabs>
          <w:tab w:val="left" w:pos="9356"/>
        </w:tabs>
        <w:rPr>
          <w:rFonts w:ascii="Arial" w:hAnsi="Arial" w:cs="Arial"/>
          <w:sz w:val="22"/>
          <w:szCs w:val="22"/>
        </w:rPr>
      </w:pPr>
    </w:p>
    <w:p w:rsidR="00BD0702" w:rsidRPr="00E43438" w:rsidRDefault="00BD0702" w:rsidP="002C5FFF">
      <w:pPr>
        <w:pStyle w:val="Ttulo1"/>
        <w:numPr>
          <w:ilvl w:val="0"/>
          <w:numId w:val="11"/>
        </w:numPr>
        <w:tabs>
          <w:tab w:val="left" w:pos="296"/>
          <w:tab w:val="left" w:pos="9356"/>
        </w:tabs>
        <w:ind w:left="0" w:firstLine="0"/>
        <w:rPr>
          <w:rFonts w:ascii="Arial" w:hAnsi="Arial" w:cs="Arial"/>
          <w:sz w:val="22"/>
          <w:szCs w:val="22"/>
        </w:rPr>
      </w:pPr>
      <w:r w:rsidRPr="00E43438">
        <w:rPr>
          <w:rFonts w:ascii="Arial" w:hAnsi="Arial" w:cs="Arial"/>
          <w:sz w:val="22"/>
          <w:szCs w:val="22"/>
        </w:rPr>
        <w:t>– SUPORTE</w:t>
      </w:r>
      <w:r w:rsidRPr="00E43438">
        <w:rPr>
          <w:rFonts w:ascii="Arial" w:hAnsi="Arial" w:cs="Arial"/>
          <w:spacing w:val="-3"/>
          <w:sz w:val="22"/>
          <w:szCs w:val="22"/>
        </w:rPr>
        <w:t xml:space="preserve"> </w:t>
      </w:r>
      <w:r w:rsidRPr="00E43438">
        <w:rPr>
          <w:rFonts w:ascii="Arial" w:hAnsi="Arial" w:cs="Arial"/>
          <w:sz w:val="22"/>
          <w:szCs w:val="22"/>
        </w:rPr>
        <w:t>LEGAL</w:t>
      </w:r>
    </w:p>
    <w:p w:rsidR="00BD0702" w:rsidRPr="00E43438" w:rsidRDefault="00BD0702" w:rsidP="00E43438">
      <w:pPr>
        <w:pStyle w:val="Corpodetexto"/>
        <w:tabs>
          <w:tab w:val="left" w:pos="9356"/>
        </w:tabs>
        <w:rPr>
          <w:rFonts w:ascii="Arial" w:hAnsi="Arial" w:cs="Arial"/>
          <w:b/>
          <w:sz w:val="22"/>
          <w:szCs w:val="22"/>
        </w:rPr>
      </w:pPr>
    </w:p>
    <w:p w:rsidR="00BD0702" w:rsidRPr="00E43438" w:rsidRDefault="00BD0702" w:rsidP="00E43438">
      <w:pPr>
        <w:pStyle w:val="PargrafodaLista"/>
        <w:numPr>
          <w:ilvl w:val="1"/>
          <w:numId w:val="11"/>
        </w:numPr>
        <w:tabs>
          <w:tab w:val="left" w:pos="506"/>
          <w:tab w:val="left" w:pos="9356"/>
        </w:tabs>
        <w:ind w:left="0" w:firstLine="0"/>
        <w:rPr>
          <w:rFonts w:ascii="Arial" w:hAnsi="Arial" w:cs="Arial"/>
        </w:rPr>
      </w:pPr>
      <w:r w:rsidRPr="00E43438">
        <w:rPr>
          <w:rFonts w:ascii="Arial" w:hAnsi="Arial" w:cs="Arial"/>
        </w:rPr>
        <w:t>– A presente Licitação será regida pela Lei nº 10.520 de 17/07/2002, pela Lei Federal nº 8.666/1993</w:t>
      </w:r>
      <w:r w:rsidR="002C5FFF">
        <w:rPr>
          <w:rFonts w:ascii="Arial" w:hAnsi="Arial" w:cs="Arial"/>
        </w:rPr>
        <w:t xml:space="preserve"> e</w:t>
      </w:r>
      <w:r w:rsidRPr="00E43438">
        <w:rPr>
          <w:rFonts w:ascii="Arial" w:hAnsi="Arial" w:cs="Arial"/>
        </w:rPr>
        <w:t xml:space="preserve"> Lei Complementar nº 147/2014.</w:t>
      </w:r>
    </w:p>
    <w:p w:rsidR="00BD0702" w:rsidRPr="00E43438" w:rsidRDefault="00BD0702" w:rsidP="00E43438">
      <w:pPr>
        <w:pStyle w:val="Corpodetexto"/>
        <w:tabs>
          <w:tab w:val="left" w:pos="9356"/>
        </w:tabs>
        <w:rPr>
          <w:rFonts w:ascii="Arial" w:hAnsi="Arial" w:cs="Arial"/>
          <w:sz w:val="22"/>
          <w:szCs w:val="22"/>
        </w:rPr>
      </w:pPr>
    </w:p>
    <w:p w:rsidR="00BD0702" w:rsidRDefault="00BD0702" w:rsidP="00E43438">
      <w:pPr>
        <w:pStyle w:val="PargrafodaLista"/>
        <w:numPr>
          <w:ilvl w:val="1"/>
          <w:numId w:val="10"/>
        </w:numPr>
        <w:tabs>
          <w:tab w:val="left" w:pos="561"/>
          <w:tab w:val="left" w:pos="9356"/>
        </w:tabs>
        <w:ind w:left="0" w:firstLine="0"/>
        <w:rPr>
          <w:rFonts w:ascii="Arial" w:hAnsi="Arial" w:cs="Arial"/>
        </w:rPr>
      </w:pPr>
      <w:r w:rsidRPr="00E43438">
        <w:rPr>
          <w:rFonts w:ascii="Arial" w:hAnsi="Arial" w:cs="Arial"/>
          <w:b/>
        </w:rPr>
        <w:t>Enquadramento na Lei Complementar nº 147/2014</w:t>
      </w:r>
      <w:r w:rsidRPr="00E43438">
        <w:rPr>
          <w:rFonts w:ascii="Arial" w:hAnsi="Arial" w:cs="Arial"/>
        </w:rPr>
        <w:t>: Os licitantes enquadrados como ME</w:t>
      </w:r>
      <w:r w:rsidR="00862BCD">
        <w:rPr>
          <w:rFonts w:ascii="Arial" w:hAnsi="Arial" w:cs="Arial"/>
        </w:rPr>
        <w:t xml:space="preserve"> ou EPP,</w:t>
      </w:r>
      <w:r w:rsidRPr="00E43438">
        <w:rPr>
          <w:rFonts w:ascii="Arial" w:hAnsi="Arial" w:cs="Arial"/>
        </w:rPr>
        <w:t xml:space="preserve"> que desejarem usufruir do tratamento diferenciado e favorecido previsto na Lei Complementar nº 147, de 07/08/2014, deverão comprovar esta condição através de Certidão Simplificada expedida pela Junta Comercial, datada de no máximo 90 (noventa) dias anteriores </w:t>
      </w:r>
      <w:r w:rsidR="00585ABC">
        <w:rPr>
          <w:rFonts w:ascii="Arial" w:hAnsi="Arial" w:cs="Arial"/>
        </w:rPr>
        <w:t>à data de entrega dos envelopes, que deverá ser apresentada junto com os documentos de credenciamento.</w:t>
      </w:r>
    </w:p>
    <w:p w:rsidR="002C5FFF" w:rsidRDefault="002C5FFF" w:rsidP="002C5FFF">
      <w:pPr>
        <w:pStyle w:val="PargrafodaLista"/>
        <w:tabs>
          <w:tab w:val="left" w:pos="561"/>
          <w:tab w:val="left" w:pos="9356"/>
        </w:tabs>
        <w:ind w:left="0"/>
        <w:rPr>
          <w:rFonts w:ascii="Arial" w:hAnsi="Arial" w:cs="Arial"/>
        </w:rPr>
      </w:pPr>
    </w:p>
    <w:p w:rsidR="00BD0702" w:rsidRPr="00E43438" w:rsidRDefault="00111B75" w:rsidP="00111B75">
      <w:pPr>
        <w:pStyle w:val="PargrafodaLista"/>
        <w:tabs>
          <w:tab w:val="left" w:pos="945"/>
        </w:tabs>
        <w:ind w:left="0"/>
        <w:rPr>
          <w:rFonts w:ascii="Arial" w:hAnsi="Arial" w:cs="Arial"/>
        </w:rPr>
      </w:pPr>
      <w:r w:rsidRPr="00111B75">
        <w:rPr>
          <w:rFonts w:ascii="Arial" w:hAnsi="Arial" w:cs="Arial"/>
          <w:b/>
        </w:rPr>
        <w:t>1.2.1</w:t>
      </w:r>
      <w:r>
        <w:rPr>
          <w:rFonts w:ascii="Arial" w:hAnsi="Arial" w:cs="Arial"/>
        </w:rPr>
        <w:t xml:space="preserve">. </w:t>
      </w:r>
      <w:r w:rsidR="00BD0702" w:rsidRPr="00E43438">
        <w:rPr>
          <w:rFonts w:ascii="Arial" w:hAnsi="Arial" w:cs="Arial"/>
        </w:rPr>
        <w:t>O microempreendedor individual, MEI, está dispensado de apresentar tal documento, devendo então apresentar o Certificado da Condição de Microempreendedor Individual expedido pela Receita da</w:t>
      </w:r>
      <w:r w:rsidR="00BD0702" w:rsidRPr="00E43438">
        <w:rPr>
          <w:rFonts w:ascii="Arial" w:hAnsi="Arial" w:cs="Arial"/>
          <w:spacing w:val="-20"/>
        </w:rPr>
        <w:t xml:space="preserve"> </w:t>
      </w:r>
      <w:r w:rsidR="00BD0702" w:rsidRPr="00E43438">
        <w:rPr>
          <w:rFonts w:ascii="Arial" w:hAnsi="Arial" w:cs="Arial"/>
        </w:rPr>
        <w:t>Fazenda.</w:t>
      </w:r>
    </w:p>
    <w:p w:rsidR="00BD0702" w:rsidRPr="00E43438" w:rsidRDefault="00BD0702" w:rsidP="00E43438">
      <w:pPr>
        <w:pStyle w:val="Corpodetexto"/>
        <w:rPr>
          <w:rFonts w:ascii="Arial" w:hAnsi="Arial" w:cs="Arial"/>
          <w:sz w:val="22"/>
          <w:szCs w:val="22"/>
        </w:rPr>
      </w:pPr>
    </w:p>
    <w:p w:rsidR="00BD0702" w:rsidRDefault="00111B75" w:rsidP="00111B75">
      <w:pPr>
        <w:pStyle w:val="PargrafodaLista"/>
        <w:tabs>
          <w:tab w:val="left" w:pos="753"/>
        </w:tabs>
        <w:ind w:left="0"/>
        <w:rPr>
          <w:rFonts w:ascii="Arial" w:hAnsi="Arial" w:cs="Arial"/>
        </w:rPr>
      </w:pPr>
      <w:r w:rsidRPr="00111B75">
        <w:rPr>
          <w:rFonts w:ascii="Arial" w:hAnsi="Arial" w:cs="Arial"/>
          <w:b/>
        </w:rPr>
        <w:t>1.2.2.</w:t>
      </w:r>
      <w:r>
        <w:rPr>
          <w:rFonts w:ascii="Arial" w:hAnsi="Arial" w:cs="Arial"/>
        </w:rPr>
        <w:t xml:space="preserve"> </w:t>
      </w:r>
      <w:r w:rsidR="00BD0702" w:rsidRPr="00E43438">
        <w:rPr>
          <w:rFonts w:ascii="Arial" w:hAnsi="Arial" w:cs="Arial"/>
        </w:rPr>
        <w:t>Para os licitantes enquadrados como M</w:t>
      </w:r>
      <w:r w:rsidR="00862BCD">
        <w:rPr>
          <w:rFonts w:ascii="Arial" w:hAnsi="Arial" w:cs="Arial"/>
        </w:rPr>
        <w:t>E ou EPP</w:t>
      </w:r>
      <w:r w:rsidR="00BD0702" w:rsidRPr="00E43438">
        <w:rPr>
          <w:rFonts w:ascii="Arial" w:hAnsi="Arial" w:cs="Arial"/>
        </w:rPr>
        <w:t>, em cumprimento ao art. 43 da Lei Complementar 147/2014, § 1º, caso haja alguma restrição na comprovação da regularidade fiscal será assegurado o prazo de 05 (cinco) dias úteis, contados a partir do momento que for declarada vencedora do certame, prorrogáveis por igual período, a critério da Administração Municipal, para regularização da documentação, pagamento ou parcelamento do débito e emissão de eventuais certidões negativas ou positivas com efeito de</w:t>
      </w:r>
      <w:r w:rsidR="00BD0702" w:rsidRPr="00E43438">
        <w:rPr>
          <w:rFonts w:ascii="Arial" w:hAnsi="Arial" w:cs="Arial"/>
          <w:spacing w:val="-1"/>
        </w:rPr>
        <w:t xml:space="preserve"> </w:t>
      </w:r>
      <w:r w:rsidR="00BD0702" w:rsidRPr="00E43438">
        <w:rPr>
          <w:rFonts w:ascii="Arial" w:hAnsi="Arial" w:cs="Arial"/>
        </w:rPr>
        <w:t>negativa.</w:t>
      </w:r>
    </w:p>
    <w:p w:rsidR="003F282E" w:rsidRPr="00E43438" w:rsidRDefault="003F282E" w:rsidP="003F282E">
      <w:pPr>
        <w:pStyle w:val="PargrafodaLista"/>
        <w:tabs>
          <w:tab w:val="left" w:pos="753"/>
        </w:tabs>
        <w:ind w:left="0"/>
        <w:rPr>
          <w:rFonts w:ascii="Arial" w:hAnsi="Arial" w:cs="Arial"/>
        </w:rPr>
      </w:pPr>
    </w:p>
    <w:p w:rsidR="00BD0702" w:rsidRDefault="00111B75" w:rsidP="00111B75">
      <w:pPr>
        <w:pStyle w:val="PargrafodaLista"/>
        <w:tabs>
          <w:tab w:val="left" w:pos="952"/>
        </w:tabs>
        <w:ind w:left="0"/>
        <w:rPr>
          <w:rFonts w:ascii="Arial" w:hAnsi="Arial" w:cs="Arial"/>
        </w:rPr>
      </w:pPr>
      <w:r w:rsidRPr="00111B75">
        <w:rPr>
          <w:rFonts w:ascii="Arial" w:hAnsi="Arial" w:cs="Arial"/>
          <w:b/>
        </w:rPr>
        <w:t>1.2.2.1.</w:t>
      </w:r>
      <w:r>
        <w:rPr>
          <w:rFonts w:ascii="Arial" w:hAnsi="Arial" w:cs="Arial"/>
        </w:rPr>
        <w:t xml:space="preserve"> </w:t>
      </w:r>
      <w:r w:rsidR="00BD0702" w:rsidRPr="00E43438">
        <w:rPr>
          <w:rFonts w:ascii="Arial" w:hAnsi="Arial" w:cs="Arial"/>
        </w:rPr>
        <w:t>A não regularização da documentação no prazo aqui previsto implicará na decadência do direito de contratação, sem prejuízo das sanções previstas em</w:t>
      </w:r>
      <w:r w:rsidR="00BD0702" w:rsidRPr="00E43438">
        <w:rPr>
          <w:rFonts w:ascii="Arial" w:hAnsi="Arial" w:cs="Arial"/>
          <w:spacing w:val="-7"/>
        </w:rPr>
        <w:t xml:space="preserve"> </w:t>
      </w:r>
      <w:r w:rsidR="00BD0702" w:rsidRPr="00E43438">
        <w:rPr>
          <w:rFonts w:ascii="Arial" w:hAnsi="Arial" w:cs="Arial"/>
        </w:rPr>
        <w:t>lei.</w:t>
      </w:r>
    </w:p>
    <w:p w:rsidR="00111B75" w:rsidRPr="00E43438" w:rsidRDefault="00111B75" w:rsidP="00111B75">
      <w:pPr>
        <w:pStyle w:val="PargrafodaLista"/>
        <w:tabs>
          <w:tab w:val="left" w:pos="952"/>
        </w:tabs>
        <w:ind w:left="0"/>
        <w:rPr>
          <w:rFonts w:ascii="Arial" w:hAnsi="Arial" w:cs="Arial"/>
        </w:rPr>
      </w:pPr>
    </w:p>
    <w:p w:rsidR="00BD0702" w:rsidRPr="00E43438" w:rsidRDefault="00111B75" w:rsidP="00111B75">
      <w:pPr>
        <w:pStyle w:val="PargrafodaLista"/>
        <w:tabs>
          <w:tab w:val="left" w:pos="753"/>
        </w:tabs>
        <w:ind w:left="0"/>
        <w:rPr>
          <w:rFonts w:ascii="Arial" w:hAnsi="Arial" w:cs="Arial"/>
        </w:rPr>
      </w:pPr>
      <w:r w:rsidRPr="00111B75">
        <w:rPr>
          <w:rFonts w:ascii="Arial" w:hAnsi="Arial" w:cs="Arial"/>
          <w:b/>
        </w:rPr>
        <w:t>1.2.3.</w:t>
      </w:r>
      <w:r>
        <w:rPr>
          <w:rFonts w:ascii="Arial" w:hAnsi="Arial" w:cs="Arial"/>
        </w:rPr>
        <w:t xml:space="preserve"> </w:t>
      </w:r>
      <w:r w:rsidR="00BD0702" w:rsidRPr="00E43438">
        <w:rPr>
          <w:rFonts w:ascii="Arial" w:hAnsi="Arial" w:cs="Arial"/>
        </w:rPr>
        <w:t xml:space="preserve">Para os licitantes enquadrados como ME </w:t>
      </w:r>
      <w:r w:rsidR="00862BCD">
        <w:rPr>
          <w:rFonts w:ascii="Arial" w:hAnsi="Arial" w:cs="Arial"/>
        </w:rPr>
        <w:t>ou EPP</w:t>
      </w:r>
      <w:r w:rsidR="00BD0702" w:rsidRPr="00E43438">
        <w:rPr>
          <w:rFonts w:ascii="Arial" w:hAnsi="Arial" w:cs="Arial"/>
        </w:rPr>
        <w:t xml:space="preserve"> será assegurada, como critério de desempate, preferência de contratação. Entende-se por empate aquelas situações em que as propostas apresentadas pelas microempresas e empresas de pequeno porte sejam iguais ou até 5% (cinco por cento) superiores à proposta mais bem</w:t>
      </w:r>
      <w:r w:rsidR="00BD0702" w:rsidRPr="00E43438">
        <w:rPr>
          <w:rFonts w:ascii="Arial" w:hAnsi="Arial" w:cs="Arial"/>
          <w:spacing w:val="-2"/>
        </w:rPr>
        <w:t xml:space="preserve"> </w:t>
      </w:r>
      <w:r w:rsidR="00BD0702" w:rsidRPr="00E43438">
        <w:rPr>
          <w:rFonts w:ascii="Arial" w:hAnsi="Arial" w:cs="Arial"/>
        </w:rPr>
        <w:t>classificada.</w:t>
      </w:r>
    </w:p>
    <w:p w:rsidR="00BD0702" w:rsidRPr="00E43438" w:rsidRDefault="00BD0702" w:rsidP="00E43438">
      <w:pPr>
        <w:pStyle w:val="PargrafodaLista"/>
        <w:numPr>
          <w:ilvl w:val="1"/>
          <w:numId w:val="10"/>
        </w:numPr>
        <w:tabs>
          <w:tab w:val="left" w:pos="561"/>
        </w:tabs>
        <w:ind w:left="0" w:firstLine="0"/>
        <w:rPr>
          <w:rFonts w:ascii="Arial" w:hAnsi="Arial" w:cs="Arial"/>
        </w:rPr>
      </w:pPr>
      <w:r w:rsidRPr="00E43438">
        <w:rPr>
          <w:rFonts w:ascii="Arial" w:hAnsi="Arial" w:cs="Arial"/>
        </w:rPr>
        <w:lastRenderedPageBreak/>
        <w:t>Não poderão se beneficiar do regime diferenciado e favorecido em licitações, concedido às microempresas e empresas de pequeno porte pela Lei Complementar nº 147/2014, licitantes que se enquadrem em qualquer das exclusões relacionadas no art. 3º da referida</w:t>
      </w:r>
      <w:r w:rsidRPr="00E43438">
        <w:rPr>
          <w:rFonts w:ascii="Arial" w:hAnsi="Arial" w:cs="Arial"/>
          <w:spacing w:val="-6"/>
        </w:rPr>
        <w:t xml:space="preserve"> </w:t>
      </w:r>
      <w:r w:rsidRPr="00E43438">
        <w:rPr>
          <w:rFonts w:ascii="Arial" w:hAnsi="Arial" w:cs="Arial"/>
        </w:rPr>
        <w:t>lei.</w:t>
      </w:r>
    </w:p>
    <w:p w:rsidR="00BD0702" w:rsidRPr="00E43438" w:rsidRDefault="00BD0702" w:rsidP="00E43438">
      <w:pPr>
        <w:pStyle w:val="Corpodetexto"/>
        <w:rPr>
          <w:rFonts w:ascii="Arial" w:hAnsi="Arial" w:cs="Arial"/>
          <w:sz w:val="22"/>
          <w:szCs w:val="22"/>
        </w:rPr>
      </w:pPr>
    </w:p>
    <w:p w:rsidR="00BD0702" w:rsidRPr="00E43438" w:rsidRDefault="00BD0702" w:rsidP="002C5FFF">
      <w:pPr>
        <w:pStyle w:val="Ttulo1"/>
        <w:numPr>
          <w:ilvl w:val="0"/>
          <w:numId w:val="11"/>
        </w:numPr>
        <w:tabs>
          <w:tab w:val="left" w:pos="296"/>
        </w:tabs>
        <w:ind w:left="0" w:firstLine="0"/>
        <w:rPr>
          <w:rFonts w:ascii="Arial" w:hAnsi="Arial" w:cs="Arial"/>
          <w:sz w:val="22"/>
          <w:szCs w:val="22"/>
        </w:rPr>
      </w:pPr>
      <w:r w:rsidRPr="00E43438">
        <w:rPr>
          <w:rFonts w:ascii="Arial" w:hAnsi="Arial" w:cs="Arial"/>
          <w:sz w:val="22"/>
          <w:szCs w:val="22"/>
        </w:rPr>
        <w:t>– CONDIÇÕES ESPECÍFICAS DO REGISTRO DE</w:t>
      </w:r>
      <w:r w:rsidRPr="00E43438">
        <w:rPr>
          <w:rFonts w:ascii="Arial" w:hAnsi="Arial" w:cs="Arial"/>
          <w:spacing w:val="5"/>
          <w:sz w:val="22"/>
          <w:szCs w:val="22"/>
        </w:rPr>
        <w:t xml:space="preserve"> </w:t>
      </w:r>
      <w:r w:rsidRPr="00E43438">
        <w:rPr>
          <w:rFonts w:ascii="Arial" w:hAnsi="Arial" w:cs="Arial"/>
          <w:sz w:val="22"/>
          <w:szCs w:val="22"/>
        </w:rPr>
        <w:t>PREÇOS</w:t>
      </w:r>
    </w:p>
    <w:p w:rsidR="00BD0702" w:rsidRPr="00E43438" w:rsidRDefault="00BD0702" w:rsidP="00E43438">
      <w:pPr>
        <w:pStyle w:val="Corpodetexto"/>
        <w:rPr>
          <w:rFonts w:ascii="Arial" w:hAnsi="Arial" w:cs="Arial"/>
          <w:b/>
          <w:sz w:val="22"/>
          <w:szCs w:val="22"/>
        </w:rPr>
      </w:pPr>
    </w:p>
    <w:p w:rsidR="00BD0702" w:rsidRPr="00E43438" w:rsidRDefault="00BD0702" w:rsidP="00E43438">
      <w:pPr>
        <w:pStyle w:val="PargrafodaLista"/>
        <w:numPr>
          <w:ilvl w:val="1"/>
          <w:numId w:val="11"/>
        </w:numPr>
        <w:tabs>
          <w:tab w:val="left" w:pos="491"/>
        </w:tabs>
        <w:ind w:left="0" w:firstLine="0"/>
        <w:rPr>
          <w:rFonts w:ascii="Arial" w:hAnsi="Arial" w:cs="Arial"/>
        </w:rPr>
      </w:pPr>
      <w:r w:rsidRPr="00E43438">
        <w:rPr>
          <w:rFonts w:ascii="Arial" w:hAnsi="Arial" w:cs="Arial"/>
        </w:rPr>
        <w:t xml:space="preserve">– O presente Registro de Preços visa futuras contratações </w:t>
      </w:r>
      <w:r w:rsidR="002C5FFF">
        <w:rPr>
          <w:rFonts w:ascii="Arial" w:hAnsi="Arial" w:cs="Arial"/>
        </w:rPr>
        <w:t>d</w:t>
      </w:r>
      <w:r w:rsidRPr="00E43438">
        <w:rPr>
          <w:rFonts w:ascii="Arial" w:hAnsi="Arial" w:cs="Arial"/>
        </w:rPr>
        <w:t xml:space="preserve">a Prefeitura Municipal de </w:t>
      </w:r>
      <w:r w:rsidR="002C5FFF">
        <w:rPr>
          <w:rFonts w:ascii="Arial" w:hAnsi="Arial" w:cs="Arial"/>
        </w:rPr>
        <w:t>Nova Era</w:t>
      </w:r>
      <w:r w:rsidRPr="00E43438">
        <w:rPr>
          <w:rFonts w:ascii="Arial" w:hAnsi="Arial" w:cs="Arial"/>
        </w:rPr>
        <w:t>/</w:t>
      </w:r>
      <w:r w:rsidRPr="00E43438">
        <w:rPr>
          <w:rFonts w:ascii="Arial" w:hAnsi="Arial" w:cs="Arial"/>
          <w:spacing w:val="-19"/>
        </w:rPr>
        <w:t xml:space="preserve"> </w:t>
      </w:r>
      <w:r w:rsidRPr="00E43438">
        <w:rPr>
          <w:rFonts w:ascii="Arial" w:hAnsi="Arial" w:cs="Arial"/>
        </w:rPr>
        <w:t>MG.</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487"/>
        </w:tabs>
        <w:ind w:left="0" w:firstLine="0"/>
        <w:rPr>
          <w:rFonts w:ascii="Arial" w:hAnsi="Arial" w:cs="Arial"/>
        </w:rPr>
      </w:pPr>
      <w:r w:rsidRPr="00E43438">
        <w:rPr>
          <w:rFonts w:ascii="Arial" w:hAnsi="Arial" w:cs="Arial"/>
          <w:b/>
        </w:rPr>
        <w:t xml:space="preserve">– </w:t>
      </w:r>
      <w:r w:rsidRPr="00E43438">
        <w:rPr>
          <w:rFonts w:ascii="Arial" w:hAnsi="Arial" w:cs="Arial"/>
        </w:rPr>
        <w:t>A Ata de Registro de Preços terá validade de 12 (doze) meses, a partir da data de sua</w:t>
      </w:r>
      <w:r w:rsidRPr="00E43438">
        <w:rPr>
          <w:rFonts w:ascii="Arial" w:hAnsi="Arial" w:cs="Arial"/>
          <w:spacing w:val="-18"/>
        </w:rPr>
        <w:t xml:space="preserve"> </w:t>
      </w:r>
      <w:r w:rsidRPr="00E43438">
        <w:rPr>
          <w:rFonts w:ascii="Arial" w:hAnsi="Arial" w:cs="Arial"/>
        </w:rPr>
        <w:t>assinatura.</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491"/>
        </w:tabs>
        <w:ind w:left="0" w:firstLine="0"/>
        <w:rPr>
          <w:rFonts w:ascii="Arial" w:hAnsi="Arial" w:cs="Arial"/>
        </w:rPr>
      </w:pPr>
      <w:r w:rsidRPr="00E43438">
        <w:rPr>
          <w:rFonts w:ascii="Arial" w:hAnsi="Arial" w:cs="Arial"/>
          <w:b/>
        </w:rPr>
        <w:t xml:space="preserve">– </w:t>
      </w:r>
      <w:r w:rsidRPr="00E43438">
        <w:rPr>
          <w:rFonts w:ascii="Arial" w:hAnsi="Arial" w:cs="Arial"/>
        </w:rPr>
        <w:t xml:space="preserve">A partir da publicação da Ata de Registro de Preços, a licitante se obriga a cumprir, na sua integra, </w:t>
      </w:r>
      <w:r w:rsidRPr="00E43438">
        <w:rPr>
          <w:rFonts w:ascii="Arial" w:hAnsi="Arial" w:cs="Arial"/>
          <w:spacing w:val="2"/>
        </w:rPr>
        <w:t xml:space="preserve">todas </w:t>
      </w:r>
      <w:r w:rsidRPr="00E43438">
        <w:rPr>
          <w:rFonts w:ascii="Arial" w:hAnsi="Arial" w:cs="Arial"/>
        </w:rPr>
        <w:t>as condições estabelecidas, ficando sujeita, inclusive, às penalidades pelo descumprimento de quaisquer de suas</w:t>
      </w:r>
      <w:r w:rsidRPr="00E43438">
        <w:rPr>
          <w:rFonts w:ascii="Arial" w:hAnsi="Arial" w:cs="Arial"/>
          <w:spacing w:val="-2"/>
        </w:rPr>
        <w:t xml:space="preserve"> </w:t>
      </w:r>
      <w:r w:rsidRPr="00E43438">
        <w:rPr>
          <w:rFonts w:ascii="Arial" w:hAnsi="Arial" w:cs="Arial"/>
        </w:rPr>
        <w:t>cláusulas.</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535"/>
        </w:tabs>
        <w:ind w:left="0" w:firstLine="0"/>
        <w:rPr>
          <w:rFonts w:ascii="Arial" w:hAnsi="Arial" w:cs="Arial"/>
        </w:rPr>
      </w:pPr>
      <w:r w:rsidRPr="00E43438">
        <w:rPr>
          <w:rFonts w:ascii="Arial" w:hAnsi="Arial" w:cs="Arial"/>
          <w:b/>
        </w:rPr>
        <w:t xml:space="preserve">– </w:t>
      </w:r>
      <w:r w:rsidRPr="00E43438">
        <w:rPr>
          <w:rFonts w:ascii="Arial" w:hAnsi="Arial" w:cs="Arial"/>
        </w:rPr>
        <w:t>A existência de preços registrados não obriga a Administração a firmar as contratações que deles poderão advir, facultando-se a realização de licitação específica para a aquisição pretendida, sendo assegurada ao beneficiário do registro a preferência de fornecimento em igualdade de</w:t>
      </w:r>
      <w:r w:rsidRPr="00E43438">
        <w:rPr>
          <w:rFonts w:ascii="Arial" w:hAnsi="Arial" w:cs="Arial"/>
          <w:spacing w:val="-9"/>
        </w:rPr>
        <w:t xml:space="preserve"> </w:t>
      </w:r>
      <w:r w:rsidRPr="00E43438">
        <w:rPr>
          <w:rFonts w:ascii="Arial" w:hAnsi="Arial" w:cs="Arial"/>
        </w:rPr>
        <w:t>condições.</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703"/>
        </w:tabs>
        <w:ind w:left="0" w:firstLine="0"/>
        <w:rPr>
          <w:rFonts w:ascii="Arial" w:hAnsi="Arial" w:cs="Arial"/>
        </w:rPr>
      </w:pPr>
      <w:r w:rsidRPr="00E43438">
        <w:rPr>
          <w:rFonts w:ascii="Arial" w:hAnsi="Arial" w:cs="Arial"/>
          <w:b/>
        </w:rPr>
        <w:t xml:space="preserve">– </w:t>
      </w:r>
      <w:r w:rsidRPr="00E43438">
        <w:rPr>
          <w:rFonts w:ascii="Arial" w:hAnsi="Arial" w:cs="Arial"/>
        </w:rPr>
        <w:t xml:space="preserve">Quando da licitação específica para compra resultar preço igual </w:t>
      </w:r>
      <w:r w:rsidR="00862BCD">
        <w:rPr>
          <w:rFonts w:ascii="Arial" w:hAnsi="Arial" w:cs="Arial"/>
        </w:rPr>
        <w:t>ou</w:t>
      </w:r>
      <w:r w:rsidRPr="00E43438">
        <w:rPr>
          <w:rFonts w:ascii="Arial" w:hAnsi="Arial" w:cs="Arial"/>
        </w:rPr>
        <w:t xml:space="preserve"> superior ao registrado, deverá a Administração revogá-la no interesse público e processar a aquisição por intermédio da Ata de Registro de Preço.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491"/>
        </w:tabs>
        <w:ind w:left="0" w:firstLine="0"/>
        <w:rPr>
          <w:rFonts w:ascii="Arial" w:hAnsi="Arial" w:cs="Arial"/>
        </w:rPr>
      </w:pPr>
      <w:r w:rsidRPr="00E43438">
        <w:rPr>
          <w:rFonts w:ascii="Arial" w:hAnsi="Arial" w:cs="Arial"/>
          <w:b/>
        </w:rPr>
        <w:t xml:space="preserve">– </w:t>
      </w:r>
      <w:r w:rsidRPr="00E43438">
        <w:rPr>
          <w:rFonts w:ascii="Arial" w:hAnsi="Arial" w:cs="Arial"/>
        </w:rPr>
        <w:t xml:space="preserve">O procedimento será encerrado com a subscrição da Ata e homologação do procedimento pelo </w:t>
      </w:r>
      <w:r w:rsidR="002C5FFF">
        <w:rPr>
          <w:rFonts w:ascii="Arial" w:hAnsi="Arial" w:cs="Arial"/>
        </w:rPr>
        <w:t>Prefeito Municipal</w:t>
      </w:r>
      <w:r w:rsidRPr="00E43438">
        <w:rPr>
          <w:rFonts w:ascii="Arial" w:hAnsi="Arial" w:cs="Arial"/>
        </w:rPr>
        <w:t>.</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Ttulo1"/>
        <w:numPr>
          <w:ilvl w:val="0"/>
          <w:numId w:val="11"/>
        </w:numPr>
        <w:tabs>
          <w:tab w:val="left" w:pos="296"/>
        </w:tabs>
        <w:ind w:left="0" w:firstLine="0"/>
        <w:rPr>
          <w:rFonts w:ascii="Arial" w:hAnsi="Arial" w:cs="Arial"/>
          <w:sz w:val="22"/>
          <w:szCs w:val="22"/>
        </w:rPr>
      </w:pPr>
      <w:r w:rsidRPr="00E43438">
        <w:rPr>
          <w:rFonts w:ascii="Arial" w:hAnsi="Arial" w:cs="Arial"/>
          <w:sz w:val="22"/>
          <w:szCs w:val="22"/>
        </w:rPr>
        <w:t>– CONDIÇÕES PARA PARTICIPAR DA</w:t>
      </w:r>
      <w:r w:rsidRPr="00E43438">
        <w:rPr>
          <w:rFonts w:ascii="Arial" w:hAnsi="Arial" w:cs="Arial"/>
          <w:spacing w:val="2"/>
          <w:sz w:val="22"/>
          <w:szCs w:val="22"/>
        </w:rPr>
        <w:t xml:space="preserve"> </w:t>
      </w:r>
      <w:r w:rsidRPr="00E43438">
        <w:rPr>
          <w:rFonts w:ascii="Arial" w:hAnsi="Arial" w:cs="Arial"/>
          <w:sz w:val="22"/>
          <w:szCs w:val="22"/>
        </w:rPr>
        <w:t>LICITAÇÃO</w:t>
      </w:r>
    </w:p>
    <w:p w:rsidR="00BD0702" w:rsidRPr="00E43438" w:rsidRDefault="00BD0702" w:rsidP="00E43438">
      <w:pPr>
        <w:pStyle w:val="Corpodetexto"/>
        <w:rPr>
          <w:rFonts w:ascii="Arial" w:hAnsi="Arial" w:cs="Arial"/>
          <w:b/>
          <w:sz w:val="22"/>
          <w:szCs w:val="22"/>
        </w:rPr>
      </w:pPr>
    </w:p>
    <w:p w:rsidR="00BD0702" w:rsidRPr="00E43438" w:rsidRDefault="00BD0702" w:rsidP="00E43438">
      <w:pPr>
        <w:pStyle w:val="PargrafodaLista"/>
        <w:numPr>
          <w:ilvl w:val="1"/>
          <w:numId w:val="11"/>
        </w:numPr>
        <w:tabs>
          <w:tab w:val="left" w:pos="506"/>
        </w:tabs>
        <w:ind w:left="0" w:firstLine="0"/>
        <w:rPr>
          <w:rFonts w:ascii="Arial" w:hAnsi="Arial" w:cs="Arial"/>
        </w:rPr>
      </w:pPr>
      <w:r w:rsidRPr="00E43438">
        <w:rPr>
          <w:rFonts w:ascii="Arial" w:hAnsi="Arial" w:cs="Arial"/>
          <w:b/>
        </w:rPr>
        <w:t xml:space="preserve">– </w:t>
      </w:r>
      <w:r w:rsidRPr="00E43438">
        <w:rPr>
          <w:rFonts w:ascii="Arial" w:hAnsi="Arial" w:cs="Arial"/>
        </w:rPr>
        <w:t xml:space="preserve">Empresas que não estejam sob regime de falência, concordata, dissolução, liquidação e não suspensas do direito de licitar e contratar com a Prefeitura Municipal de </w:t>
      </w:r>
      <w:r w:rsidR="002C5FFF">
        <w:rPr>
          <w:rFonts w:ascii="Arial" w:hAnsi="Arial" w:cs="Arial"/>
        </w:rPr>
        <w:t>Nova Era</w:t>
      </w:r>
      <w:r w:rsidRPr="00E43438">
        <w:rPr>
          <w:rFonts w:ascii="Arial" w:hAnsi="Arial" w:cs="Arial"/>
        </w:rPr>
        <w:t>/</w:t>
      </w:r>
      <w:r w:rsidRPr="00E43438">
        <w:rPr>
          <w:rFonts w:ascii="Arial" w:hAnsi="Arial" w:cs="Arial"/>
          <w:spacing w:val="-13"/>
        </w:rPr>
        <w:t xml:space="preserve"> </w:t>
      </w:r>
      <w:r w:rsidRPr="00E43438">
        <w:rPr>
          <w:rFonts w:ascii="Arial" w:hAnsi="Arial" w:cs="Arial"/>
        </w:rPr>
        <w:t>MG.</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551"/>
        </w:tabs>
        <w:ind w:left="0" w:firstLine="0"/>
        <w:rPr>
          <w:rFonts w:ascii="Arial" w:hAnsi="Arial" w:cs="Arial"/>
        </w:rPr>
      </w:pPr>
      <w:r w:rsidRPr="00E43438">
        <w:rPr>
          <w:rFonts w:ascii="Arial" w:hAnsi="Arial" w:cs="Arial"/>
          <w:b/>
        </w:rPr>
        <w:t xml:space="preserve">– </w:t>
      </w:r>
      <w:r w:rsidRPr="00E43438">
        <w:rPr>
          <w:rFonts w:ascii="Arial" w:hAnsi="Arial" w:cs="Arial"/>
        </w:rPr>
        <w:t>Empresas não declaradas inidôneas por quaisquer órgãos/entidades públicas federal, estadual</w:t>
      </w:r>
      <w:r w:rsidRPr="00E43438">
        <w:rPr>
          <w:rFonts w:ascii="Arial" w:hAnsi="Arial" w:cs="Arial"/>
          <w:spacing w:val="3"/>
        </w:rPr>
        <w:t xml:space="preserve"> </w:t>
      </w:r>
      <w:r w:rsidRPr="00E43438">
        <w:rPr>
          <w:rFonts w:ascii="Arial" w:hAnsi="Arial" w:cs="Arial"/>
        </w:rPr>
        <w:t>ou</w:t>
      </w:r>
      <w:r w:rsidR="00E43438" w:rsidRPr="00E43438">
        <w:rPr>
          <w:rFonts w:ascii="Arial" w:hAnsi="Arial" w:cs="Arial"/>
        </w:rPr>
        <w:t xml:space="preserve"> </w:t>
      </w:r>
      <w:r w:rsidRPr="00E43438">
        <w:rPr>
          <w:rFonts w:ascii="Arial" w:hAnsi="Arial" w:cs="Arial"/>
        </w:rPr>
        <w:t>municipal.</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487"/>
        </w:tabs>
        <w:ind w:left="0" w:firstLine="0"/>
        <w:rPr>
          <w:rFonts w:ascii="Arial" w:hAnsi="Arial" w:cs="Arial"/>
        </w:rPr>
      </w:pPr>
      <w:r w:rsidRPr="00E43438">
        <w:rPr>
          <w:rFonts w:ascii="Arial" w:hAnsi="Arial" w:cs="Arial"/>
          <w:b/>
        </w:rPr>
        <w:t xml:space="preserve">– </w:t>
      </w:r>
      <w:r w:rsidRPr="00E43438">
        <w:rPr>
          <w:rFonts w:ascii="Arial" w:hAnsi="Arial" w:cs="Arial"/>
        </w:rPr>
        <w:t>Empresas isoladamente, não reunidas em</w:t>
      </w:r>
      <w:r w:rsidRPr="00E43438">
        <w:rPr>
          <w:rFonts w:ascii="Arial" w:hAnsi="Arial" w:cs="Arial"/>
          <w:spacing w:val="-7"/>
        </w:rPr>
        <w:t xml:space="preserve"> </w:t>
      </w:r>
      <w:r w:rsidRPr="00E43438">
        <w:rPr>
          <w:rFonts w:ascii="Arial" w:hAnsi="Arial" w:cs="Arial"/>
        </w:rPr>
        <w:t>consórcio.</w:t>
      </w:r>
    </w:p>
    <w:p w:rsidR="00BD0702" w:rsidRPr="00E43438" w:rsidRDefault="00BD0702" w:rsidP="00E43438">
      <w:pPr>
        <w:pStyle w:val="Corpodetexto"/>
        <w:rPr>
          <w:rFonts w:ascii="Arial" w:hAnsi="Arial" w:cs="Arial"/>
          <w:sz w:val="22"/>
          <w:szCs w:val="22"/>
        </w:rPr>
      </w:pPr>
    </w:p>
    <w:p w:rsidR="00BD0702" w:rsidRPr="00CA63D8" w:rsidRDefault="00BD0702" w:rsidP="00E43438">
      <w:pPr>
        <w:pStyle w:val="Ttulo1"/>
        <w:numPr>
          <w:ilvl w:val="0"/>
          <w:numId w:val="11"/>
        </w:numPr>
        <w:tabs>
          <w:tab w:val="left" w:pos="296"/>
        </w:tabs>
        <w:ind w:left="0" w:firstLine="0"/>
        <w:rPr>
          <w:rFonts w:ascii="Arial" w:hAnsi="Arial" w:cs="Arial"/>
          <w:sz w:val="22"/>
          <w:szCs w:val="22"/>
        </w:rPr>
      </w:pPr>
      <w:r w:rsidRPr="00CA63D8">
        <w:rPr>
          <w:rFonts w:ascii="Arial" w:hAnsi="Arial" w:cs="Arial"/>
          <w:sz w:val="22"/>
          <w:szCs w:val="22"/>
        </w:rPr>
        <w:t>– AQUISIÇÃO DO</w:t>
      </w:r>
      <w:r w:rsidRPr="00CA63D8">
        <w:rPr>
          <w:rFonts w:ascii="Arial" w:hAnsi="Arial" w:cs="Arial"/>
          <w:spacing w:val="-4"/>
          <w:sz w:val="22"/>
          <w:szCs w:val="22"/>
        </w:rPr>
        <w:t xml:space="preserve"> </w:t>
      </w:r>
      <w:r w:rsidRPr="00CA63D8">
        <w:rPr>
          <w:rFonts w:ascii="Arial" w:hAnsi="Arial" w:cs="Arial"/>
          <w:sz w:val="22"/>
          <w:szCs w:val="22"/>
        </w:rPr>
        <w:t>EDITAL</w:t>
      </w:r>
    </w:p>
    <w:p w:rsidR="00BD0702" w:rsidRPr="00E43438" w:rsidRDefault="00BD0702" w:rsidP="00E43438">
      <w:pPr>
        <w:pStyle w:val="Corpodetexto"/>
        <w:rPr>
          <w:rFonts w:ascii="Arial" w:hAnsi="Arial" w:cs="Arial"/>
          <w:b/>
          <w:sz w:val="22"/>
          <w:szCs w:val="22"/>
        </w:rPr>
      </w:pPr>
    </w:p>
    <w:p w:rsidR="00BD0702" w:rsidRDefault="00BD0702" w:rsidP="00E43438">
      <w:pPr>
        <w:pStyle w:val="PargrafodaLista"/>
        <w:numPr>
          <w:ilvl w:val="1"/>
          <w:numId w:val="11"/>
        </w:numPr>
        <w:tabs>
          <w:tab w:val="left" w:pos="607"/>
        </w:tabs>
        <w:ind w:left="0" w:firstLine="0"/>
        <w:rPr>
          <w:rFonts w:ascii="Arial" w:hAnsi="Arial" w:cs="Arial"/>
        </w:rPr>
      </w:pPr>
      <w:r w:rsidRPr="00E43438">
        <w:rPr>
          <w:rFonts w:ascii="Arial" w:hAnsi="Arial" w:cs="Arial"/>
          <w:b/>
        </w:rPr>
        <w:t xml:space="preserve">– </w:t>
      </w:r>
      <w:r w:rsidRPr="00E43438">
        <w:rPr>
          <w:rFonts w:ascii="Arial" w:hAnsi="Arial" w:cs="Arial"/>
        </w:rPr>
        <w:t xml:space="preserve">O presente Edital encontra-se disponibilizado na Internet no seguinte endereço eletrônico </w:t>
      </w:r>
      <w:r w:rsidR="002C5FFF" w:rsidRPr="002C5FFF">
        <w:rPr>
          <w:rFonts w:ascii="Arial" w:hAnsi="Arial" w:cs="Arial"/>
          <w:b/>
        </w:rPr>
        <w:t>www.novaera.mg.gov.br</w:t>
      </w:r>
      <w:r w:rsidRPr="00E43438">
        <w:rPr>
          <w:rFonts w:ascii="Arial" w:hAnsi="Arial" w:cs="Arial"/>
          <w:b/>
        </w:rPr>
        <w:t xml:space="preserve"> </w:t>
      </w:r>
      <w:r w:rsidRPr="00E43438">
        <w:rPr>
          <w:rFonts w:ascii="Arial" w:hAnsi="Arial" w:cs="Arial"/>
        </w:rPr>
        <w:t xml:space="preserve">para efeito de consulta e poderá ser impresso de acordo com as instruções contidas no referido endereço eletrônico. O Edital também poderá ser consultado pelos interessados no Departamento de Licitações e Compras da Prefeitura Municipal de </w:t>
      </w:r>
      <w:r w:rsidR="002C5FFF">
        <w:rPr>
          <w:rFonts w:ascii="Arial" w:hAnsi="Arial" w:cs="Arial"/>
        </w:rPr>
        <w:t>Nova Era -</w:t>
      </w:r>
      <w:r w:rsidRPr="00E43438">
        <w:rPr>
          <w:rFonts w:ascii="Arial" w:hAnsi="Arial" w:cs="Arial"/>
        </w:rPr>
        <w:t xml:space="preserve"> MG (</w:t>
      </w:r>
      <w:r w:rsidR="002C5FFF">
        <w:rPr>
          <w:rFonts w:ascii="Arial" w:hAnsi="Arial" w:cs="Arial"/>
        </w:rPr>
        <w:t>Rua João Pinheiro, nº 91, Bairro Centro, em Nova Era – MG).</w:t>
      </w:r>
    </w:p>
    <w:p w:rsidR="00DF7AFF" w:rsidRPr="00E43438" w:rsidRDefault="00DF7AFF" w:rsidP="00DF7AFF">
      <w:pPr>
        <w:pStyle w:val="PargrafodaLista"/>
        <w:tabs>
          <w:tab w:val="left" w:pos="607"/>
        </w:tabs>
        <w:ind w:left="0"/>
        <w:rPr>
          <w:rFonts w:ascii="Arial" w:hAnsi="Arial" w:cs="Arial"/>
        </w:rPr>
      </w:pPr>
    </w:p>
    <w:p w:rsidR="00BD0702" w:rsidRDefault="00BD0702" w:rsidP="00E43438">
      <w:pPr>
        <w:pStyle w:val="Ttulo1"/>
        <w:numPr>
          <w:ilvl w:val="0"/>
          <w:numId w:val="11"/>
        </w:numPr>
        <w:tabs>
          <w:tab w:val="left" w:pos="296"/>
        </w:tabs>
        <w:ind w:left="0" w:firstLine="0"/>
        <w:rPr>
          <w:rFonts w:ascii="Arial" w:hAnsi="Arial" w:cs="Arial"/>
          <w:sz w:val="22"/>
          <w:szCs w:val="22"/>
        </w:rPr>
      </w:pPr>
      <w:r w:rsidRPr="00E43438">
        <w:rPr>
          <w:rFonts w:ascii="Arial" w:hAnsi="Arial" w:cs="Arial"/>
          <w:sz w:val="22"/>
          <w:szCs w:val="22"/>
        </w:rPr>
        <w:t>– SOLICITAÇÃO DE ESCLARECIMENTO OU</w:t>
      </w:r>
      <w:r w:rsidRPr="00E43438">
        <w:rPr>
          <w:rFonts w:ascii="Arial" w:hAnsi="Arial" w:cs="Arial"/>
          <w:spacing w:val="-5"/>
          <w:sz w:val="22"/>
          <w:szCs w:val="22"/>
        </w:rPr>
        <w:t xml:space="preserve"> </w:t>
      </w:r>
      <w:r w:rsidRPr="00E43438">
        <w:rPr>
          <w:rFonts w:ascii="Arial" w:hAnsi="Arial" w:cs="Arial"/>
          <w:sz w:val="22"/>
          <w:szCs w:val="22"/>
        </w:rPr>
        <w:t>IMPUGNAÇÃO</w:t>
      </w:r>
    </w:p>
    <w:p w:rsidR="001361EF" w:rsidRPr="00E43438" w:rsidRDefault="001361EF" w:rsidP="001361EF">
      <w:pPr>
        <w:pStyle w:val="Ttulo1"/>
        <w:tabs>
          <w:tab w:val="left" w:pos="296"/>
        </w:tabs>
        <w:ind w:left="0"/>
        <w:rPr>
          <w:rFonts w:ascii="Arial" w:hAnsi="Arial" w:cs="Arial"/>
          <w:sz w:val="22"/>
          <w:szCs w:val="22"/>
        </w:rPr>
      </w:pPr>
    </w:p>
    <w:p w:rsidR="00BD0702" w:rsidRPr="00E43438" w:rsidRDefault="00BD0702" w:rsidP="00E43438">
      <w:pPr>
        <w:pStyle w:val="PargrafodaLista"/>
        <w:numPr>
          <w:ilvl w:val="1"/>
          <w:numId w:val="11"/>
        </w:numPr>
        <w:tabs>
          <w:tab w:val="left" w:pos="566"/>
        </w:tabs>
        <w:ind w:left="0" w:firstLine="0"/>
        <w:rPr>
          <w:rFonts w:ascii="Arial" w:hAnsi="Arial" w:cs="Arial"/>
        </w:rPr>
      </w:pPr>
      <w:r w:rsidRPr="00E43438">
        <w:rPr>
          <w:rFonts w:ascii="Arial" w:hAnsi="Arial" w:cs="Arial"/>
        </w:rPr>
        <w:t>– Qualquer pessoa é parte legítima para solicitar esclarecimentos do presente Edital de licitação,</w:t>
      </w:r>
      <w:r w:rsidRPr="00E43438">
        <w:rPr>
          <w:rFonts w:ascii="Arial" w:hAnsi="Arial" w:cs="Arial"/>
          <w:u w:val="single"/>
        </w:rPr>
        <w:t xml:space="preserve"> PREFERENCIALMENTE</w:t>
      </w:r>
      <w:r w:rsidRPr="00E43438">
        <w:rPr>
          <w:rFonts w:ascii="Arial" w:hAnsi="Arial" w:cs="Arial"/>
        </w:rPr>
        <w:t xml:space="preserve"> na forma eletrônica através do e-mail: </w:t>
      </w:r>
      <w:hyperlink r:id="rId9">
        <w:r w:rsidR="002C5FFF">
          <w:rPr>
            <w:rFonts w:ascii="Arial" w:hAnsi="Arial" w:cs="Arial"/>
            <w:b/>
            <w:u w:val="single"/>
          </w:rPr>
          <w:t>compras@novaera</w:t>
        </w:r>
        <w:r w:rsidRPr="00E43438">
          <w:rPr>
            <w:rFonts w:ascii="Arial" w:hAnsi="Arial" w:cs="Arial"/>
            <w:b/>
            <w:u w:val="single"/>
          </w:rPr>
          <w:t>.mg.gov.br</w:t>
        </w:r>
      </w:hyperlink>
      <w:r w:rsidRPr="00E43438">
        <w:rPr>
          <w:rFonts w:ascii="Arial" w:hAnsi="Arial" w:cs="Arial"/>
          <w:b/>
          <w:u w:val="single"/>
        </w:rPr>
        <w:t>,</w:t>
      </w:r>
      <w:r w:rsidRPr="00E43438">
        <w:rPr>
          <w:rFonts w:ascii="Arial" w:hAnsi="Arial" w:cs="Arial"/>
          <w:b/>
        </w:rPr>
        <w:t xml:space="preserve"> </w:t>
      </w:r>
      <w:r w:rsidRPr="00E43438">
        <w:rPr>
          <w:rFonts w:ascii="Arial" w:hAnsi="Arial" w:cs="Arial"/>
        </w:rPr>
        <w:t xml:space="preserve">ou por fax </w:t>
      </w:r>
      <w:r w:rsidRPr="00E43438">
        <w:rPr>
          <w:rFonts w:ascii="Arial" w:hAnsi="Arial" w:cs="Arial"/>
          <w:b/>
        </w:rPr>
        <w:t>(31) 3</w:t>
      </w:r>
      <w:r w:rsidR="002C5FFF">
        <w:rPr>
          <w:rFonts w:ascii="Arial" w:hAnsi="Arial" w:cs="Arial"/>
          <w:b/>
        </w:rPr>
        <w:t>861-4215</w:t>
      </w:r>
      <w:r w:rsidRPr="00E43438">
        <w:rPr>
          <w:rFonts w:ascii="Arial" w:hAnsi="Arial" w:cs="Arial"/>
        </w:rPr>
        <w:t xml:space="preserve">, </w:t>
      </w:r>
      <w:r w:rsidRPr="00E43438">
        <w:rPr>
          <w:rFonts w:ascii="Arial" w:hAnsi="Arial" w:cs="Arial"/>
          <w:b/>
        </w:rPr>
        <w:t xml:space="preserve">em até 02 (dois) dias úteis antes </w:t>
      </w:r>
      <w:r w:rsidRPr="00E43438">
        <w:rPr>
          <w:rFonts w:ascii="Arial" w:hAnsi="Arial" w:cs="Arial"/>
        </w:rPr>
        <w:t>da data fixada no preâmbulo deste Edital para abertura da sessão</w:t>
      </w:r>
      <w:r w:rsidRPr="00E43438">
        <w:rPr>
          <w:rFonts w:ascii="Arial" w:hAnsi="Arial" w:cs="Arial"/>
          <w:spacing w:val="-1"/>
        </w:rPr>
        <w:t xml:space="preserve"> </w:t>
      </w:r>
      <w:r w:rsidRPr="00E43438">
        <w:rPr>
          <w:rFonts w:ascii="Arial" w:hAnsi="Arial" w:cs="Arial"/>
        </w:rPr>
        <w:t>pública.</w:t>
      </w:r>
    </w:p>
    <w:p w:rsidR="00BD0702" w:rsidRPr="00E43438" w:rsidRDefault="00BD0702" w:rsidP="00E43438">
      <w:pPr>
        <w:pStyle w:val="PargrafodaLista"/>
        <w:numPr>
          <w:ilvl w:val="2"/>
          <w:numId w:val="11"/>
        </w:numPr>
        <w:tabs>
          <w:tab w:val="left" w:pos="698"/>
        </w:tabs>
        <w:ind w:left="0" w:firstLine="0"/>
        <w:rPr>
          <w:rFonts w:ascii="Arial" w:hAnsi="Arial" w:cs="Arial"/>
        </w:rPr>
      </w:pPr>
      <w:r w:rsidRPr="00E43438">
        <w:rPr>
          <w:rFonts w:ascii="Arial" w:hAnsi="Arial" w:cs="Arial"/>
        </w:rPr>
        <w:t>– Os pedidos de esclarecimentos referentes ao processo licitatório deverão ser endereçados e enviados ao</w:t>
      </w:r>
      <w:r w:rsidRPr="00E43438">
        <w:rPr>
          <w:rFonts w:ascii="Arial" w:hAnsi="Arial" w:cs="Arial"/>
          <w:spacing w:val="-2"/>
        </w:rPr>
        <w:t xml:space="preserve"> </w:t>
      </w:r>
      <w:r w:rsidRPr="00E43438">
        <w:rPr>
          <w:rFonts w:ascii="Arial" w:hAnsi="Arial" w:cs="Arial"/>
        </w:rPr>
        <w:t>Pregoeiro.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683"/>
        </w:tabs>
        <w:ind w:left="0" w:firstLine="0"/>
        <w:rPr>
          <w:rFonts w:ascii="Arial" w:hAnsi="Arial" w:cs="Arial"/>
        </w:rPr>
      </w:pPr>
      <w:r w:rsidRPr="00E43438">
        <w:rPr>
          <w:rFonts w:ascii="Arial" w:hAnsi="Arial" w:cs="Arial"/>
        </w:rPr>
        <w:t xml:space="preserve">– Os questionamentos serão respondidos e disponibilizados para todos os interessados, </w:t>
      </w:r>
      <w:r w:rsidRPr="00E43438">
        <w:rPr>
          <w:rFonts w:ascii="Arial" w:hAnsi="Arial" w:cs="Arial"/>
        </w:rPr>
        <w:lastRenderedPageBreak/>
        <w:t xml:space="preserve">no prazo máximo de </w:t>
      </w:r>
      <w:r w:rsidRPr="00E43438">
        <w:rPr>
          <w:rFonts w:ascii="Arial" w:hAnsi="Arial" w:cs="Arial"/>
          <w:b/>
        </w:rPr>
        <w:t xml:space="preserve">24 (vinte e quatro) horas </w:t>
      </w:r>
      <w:r w:rsidRPr="00E43438">
        <w:rPr>
          <w:rFonts w:ascii="Arial" w:hAnsi="Arial" w:cs="Arial"/>
        </w:rPr>
        <w:t>do seu recebimento, através do e-mail e no endereço</w:t>
      </w:r>
      <w:r w:rsidR="002C5FFF" w:rsidRPr="002C5FFF">
        <w:rPr>
          <w:rFonts w:ascii="Arial" w:hAnsi="Arial" w:cs="Arial"/>
        </w:rPr>
        <w:t xml:space="preserve"> www.novaera.mg.gov.br </w:t>
      </w:r>
      <w:r w:rsidRPr="00E43438">
        <w:rPr>
          <w:rFonts w:ascii="Arial" w:hAnsi="Arial" w:cs="Arial"/>
        </w:rPr>
        <w:t>para ciência de qualquer interessado.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508"/>
        </w:tabs>
        <w:ind w:left="0" w:firstLine="0"/>
        <w:rPr>
          <w:rFonts w:ascii="Arial" w:hAnsi="Arial" w:cs="Arial"/>
        </w:rPr>
      </w:pPr>
      <w:r w:rsidRPr="00E43438">
        <w:rPr>
          <w:rFonts w:ascii="Arial" w:hAnsi="Arial" w:cs="Arial"/>
        </w:rPr>
        <w:t xml:space="preserve">- É facultado a qualquer cidadão impugnar, por escrito, os termos do presente instrumento convocatório, até 02 (dois) dias úteis antes da data fixada para abertura dos envelopes de habilitação, devendo a Administração Publica Municipal, por intermédio do </w:t>
      </w:r>
      <w:r w:rsidR="002C5FFF">
        <w:rPr>
          <w:rFonts w:ascii="Arial" w:hAnsi="Arial" w:cs="Arial"/>
        </w:rPr>
        <w:t>Pregoeiro</w:t>
      </w:r>
      <w:r w:rsidRPr="00E43438">
        <w:rPr>
          <w:rFonts w:ascii="Arial" w:hAnsi="Arial" w:cs="Arial"/>
        </w:rPr>
        <w:t>, julgar e responder a impugnação em até 01 (um) dia</w:t>
      </w:r>
      <w:r w:rsidRPr="00E43438">
        <w:rPr>
          <w:rFonts w:ascii="Arial" w:hAnsi="Arial" w:cs="Arial"/>
          <w:spacing w:val="-4"/>
        </w:rPr>
        <w:t xml:space="preserve"> </w:t>
      </w:r>
      <w:r w:rsidRPr="00E43438">
        <w:rPr>
          <w:rFonts w:ascii="Arial" w:hAnsi="Arial" w:cs="Arial"/>
        </w:rPr>
        <w:t>útil.</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693"/>
        </w:tabs>
        <w:ind w:left="0" w:firstLine="0"/>
        <w:rPr>
          <w:rFonts w:ascii="Arial" w:hAnsi="Arial" w:cs="Arial"/>
        </w:rPr>
      </w:pPr>
      <w:r w:rsidRPr="00E43438">
        <w:rPr>
          <w:rFonts w:ascii="Arial" w:hAnsi="Arial" w:cs="Arial"/>
        </w:rPr>
        <w:t xml:space="preserve">- Decairá do direito de impugnar os termos deste instrumento convocatório perante o Município de </w:t>
      </w:r>
      <w:r w:rsidR="002C5FFF">
        <w:rPr>
          <w:rFonts w:ascii="Arial" w:hAnsi="Arial" w:cs="Arial"/>
        </w:rPr>
        <w:t>Nova Era/MG</w:t>
      </w:r>
      <w:r w:rsidRPr="00E43438">
        <w:rPr>
          <w:rFonts w:ascii="Arial" w:hAnsi="Arial" w:cs="Arial"/>
        </w:rPr>
        <w:t xml:space="preserve"> o licitante proponente que não o fizer até o segundo dia útil que anteceder à entrega dos envelopes contendo a proposta comercial e os documentos de habilitação, apontando as falhas ou irregularidades que o viciaria, hipótese em que tal comunicação não terá efeito de</w:t>
      </w:r>
      <w:r w:rsidRPr="00E43438">
        <w:rPr>
          <w:rFonts w:ascii="Arial" w:hAnsi="Arial" w:cs="Arial"/>
          <w:spacing w:val="-7"/>
        </w:rPr>
        <w:t xml:space="preserve"> </w:t>
      </w:r>
      <w:r w:rsidRPr="00E43438">
        <w:rPr>
          <w:rFonts w:ascii="Arial" w:hAnsi="Arial" w:cs="Arial"/>
        </w:rPr>
        <w:t>recurso.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736"/>
        </w:tabs>
        <w:ind w:left="0" w:firstLine="0"/>
        <w:rPr>
          <w:rFonts w:ascii="Arial" w:hAnsi="Arial" w:cs="Arial"/>
        </w:rPr>
      </w:pPr>
      <w:r w:rsidRPr="00E43438">
        <w:rPr>
          <w:rFonts w:ascii="Arial" w:hAnsi="Arial" w:cs="Arial"/>
        </w:rPr>
        <w:t>- A impugnação feita tempestivamente pela licitante não a impedirá de participar deste processo licitatório até o trânsito em julgado da decisão a ela</w:t>
      </w:r>
      <w:r w:rsidRPr="00E43438">
        <w:rPr>
          <w:rFonts w:ascii="Arial" w:hAnsi="Arial" w:cs="Arial"/>
          <w:spacing w:val="-6"/>
        </w:rPr>
        <w:t xml:space="preserve"> </w:t>
      </w:r>
      <w:r w:rsidRPr="00E43438">
        <w:rPr>
          <w:rFonts w:ascii="Arial" w:hAnsi="Arial" w:cs="Arial"/>
        </w:rPr>
        <w:t>pertinente.</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686"/>
        </w:tabs>
        <w:ind w:left="0" w:firstLine="0"/>
        <w:rPr>
          <w:rFonts w:ascii="Arial" w:hAnsi="Arial" w:cs="Arial"/>
        </w:rPr>
      </w:pPr>
      <w:r w:rsidRPr="00E43438">
        <w:rPr>
          <w:rFonts w:ascii="Arial" w:hAnsi="Arial" w:cs="Arial"/>
        </w:rPr>
        <w:t xml:space="preserve">- A impugnação deverá ser protocolada no </w:t>
      </w:r>
      <w:r w:rsidR="002C5FFF">
        <w:rPr>
          <w:rFonts w:ascii="Arial" w:hAnsi="Arial" w:cs="Arial"/>
        </w:rPr>
        <w:t xml:space="preserve">Departamento de Compras, </w:t>
      </w:r>
      <w:r w:rsidRPr="00E43438">
        <w:rPr>
          <w:rFonts w:ascii="Arial" w:hAnsi="Arial" w:cs="Arial"/>
        </w:rPr>
        <w:t xml:space="preserve">Licitações e </w:t>
      </w:r>
      <w:r w:rsidR="002C5FFF">
        <w:rPr>
          <w:rFonts w:ascii="Arial" w:hAnsi="Arial" w:cs="Arial"/>
        </w:rPr>
        <w:t>Contratos</w:t>
      </w:r>
      <w:r w:rsidRPr="00E43438">
        <w:rPr>
          <w:rFonts w:ascii="Arial" w:hAnsi="Arial" w:cs="Arial"/>
        </w:rPr>
        <w:t xml:space="preserve">, devendo estar acompanhada do documento que concede poder ao signatário da peça impugnatória, sob pena de não conhecimento. </w:t>
      </w:r>
      <w:r w:rsidRPr="00E43438">
        <w:rPr>
          <w:rFonts w:ascii="Arial" w:hAnsi="Arial" w:cs="Arial"/>
          <w:u w:val="single"/>
        </w:rPr>
        <w:t>Não será ainda aceito impugnação apresentada intem</w:t>
      </w:r>
      <w:r w:rsidR="00111B75">
        <w:rPr>
          <w:rFonts w:ascii="Arial" w:hAnsi="Arial" w:cs="Arial"/>
          <w:u w:val="single"/>
        </w:rPr>
        <w:t>pestivamente.</w:t>
      </w:r>
    </w:p>
    <w:p w:rsidR="00BD0702" w:rsidRPr="00E43438" w:rsidRDefault="00BD0702" w:rsidP="00E43438">
      <w:pPr>
        <w:pStyle w:val="Corpodetexto"/>
        <w:rPr>
          <w:rFonts w:ascii="Arial" w:hAnsi="Arial" w:cs="Arial"/>
          <w:sz w:val="22"/>
          <w:szCs w:val="22"/>
        </w:rPr>
      </w:pPr>
    </w:p>
    <w:p w:rsidR="00BD0702" w:rsidRDefault="00BD0702" w:rsidP="00E43438">
      <w:pPr>
        <w:pStyle w:val="Ttulo1"/>
        <w:numPr>
          <w:ilvl w:val="1"/>
          <w:numId w:val="11"/>
        </w:numPr>
        <w:tabs>
          <w:tab w:val="left" w:pos="513"/>
        </w:tabs>
        <w:ind w:left="0" w:firstLine="0"/>
        <w:jc w:val="both"/>
        <w:rPr>
          <w:rFonts w:ascii="Arial" w:hAnsi="Arial" w:cs="Arial"/>
          <w:sz w:val="22"/>
          <w:szCs w:val="22"/>
        </w:rPr>
      </w:pPr>
      <w:r w:rsidRPr="00E43438">
        <w:rPr>
          <w:rFonts w:ascii="Arial" w:hAnsi="Arial" w:cs="Arial"/>
          <w:sz w:val="22"/>
          <w:szCs w:val="22"/>
        </w:rPr>
        <w:t>– Este edital deverá ser lido e interpretado na íntegra. Após apresentação da proposta e da documentação</w:t>
      </w:r>
      <w:r w:rsidRPr="00E43438">
        <w:rPr>
          <w:rFonts w:ascii="Arial" w:hAnsi="Arial" w:cs="Arial"/>
          <w:spacing w:val="-4"/>
          <w:sz w:val="22"/>
          <w:szCs w:val="22"/>
        </w:rPr>
        <w:t xml:space="preserve"> </w:t>
      </w:r>
      <w:r w:rsidRPr="00E43438">
        <w:rPr>
          <w:rFonts w:ascii="Arial" w:hAnsi="Arial" w:cs="Arial"/>
          <w:sz w:val="22"/>
          <w:szCs w:val="22"/>
        </w:rPr>
        <w:t>não</w:t>
      </w:r>
      <w:r w:rsidRPr="00E43438">
        <w:rPr>
          <w:rFonts w:ascii="Arial" w:hAnsi="Arial" w:cs="Arial"/>
          <w:spacing w:val="-3"/>
          <w:sz w:val="22"/>
          <w:szCs w:val="22"/>
        </w:rPr>
        <w:t xml:space="preserve"> </w:t>
      </w:r>
      <w:r w:rsidRPr="00E43438">
        <w:rPr>
          <w:rFonts w:ascii="Arial" w:hAnsi="Arial" w:cs="Arial"/>
          <w:sz w:val="22"/>
          <w:szCs w:val="22"/>
        </w:rPr>
        <w:t>serão</w:t>
      </w:r>
      <w:r w:rsidRPr="00E43438">
        <w:rPr>
          <w:rFonts w:ascii="Arial" w:hAnsi="Arial" w:cs="Arial"/>
          <w:spacing w:val="-6"/>
          <w:sz w:val="22"/>
          <w:szCs w:val="22"/>
        </w:rPr>
        <w:t xml:space="preserve"> </w:t>
      </w:r>
      <w:r w:rsidRPr="00E43438">
        <w:rPr>
          <w:rFonts w:ascii="Arial" w:hAnsi="Arial" w:cs="Arial"/>
          <w:sz w:val="22"/>
          <w:szCs w:val="22"/>
        </w:rPr>
        <w:t>aceitas</w:t>
      </w:r>
      <w:r w:rsidRPr="00E43438">
        <w:rPr>
          <w:rFonts w:ascii="Arial" w:hAnsi="Arial" w:cs="Arial"/>
          <w:spacing w:val="-4"/>
          <w:sz w:val="22"/>
          <w:szCs w:val="22"/>
        </w:rPr>
        <w:t xml:space="preserve"> </w:t>
      </w:r>
      <w:r w:rsidRPr="00E43438">
        <w:rPr>
          <w:rFonts w:ascii="Arial" w:hAnsi="Arial" w:cs="Arial"/>
          <w:sz w:val="22"/>
          <w:szCs w:val="22"/>
        </w:rPr>
        <w:t>alegações</w:t>
      </w:r>
      <w:r w:rsidRPr="00E43438">
        <w:rPr>
          <w:rFonts w:ascii="Arial" w:hAnsi="Arial" w:cs="Arial"/>
          <w:spacing w:val="-3"/>
          <w:sz w:val="22"/>
          <w:szCs w:val="22"/>
        </w:rPr>
        <w:t xml:space="preserve"> </w:t>
      </w:r>
      <w:r w:rsidRPr="00E43438">
        <w:rPr>
          <w:rFonts w:ascii="Arial" w:hAnsi="Arial" w:cs="Arial"/>
          <w:sz w:val="22"/>
          <w:szCs w:val="22"/>
        </w:rPr>
        <w:t>de</w:t>
      </w:r>
      <w:r w:rsidRPr="00E43438">
        <w:rPr>
          <w:rFonts w:ascii="Arial" w:hAnsi="Arial" w:cs="Arial"/>
          <w:spacing w:val="-4"/>
          <w:sz w:val="22"/>
          <w:szCs w:val="22"/>
        </w:rPr>
        <w:t xml:space="preserve"> </w:t>
      </w:r>
      <w:r w:rsidRPr="00E43438">
        <w:rPr>
          <w:rFonts w:ascii="Arial" w:hAnsi="Arial" w:cs="Arial"/>
          <w:sz w:val="22"/>
          <w:szCs w:val="22"/>
        </w:rPr>
        <w:t>desconhecimento</w:t>
      </w:r>
      <w:r w:rsidRPr="00E43438">
        <w:rPr>
          <w:rFonts w:ascii="Arial" w:hAnsi="Arial" w:cs="Arial"/>
          <w:spacing w:val="-4"/>
          <w:sz w:val="22"/>
          <w:szCs w:val="22"/>
        </w:rPr>
        <w:t xml:space="preserve"> </w:t>
      </w:r>
      <w:r w:rsidRPr="00E43438">
        <w:rPr>
          <w:rFonts w:ascii="Arial" w:hAnsi="Arial" w:cs="Arial"/>
          <w:sz w:val="22"/>
          <w:szCs w:val="22"/>
        </w:rPr>
        <w:t>ou</w:t>
      </w:r>
      <w:r w:rsidRPr="00E43438">
        <w:rPr>
          <w:rFonts w:ascii="Arial" w:hAnsi="Arial" w:cs="Arial"/>
          <w:spacing w:val="-5"/>
          <w:sz w:val="22"/>
          <w:szCs w:val="22"/>
        </w:rPr>
        <w:t xml:space="preserve"> </w:t>
      </w:r>
      <w:r w:rsidRPr="00E43438">
        <w:rPr>
          <w:rFonts w:ascii="Arial" w:hAnsi="Arial" w:cs="Arial"/>
          <w:sz w:val="22"/>
          <w:szCs w:val="22"/>
        </w:rPr>
        <w:t>discordância</w:t>
      </w:r>
      <w:r w:rsidRPr="00E43438">
        <w:rPr>
          <w:rFonts w:ascii="Arial" w:hAnsi="Arial" w:cs="Arial"/>
          <w:spacing w:val="-3"/>
          <w:sz w:val="22"/>
          <w:szCs w:val="22"/>
        </w:rPr>
        <w:t xml:space="preserve"> </w:t>
      </w:r>
      <w:r w:rsidRPr="00E43438">
        <w:rPr>
          <w:rFonts w:ascii="Arial" w:hAnsi="Arial" w:cs="Arial"/>
          <w:sz w:val="22"/>
          <w:szCs w:val="22"/>
        </w:rPr>
        <w:t>de</w:t>
      </w:r>
      <w:r w:rsidRPr="00E43438">
        <w:rPr>
          <w:rFonts w:ascii="Arial" w:hAnsi="Arial" w:cs="Arial"/>
          <w:spacing w:val="-5"/>
          <w:sz w:val="22"/>
          <w:szCs w:val="22"/>
        </w:rPr>
        <w:t xml:space="preserve"> </w:t>
      </w:r>
      <w:r w:rsidRPr="00E43438">
        <w:rPr>
          <w:rFonts w:ascii="Arial" w:hAnsi="Arial" w:cs="Arial"/>
          <w:sz w:val="22"/>
          <w:szCs w:val="22"/>
        </w:rPr>
        <w:t>seus</w:t>
      </w:r>
      <w:r w:rsidRPr="00E43438">
        <w:rPr>
          <w:rFonts w:ascii="Arial" w:hAnsi="Arial" w:cs="Arial"/>
          <w:spacing w:val="-2"/>
          <w:sz w:val="22"/>
          <w:szCs w:val="22"/>
        </w:rPr>
        <w:t xml:space="preserve"> </w:t>
      </w:r>
      <w:r w:rsidRPr="00E43438">
        <w:rPr>
          <w:rFonts w:ascii="Arial" w:hAnsi="Arial" w:cs="Arial"/>
          <w:sz w:val="22"/>
          <w:szCs w:val="22"/>
        </w:rPr>
        <w:t>termos.</w:t>
      </w:r>
    </w:p>
    <w:p w:rsidR="002C5FFF" w:rsidRPr="00E43438" w:rsidRDefault="002C5FFF" w:rsidP="002C5FFF">
      <w:pPr>
        <w:pStyle w:val="Ttulo1"/>
        <w:tabs>
          <w:tab w:val="left" w:pos="513"/>
        </w:tabs>
        <w:ind w:left="0"/>
        <w:jc w:val="both"/>
        <w:rPr>
          <w:rFonts w:ascii="Arial" w:hAnsi="Arial" w:cs="Arial"/>
          <w:sz w:val="22"/>
          <w:szCs w:val="22"/>
        </w:rPr>
      </w:pPr>
    </w:p>
    <w:p w:rsidR="00BD0702" w:rsidRPr="00E43438" w:rsidRDefault="00BD0702" w:rsidP="00E43438">
      <w:pPr>
        <w:pStyle w:val="PargrafodaLista"/>
        <w:numPr>
          <w:ilvl w:val="0"/>
          <w:numId w:val="11"/>
        </w:numPr>
        <w:tabs>
          <w:tab w:val="left" w:pos="296"/>
        </w:tabs>
        <w:ind w:left="0" w:firstLine="0"/>
        <w:rPr>
          <w:rFonts w:ascii="Arial" w:hAnsi="Arial" w:cs="Arial"/>
          <w:b/>
        </w:rPr>
      </w:pPr>
      <w:r w:rsidRPr="00E43438">
        <w:rPr>
          <w:rFonts w:ascii="Arial" w:hAnsi="Arial" w:cs="Arial"/>
          <w:b/>
        </w:rPr>
        <w:t>–</w:t>
      </w:r>
      <w:r w:rsidRPr="00E43438">
        <w:rPr>
          <w:rFonts w:ascii="Arial" w:hAnsi="Arial" w:cs="Arial"/>
          <w:b/>
          <w:spacing w:val="1"/>
        </w:rPr>
        <w:t xml:space="preserve"> </w:t>
      </w:r>
      <w:r w:rsidRPr="00E43438">
        <w:rPr>
          <w:rFonts w:ascii="Arial" w:hAnsi="Arial" w:cs="Arial"/>
          <w:b/>
        </w:rPr>
        <w:t>CREDENCIAMENTO</w:t>
      </w:r>
    </w:p>
    <w:p w:rsidR="00BD0702" w:rsidRPr="00E43438" w:rsidRDefault="00BD0702" w:rsidP="00E43438">
      <w:pPr>
        <w:pStyle w:val="Corpodetexto"/>
        <w:rPr>
          <w:rFonts w:ascii="Arial" w:hAnsi="Arial" w:cs="Arial"/>
          <w:b/>
          <w:sz w:val="22"/>
          <w:szCs w:val="22"/>
        </w:rPr>
      </w:pPr>
    </w:p>
    <w:p w:rsidR="00BD0702" w:rsidRPr="00E43438" w:rsidRDefault="00BD0702" w:rsidP="00E43438">
      <w:pPr>
        <w:pStyle w:val="PargrafodaLista"/>
        <w:numPr>
          <w:ilvl w:val="1"/>
          <w:numId w:val="11"/>
        </w:numPr>
        <w:tabs>
          <w:tab w:val="left" w:pos="568"/>
        </w:tabs>
        <w:ind w:left="0" w:firstLine="0"/>
        <w:rPr>
          <w:rFonts w:ascii="Arial" w:hAnsi="Arial" w:cs="Arial"/>
        </w:rPr>
      </w:pPr>
      <w:r w:rsidRPr="00E43438">
        <w:rPr>
          <w:rFonts w:ascii="Arial" w:hAnsi="Arial" w:cs="Arial"/>
          <w:b/>
        </w:rPr>
        <w:t xml:space="preserve">– </w:t>
      </w:r>
      <w:r w:rsidRPr="00E43438">
        <w:rPr>
          <w:rFonts w:ascii="Arial" w:hAnsi="Arial" w:cs="Arial"/>
        </w:rPr>
        <w:t>A proponente deverá se apresentar para credenciamento junto ao Pregoeiro por um único representante que, devidamente munido de documento que o credencie a participar deste procedimento licitatório, venha a responder por sua representada, devendo ainda, no ato de entrega dos envelopes, identificar-se exibindo a Car</w:t>
      </w:r>
      <w:r w:rsidR="00F85E82">
        <w:rPr>
          <w:rFonts w:ascii="Arial" w:hAnsi="Arial" w:cs="Arial"/>
        </w:rPr>
        <w:t>t</w:t>
      </w:r>
      <w:r w:rsidRPr="00E43438">
        <w:rPr>
          <w:rFonts w:ascii="Arial" w:hAnsi="Arial" w:cs="Arial"/>
        </w:rPr>
        <w:t>eira de Identidade ou outro documento equivalente apropriado, observando o que segue:</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683"/>
        </w:tabs>
        <w:ind w:left="0" w:firstLine="0"/>
        <w:rPr>
          <w:rFonts w:ascii="Arial" w:hAnsi="Arial" w:cs="Arial"/>
        </w:rPr>
      </w:pPr>
      <w:r w:rsidRPr="00E43438">
        <w:rPr>
          <w:rFonts w:ascii="Arial" w:hAnsi="Arial" w:cs="Arial"/>
        </w:rPr>
        <w:t>– O Credenciado far-se-á por meio de instrumento público de procuração ou instrumento particular, com amplos poderes para formular ofertas e lances de preços e praticar todos os demais atos pertinentes ao certame, em nome da proponente (Modelo Anexo I), mediante a apresentação do Contrato Social, original ou cópia</w:t>
      </w:r>
      <w:r w:rsidRPr="00E43438">
        <w:rPr>
          <w:rFonts w:ascii="Arial" w:hAnsi="Arial" w:cs="Arial"/>
          <w:spacing w:val="-1"/>
        </w:rPr>
        <w:t xml:space="preserve"> </w:t>
      </w:r>
      <w:r w:rsidRPr="00E43438">
        <w:rPr>
          <w:rFonts w:ascii="Arial" w:hAnsi="Arial" w:cs="Arial"/>
        </w:rPr>
        <w:t>autenticada.</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719"/>
        </w:tabs>
        <w:ind w:left="0" w:firstLine="0"/>
        <w:rPr>
          <w:rFonts w:ascii="Arial" w:hAnsi="Arial" w:cs="Arial"/>
        </w:rPr>
      </w:pPr>
      <w:r w:rsidRPr="00E43438">
        <w:rPr>
          <w:rFonts w:ascii="Arial" w:hAnsi="Arial" w:cs="Arial"/>
        </w:rPr>
        <w:t>– Quando se tratar de titular, diretor ou sócio gerente da empresa, será exigida a apresentação de documento devidamente autenticado, comprobatório de sua capacidade para representá-la. Essa comprovação deverá ser feita mediante a apresentação do Contrato Social, original</w:t>
      </w:r>
      <w:r w:rsidR="00111B75">
        <w:rPr>
          <w:rFonts w:ascii="Arial" w:hAnsi="Arial" w:cs="Arial"/>
        </w:rPr>
        <w:t xml:space="preserve"> ou cópia autenticada.</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719"/>
        </w:tabs>
        <w:ind w:left="0" w:firstLine="0"/>
        <w:rPr>
          <w:rFonts w:ascii="Arial" w:hAnsi="Arial" w:cs="Arial"/>
        </w:rPr>
      </w:pPr>
      <w:r w:rsidRPr="00E43438">
        <w:rPr>
          <w:rFonts w:ascii="Arial" w:hAnsi="Arial" w:cs="Arial"/>
        </w:rPr>
        <w:t>– A não apresentação do credenciamento impedirá a manifestação, em nome da licitante durante a abertura e o processamento da</w:t>
      </w:r>
      <w:r w:rsidRPr="00E43438">
        <w:rPr>
          <w:rFonts w:ascii="Arial" w:hAnsi="Arial" w:cs="Arial"/>
          <w:spacing w:val="-3"/>
        </w:rPr>
        <w:t xml:space="preserve"> </w:t>
      </w:r>
      <w:r w:rsidRPr="00E43438">
        <w:rPr>
          <w:rFonts w:ascii="Arial" w:hAnsi="Arial" w:cs="Arial"/>
        </w:rPr>
        <w:t>licitação.</w:t>
      </w:r>
    </w:p>
    <w:p w:rsidR="00BD0702" w:rsidRPr="00E43438" w:rsidRDefault="00BD0702" w:rsidP="00E43438">
      <w:pPr>
        <w:pStyle w:val="Corpodetexto"/>
        <w:rPr>
          <w:rFonts w:ascii="Arial" w:hAnsi="Arial" w:cs="Arial"/>
          <w:sz w:val="22"/>
          <w:szCs w:val="22"/>
        </w:rPr>
      </w:pPr>
    </w:p>
    <w:p w:rsidR="00BD0702" w:rsidRDefault="00BD0702" w:rsidP="00E43438">
      <w:pPr>
        <w:pStyle w:val="Corpodetexto"/>
        <w:jc w:val="both"/>
        <w:rPr>
          <w:rFonts w:ascii="Arial" w:hAnsi="Arial" w:cs="Arial"/>
          <w:sz w:val="22"/>
          <w:szCs w:val="22"/>
        </w:rPr>
      </w:pPr>
      <w:r w:rsidRPr="00E43438">
        <w:rPr>
          <w:rFonts w:ascii="Arial" w:hAnsi="Arial" w:cs="Arial"/>
          <w:b/>
          <w:sz w:val="22"/>
          <w:szCs w:val="22"/>
        </w:rPr>
        <w:t xml:space="preserve">6.1.4 </w:t>
      </w:r>
      <w:r w:rsidRPr="00E43438">
        <w:rPr>
          <w:rFonts w:ascii="Arial" w:hAnsi="Arial" w:cs="Arial"/>
          <w:sz w:val="22"/>
          <w:szCs w:val="22"/>
        </w:rPr>
        <w:t xml:space="preserve">– Após </w:t>
      </w:r>
      <w:r w:rsidR="00EF5810">
        <w:rPr>
          <w:rFonts w:ascii="Arial" w:hAnsi="Arial" w:cs="Arial"/>
          <w:sz w:val="22"/>
          <w:szCs w:val="22"/>
        </w:rPr>
        <w:t xml:space="preserve">o </w:t>
      </w:r>
      <w:r w:rsidRPr="00E43438">
        <w:rPr>
          <w:rFonts w:ascii="Arial" w:hAnsi="Arial" w:cs="Arial"/>
          <w:sz w:val="22"/>
          <w:szCs w:val="22"/>
        </w:rPr>
        <w:t>credenciamento, será declarada aberta à sessão pelo Pregoeiro. A partir deste momento, será encerrada a admissão de novos proponentes.</w:t>
      </w:r>
    </w:p>
    <w:p w:rsidR="00044D78" w:rsidRPr="000D281E" w:rsidRDefault="00044D78" w:rsidP="00E43438">
      <w:pPr>
        <w:pStyle w:val="Corpodetexto"/>
        <w:jc w:val="both"/>
        <w:rPr>
          <w:rFonts w:ascii="Arial" w:hAnsi="Arial" w:cs="Arial"/>
          <w:sz w:val="22"/>
          <w:szCs w:val="22"/>
        </w:rPr>
      </w:pPr>
    </w:p>
    <w:p w:rsidR="000D281E" w:rsidRPr="000D281E" w:rsidRDefault="000D281E" w:rsidP="000D281E">
      <w:pPr>
        <w:jc w:val="both"/>
        <w:rPr>
          <w:rFonts w:ascii="Arial" w:hAnsi="Arial" w:cs="Arial"/>
        </w:rPr>
      </w:pPr>
      <w:r w:rsidRPr="000D281E">
        <w:rPr>
          <w:rFonts w:ascii="Arial" w:hAnsi="Arial" w:cs="Arial"/>
          <w:b/>
        </w:rPr>
        <w:t xml:space="preserve">6.1.5 - </w:t>
      </w:r>
      <w:r w:rsidRPr="000D281E">
        <w:rPr>
          <w:rFonts w:ascii="Arial" w:hAnsi="Arial" w:cs="Arial"/>
        </w:rPr>
        <w:t>A declaração de pleno atendimento</w:t>
      </w:r>
      <w:r w:rsidRPr="000D281E">
        <w:rPr>
          <w:rFonts w:ascii="Arial" w:hAnsi="Arial" w:cs="Arial"/>
          <w:b/>
        </w:rPr>
        <w:t xml:space="preserve"> </w:t>
      </w:r>
      <w:r w:rsidRPr="000D281E">
        <w:rPr>
          <w:rFonts w:ascii="Arial" w:hAnsi="Arial" w:cs="Arial"/>
        </w:rPr>
        <w:t>aos requisitos de habilitação de acordo com modelo estabelecido no</w:t>
      </w:r>
      <w:r>
        <w:rPr>
          <w:rFonts w:ascii="Arial" w:hAnsi="Arial" w:cs="Arial"/>
        </w:rPr>
        <w:t xml:space="preserve"> Anexo III do Edital deverá ser apresentada junto com os documentos de credenciamento.</w:t>
      </w:r>
    </w:p>
    <w:p w:rsidR="000D281E" w:rsidRPr="000D281E" w:rsidRDefault="000D281E" w:rsidP="00E43438">
      <w:pPr>
        <w:pStyle w:val="Corpodetexto"/>
        <w:jc w:val="both"/>
        <w:rPr>
          <w:rFonts w:ascii="Arial" w:hAnsi="Arial" w:cs="Arial"/>
          <w:b/>
          <w:sz w:val="22"/>
          <w:szCs w:val="22"/>
        </w:rPr>
      </w:pPr>
    </w:p>
    <w:p w:rsidR="00BD0702" w:rsidRPr="00E43438" w:rsidRDefault="00BD0702" w:rsidP="00F9392A">
      <w:pPr>
        <w:pStyle w:val="Ttulo1"/>
        <w:numPr>
          <w:ilvl w:val="0"/>
          <w:numId w:val="11"/>
        </w:numPr>
        <w:tabs>
          <w:tab w:val="left" w:pos="296"/>
        </w:tabs>
        <w:ind w:left="0" w:firstLine="0"/>
        <w:jc w:val="both"/>
        <w:rPr>
          <w:rFonts w:ascii="Arial" w:hAnsi="Arial" w:cs="Arial"/>
          <w:sz w:val="22"/>
          <w:szCs w:val="22"/>
        </w:rPr>
      </w:pPr>
      <w:r w:rsidRPr="000D281E">
        <w:rPr>
          <w:rFonts w:ascii="Arial" w:hAnsi="Arial" w:cs="Arial"/>
          <w:sz w:val="22"/>
          <w:szCs w:val="22"/>
        </w:rPr>
        <w:t>– SISTEMÁTICA DE APRESENTAÇÃO DOS ENVELOPES DE PROPOSTA E DE</w:t>
      </w:r>
      <w:r w:rsidRPr="00E43438">
        <w:rPr>
          <w:rFonts w:ascii="Arial" w:hAnsi="Arial" w:cs="Arial"/>
          <w:spacing w:val="-12"/>
          <w:sz w:val="22"/>
          <w:szCs w:val="22"/>
        </w:rPr>
        <w:t xml:space="preserve"> </w:t>
      </w:r>
      <w:r w:rsidRPr="00E43438">
        <w:rPr>
          <w:rFonts w:ascii="Arial" w:hAnsi="Arial" w:cs="Arial"/>
          <w:sz w:val="22"/>
          <w:szCs w:val="22"/>
        </w:rPr>
        <w:t>HABILITAÇÃO</w:t>
      </w:r>
    </w:p>
    <w:p w:rsidR="00BD0702" w:rsidRPr="00E43438" w:rsidRDefault="00BD0702" w:rsidP="00E43438">
      <w:pPr>
        <w:pStyle w:val="PargrafodaLista"/>
        <w:numPr>
          <w:ilvl w:val="1"/>
          <w:numId w:val="11"/>
        </w:numPr>
        <w:tabs>
          <w:tab w:val="left" w:pos="496"/>
        </w:tabs>
        <w:ind w:left="0" w:firstLine="0"/>
        <w:rPr>
          <w:rFonts w:ascii="Arial" w:hAnsi="Arial" w:cs="Arial"/>
        </w:rPr>
      </w:pPr>
      <w:r w:rsidRPr="00E43438">
        <w:rPr>
          <w:rFonts w:ascii="Arial" w:hAnsi="Arial" w:cs="Arial"/>
        </w:rPr>
        <w:lastRenderedPageBreak/>
        <w:t>– O representante legal credenciado ou titular da empresa licitante deverá entregar ao Pregoeiro, no local, dia e hora estabelecidos no preâmbulo deste Edital, 02 (dois) envelopes opacos, devidamente lacrados e rubricados, contendo na parte frontal, respectivamente, os seguintes</w:t>
      </w:r>
      <w:r w:rsidRPr="00E43438">
        <w:rPr>
          <w:rFonts w:ascii="Arial" w:hAnsi="Arial" w:cs="Arial"/>
          <w:spacing w:val="-9"/>
        </w:rPr>
        <w:t xml:space="preserve"> </w:t>
      </w:r>
      <w:r w:rsidRPr="00E43438">
        <w:rPr>
          <w:rFonts w:ascii="Arial" w:hAnsi="Arial" w:cs="Arial"/>
        </w:rPr>
        <w:t>dizeres:</w:t>
      </w:r>
    </w:p>
    <w:p w:rsidR="00BD0702" w:rsidRPr="00E43438" w:rsidRDefault="00BD0702" w:rsidP="00E43438">
      <w:pPr>
        <w:pStyle w:val="Corpodetexto"/>
        <w:rPr>
          <w:rFonts w:ascii="Arial" w:hAnsi="Arial" w:cs="Arial"/>
          <w:sz w:val="22"/>
          <w:szCs w:val="22"/>
        </w:rPr>
      </w:pPr>
      <w:r w:rsidRPr="00E43438">
        <w:rPr>
          <w:rFonts w:ascii="Arial" w:hAnsi="Arial" w:cs="Arial"/>
          <w:sz w:val="22"/>
          <w:szCs w:val="22"/>
        </w:rPr>
        <w:t>(Identificação da empresa licitante – Razão Social e Número do CNPJ)</w:t>
      </w:r>
    </w:p>
    <w:p w:rsidR="00BD0702" w:rsidRPr="00E43438" w:rsidRDefault="00BD0702" w:rsidP="00E43438">
      <w:pPr>
        <w:pStyle w:val="Ttulo1"/>
        <w:ind w:left="0"/>
        <w:rPr>
          <w:rFonts w:ascii="Arial" w:hAnsi="Arial" w:cs="Arial"/>
          <w:sz w:val="22"/>
          <w:szCs w:val="22"/>
        </w:rPr>
      </w:pPr>
      <w:r w:rsidRPr="00E43438">
        <w:rPr>
          <w:rFonts w:ascii="Arial" w:hAnsi="Arial" w:cs="Arial"/>
          <w:sz w:val="22"/>
          <w:szCs w:val="22"/>
        </w:rPr>
        <w:t>ENVELOPE Nº 01 – PROPOSTA COMERCIAL</w:t>
      </w:r>
    </w:p>
    <w:p w:rsidR="00BD0702" w:rsidRPr="00E43438" w:rsidRDefault="00BD0702" w:rsidP="00E43438">
      <w:pPr>
        <w:pStyle w:val="Corpodetexto"/>
        <w:rPr>
          <w:rFonts w:ascii="Arial" w:hAnsi="Arial" w:cs="Arial"/>
          <w:sz w:val="22"/>
          <w:szCs w:val="22"/>
        </w:rPr>
      </w:pPr>
      <w:r w:rsidRPr="00E43438">
        <w:rPr>
          <w:rFonts w:ascii="Arial" w:hAnsi="Arial" w:cs="Arial"/>
          <w:sz w:val="22"/>
          <w:szCs w:val="22"/>
        </w:rPr>
        <w:t xml:space="preserve">Prefeitura Municipal de </w:t>
      </w:r>
      <w:r w:rsidR="00F9392A">
        <w:rPr>
          <w:rFonts w:ascii="Arial" w:hAnsi="Arial" w:cs="Arial"/>
          <w:sz w:val="22"/>
          <w:szCs w:val="22"/>
        </w:rPr>
        <w:t>Nova Era</w:t>
      </w:r>
      <w:r w:rsidRPr="00E43438">
        <w:rPr>
          <w:rFonts w:ascii="Arial" w:hAnsi="Arial" w:cs="Arial"/>
          <w:sz w:val="22"/>
          <w:szCs w:val="22"/>
        </w:rPr>
        <w:t>/MG</w:t>
      </w:r>
    </w:p>
    <w:p w:rsidR="00BD0702" w:rsidRPr="00E43438" w:rsidRDefault="00BD0702" w:rsidP="00111B75">
      <w:pPr>
        <w:pStyle w:val="Ttulo1"/>
        <w:ind w:left="0"/>
        <w:jc w:val="both"/>
        <w:rPr>
          <w:rFonts w:ascii="Arial" w:hAnsi="Arial" w:cs="Arial"/>
          <w:sz w:val="22"/>
          <w:szCs w:val="22"/>
        </w:rPr>
      </w:pPr>
      <w:r w:rsidRPr="00E43438">
        <w:rPr>
          <w:rFonts w:ascii="Arial" w:hAnsi="Arial" w:cs="Arial"/>
          <w:b w:val="0"/>
          <w:sz w:val="22"/>
          <w:szCs w:val="22"/>
        </w:rPr>
        <w:t xml:space="preserve">Objeto: </w:t>
      </w:r>
      <w:r w:rsidRPr="00E43438">
        <w:rPr>
          <w:rFonts w:ascii="Arial" w:hAnsi="Arial" w:cs="Arial"/>
          <w:sz w:val="22"/>
          <w:szCs w:val="22"/>
        </w:rPr>
        <w:t>Contratação de empresa para construção de rede elétrica de média</w:t>
      </w:r>
      <w:r w:rsidR="00561541">
        <w:rPr>
          <w:rFonts w:ascii="Arial" w:hAnsi="Arial" w:cs="Arial"/>
          <w:sz w:val="22"/>
          <w:szCs w:val="22"/>
        </w:rPr>
        <w:t xml:space="preserve"> e</w:t>
      </w:r>
      <w:r w:rsidRPr="00E43438">
        <w:rPr>
          <w:rFonts w:ascii="Arial" w:hAnsi="Arial" w:cs="Arial"/>
          <w:sz w:val="22"/>
          <w:szCs w:val="22"/>
        </w:rPr>
        <w:t xml:space="preserve"> baixa tensão e rede de iluminação</w:t>
      </w:r>
      <w:r w:rsidRPr="00E43438">
        <w:rPr>
          <w:rFonts w:ascii="Arial" w:hAnsi="Arial" w:cs="Arial"/>
          <w:spacing w:val="-5"/>
          <w:sz w:val="22"/>
          <w:szCs w:val="22"/>
        </w:rPr>
        <w:t xml:space="preserve"> </w:t>
      </w:r>
      <w:r w:rsidRPr="00E43438">
        <w:rPr>
          <w:rFonts w:ascii="Arial" w:hAnsi="Arial" w:cs="Arial"/>
          <w:sz w:val="22"/>
          <w:szCs w:val="22"/>
        </w:rPr>
        <w:t>pública.</w:t>
      </w:r>
    </w:p>
    <w:p w:rsidR="00BD0702" w:rsidRPr="00EF5810" w:rsidRDefault="00BD0702" w:rsidP="00E43438">
      <w:pPr>
        <w:rPr>
          <w:rFonts w:ascii="Arial" w:hAnsi="Arial" w:cs="Arial"/>
          <w:b/>
        </w:rPr>
      </w:pPr>
      <w:r w:rsidRPr="00EF5810">
        <w:rPr>
          <w:rFonts w:ascii="Arial" w:hAnsi="Arial" w:cs="Arial"/>
          <w:b/>
        </w:rPr>
        <w:t xml:space="preserve">Processo Licitatório: </w:t>
      </w:r>
      <w:r w:rsidR="00CD40F8">
        <w:rPr>
          <w:rFonts w:ascii="Arial" w:hAnsi="Arial" w:cs="Arial"/>
          <w:b/>
        </w:rPr>
        <w:t>45/2020</w:t>
      </w:r>
      <w:r w:rsidRPr="00EF5810">
        <w:rPr>
          <w:rFonts w:ascii="Arial" w:hAnsi="Arial" w:cs="Arial"/>
          <w:b/>
        </w:rPr>
        <w:t xml:space="preserve"> </w:t>
      </w:r>
      <w:r w:rsidR="00F9392A" w:rsidRPr="00EF5810">
        <w:rPr>
          <w:rFonts w:ascii="Arial" w:hAnsi="Arial" w:cs="Arial"/>
          <w:b/>
        </w:rPr>
        <w:t xml:space="preserve">- </w:t>
      </w:r>
      <w:r w:rsidRPr="00EF5810">
        <w:rPr>
          <w:rFonts w:ascii="Arial" w:hAnsi="Arial" w:cs="Arial"/>
          <w:b/>
        </w:rPr>
        <w:t xml:space="preserve">Pregão Presencial: </w:t>
      </w:r>
      <w:r w:rsidR="000F185B">
        <w:rPr>
          <w:rFonts w:ascii="Arial" w:hAnsi="Arial" w:cs="Arial"/>
          <w:b/>
        </w:rPr>
        <w:t>20/2020</w:t>
      </w:r>
    </w:p>
    <w:p w:rsidR="00BD0702" w:rsidRPr="00E43438" w:rsidRDefault="00BD0702" w:rsidP="00E43438">
      <w:pPr>
        <w:pStyle w:val="Corpodetexto"/>
        <w:rPr>
          <w:rFonts w:ascii="Arial" w:hAnsi="Arial" w:cs="Arial"/>
          <w:b/>
          <w:sz w:val="22"/>
          <w:szCs w:val="22"/>
        </w:rPr>
      </w:pPr>
    </w:p>
    <w:p w:rsidR="00BD0702" w:rsidRPr="00E43438" w:rsidRDefault="00BD0702" w:rsidP="00E43438">
      <w:pPr>
        <w:pStyle w:val="Corpodetexto"/>
        <w:rPr>
          <w:rFonts w:ascii="Arial" w:hAnsi="Arial" w:cs="Arial"/>
          <w:sz w:val="22"/>
          <w:szCs w:val="22"/>
        </w:rPr>
      </w:pPr>
      <w:r w:rsidRPr="00E43438">
        <w:rPr>
          <w:rFonts w:ascii="Arial" w:hAnsi="Arial" w:cs="Arial"/>
          <w:sz w:val="22"/>
          <w:szCs w:val="22"/>
        </w:rPr>
        <w:t>(Identificação da empresa licitante – Razão Social e Número do CNPJ)</w:t>
      </w:r>
    </w:p>
    <w:p w:rsidR="00BD0702" w:rsidRPr="00E43438" w:rsidRDefault="00BD0702" w:rsidP="00E43438">
      <w:pPr>
        <w:pStyle w:val="Ttulo1"/>
        <w:ind w:left="0"/>
        <w:rPr>
          <w:rFonts w:ascii="Arial" w:hAnsi="Arial" w:cs="Arial"/>
          <w:sz w:val="22"/>
          <w:szCs w:val="22"/>
        </w:rPr>
      </w:pPr>
      <w:r w:rsidRPr="00E43438">
        <w:rPr>
          <w:rFonts w:ascii="Arial" w:hAnsi="Arial" w:cs="Arial"/>
          <w:sz w:val="22"/>
          <w:szCs w:val="22"/>
        </w:rPr>
        <w:t>ENVELOPE Nº 02 – DOCUMENTAÇÃO</w:t>
      </w:r>
    </w:p>
    <w:p w:rsidR="00BD0702" w:rsidRPr="00E43438" w:rsidRDefault="00BD0702" w:rsidP="00E43438">
      <w:pPr>
        <w:pStyle w:val="Corpodetexto"/>
        <w:rPr>
          <w:rFonts w:ascii="Arial" w:hAnsi="Arial" w:cs="Arial"/>
          <w:sz w:val="22"/>
          <w:szCs w:val="22"/>
        </w:rPr>
      </w:pPr>
      <w:r w:rsidRPr="00E43438">
        <w:rPr>
          <w:rFonts w:ascii="Arial" w:hAnsi="Arial" w:cs="Arial"/>
          <w:sz w:val="22"/>
          <w:szCs w:val="22"/>
        </w:rPr>
        <w:t xml:space="preserve">Prefeitura Municipal de </w:t>
      </w:r>
      <w:r w:rsidR="00F9392A">
        <w:rPr>
          <w:rFonts w:ascii="Arial" w:hAnsi="Arial" w:cs="Arial"/>
          <w:sz w:val="22"/>
          <w:szCs w:val="22"/>
        </w:rPr>
        <w:t>Nova Era</w:t>
      </w:r>
      <w:r w:rsidRPr="00E43438">
        <w:rPr>
          <w:rFonts w:ascii="Arial" w:hAnsi="Arial" w:cs="Arial"/>
          <w:sz w:val="22"/>
          <w:szCs w:val="22"/>
        </w:rPr>
        <w:t>/MG</w:t>
      </w:r>
    </w:p>
    <w:p w:rsidR="00BD0702" w:rsidRPr="00E43438" w:rsidRDefault="00BD0702" w:rsidP="00111B75">
      <w:pPr>
        <w:pStyle w:val="Ttulo1"/>
        <w:ind w:left="0"/>
        <w:jc w:val="both"/>
        <w:rPr>
          <w:rFonts w:ascii="Arial" w:hAnsi="Arial" w:cs="Arial"/>
          <w:sz w:val="22"/>
          <w:szCs w:val="22"/>
        </w:rPr>
      </w:pPr>
      <w:r w:rsidRPr="00E43438">
        <w:rPr>
          <w:rFonts w:ascii="Arial" w:hAnsi="Arial" w:cs="Arial"/>
          <w:b w:val="0"/>
          <w:sz w:val="22"/>
          <w:szCs w:val="22"/>
        </w:rPr>
        <w:t xml:space="preserve">Objeto: </w:t>
      </w:r>
      <w:r w:rsidRPr="00E43438">
        <w:rPr>
          <w:rFonts w:ascii="Arial" w:hAnsi="Arial" w:cs="Arial"/>
          <w:sz w:val="22"/>
          <w:szCs w:val="22"/>
        </w:rPr>
        <w:t>Contratação de empresa para construção de rede elétrica de média</w:t>
      </w:r>
      <w:r w:rsidR="00561541">
        <w:rPr>
          <w:rFonts w:ascii="Arial" w:hAnsi="Arial" w:cs="Arial"/>
          <w:sz w:val="22"/>
          <w:szCs w:val="22"/>
        </w:rPr>
        <w:t xml:space="preserve"> e</w:t>
      </w:r>
      <w:r w:rsidRPr="00E43438">
        <w:rPr>
          <w:rFonts w:ascii="Arial" w:hAnsi="Arial" w:cs="Arial"/>
          <w:sz w:val="22"/>
          <w:szCs w:val="22"/>
        </w:rPr>
        <w:t xml:space="preserve"> baixa tensão e rede de iluminação</w:t>
      </w:r>
      <w:r w:rsidRPr="00E43438">
        <w:rPr>
          <w:rFonts w:ascii="Arial" w:hAnsi="Arial" w:cs="Arial"/>
          <w:spacing w:val="-5"/>
          <w:sz w:val="22"/>
          <w:szCs w:val="22"/>
        </w:rPr>
        <w:t xml:space="preserve"> </w:t>
      </w:r>
      <w:r w:rsidRPr="00E43438">
        <w:rPr>
          <w:rFonts w:ascii="Arial" w:hAnsi="Arial" w:cs="Arial"/>
          <w:sz w:val="22"/>
          <w:szCs w:val="22"/>
        </w:rPr>
        <w:t>pública.</w:t>
      </w:r>
    </w:p>
    <w:p w:rsidR="00F9392A" w:rsidRPr="00EF5810" w:rsidRDefault="00F9392A" w:rsidP="00F9392A">
      <w:pPr>
        <w:rPr>
          <w:rFonts w:ascii="Arial" w:hAnsi="Arial" w:cs="Arial"/>
          <w:b/>
        </w:rPr>
      </w:pPr>
      <w:r w:rsidRPr="00EF5810">
        <w:rPr>
          <w:rFonts w:ascii="Arial" w:hAnsi="Arial" w:cs="Arial"/>
          <w:b/>
        </w:rPr>
        <w:t xml:space="preserve">Processo Licitatório: </w:t>
      </w:r>
      <w:r w:rsidR="00CD40F8">
        <w:rPr>
          <w:rFonts w:ascii="Arial" w:hAnsi="Arial" w:cs="Arial"/>
          <w:b/>
        </w:rPr>
        <w:t>45/2020</w:t>
      </w:r>
      <w:r w:rsidRPr="00EF5810">
        <w:rPr>
          <w:rFonts w:ascii="Arial" w:hAnsi="Arial" w:cs="Arial"/>
          <w:b/>
        </w:rPr>
        <w:t xml:space="preserve"> - Pregão Presencial: </w:t>
      </w:r>
      <w:r w:rsidR="000F185B">
        <w:rPr>
          <w:rFonts w:ascii="Arial" w:hAnsi="Arial" w:cs="Arial"/>
          <w:b/>
        </w:rPr>
        <w:t>20/2020</w:t>
      </w:r>
    </w:p>
    <w:p w:rsidR="00BD0702" w:rsidRPr="00E43438" w:rsidRDefault="00BD0702" w:rsidP="00E43438">
      <w:pPr>
        <w:pStyle w:val="Corpodetexto"/>
        <w:rPr>
          <w:rFonts w:ascii="Arial" w:hAnsi="Arial" w:cs="Arial"/>
          <w:b/>
          <w:sz w:val="22"/>
          <w:szCs w:val="22"/>
        </w:rPr>
      </w:pPr>
    </w:p>
    <w:p w:rsidR="00BD0702" w:rsidRPr="00E43438" w:rsidRDefault="00BD0702" w:rsidP="00E43438">
      <w:pPr>
        <w:pStyle w:val="PargrafodaLista"/>
        <w:numPr>
          <w:ilvl w:val="1"/>
          <w:numId w:val="11"/>
        </w:numPr>
        <w:tabs>
          <w:tab w:val="left" w:pos="491"/>
        </w:tabs>
        <w:ind w:left="0" w:firstLine="0"/>
        <w:rPr>
          <w:rFonts w:ascii="Arial" w:hAnsi="Arial" w:cs="Arial"/>
        </w:rPr>
      </w:pPr>
      <w:r w:rsidRPr="00E43438">
        <w:rPr>
          <w:rFonts w:ascii="Arial" w:hAnsi="Arial" w:cs="Arial"/>
        </w:rPr>
        <w:t>– Os envelopes lacrados serão rubricados por todos presentes na sessão inaugural da</w:t>
      </w:r>
      <w:r w:rsidRPr="00E43438">
        <w:rPr>
          <w:rFonts w:ascii="Arial" w:hAnsi="Arial" w:cs="Arial"/>
          <w:spacing w:val="-17"/>
        </w:rPr>
        <w:t xml:space="preserve"> </w:t>
      </w:r>
      <w:r w:rsidRPr="00E43438">
        <w:rPr>
          <w:rFonts w:ascii="Arial" w:hAnsi="Arial" w:cs="Arial"/>
        </w:rPr>
        <w:t>licitação.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Ttulo1"/>
        <w:numPr>
          <w:ilvl w:val="0"/>
          <w:numId w:val="11"/>
        </w:numPr>
        <w:tabs>
          <w:tab w:val="left" w:pos="296"/>
        </w:tabs>
        <w:ind w:left="0" w:firstLine="0"/>
        <w:rPr>
          <w:rFonts w:ascii="Arial" w:hAnsi="Arial" w:cs="Arial"/>
          <w:sz w:val="22"/>
          <w:szCs w:val="22"/>
        </w:rPr>
      </w:pPr>
      <w:r w:rsidRPr="00E43438">
        <w:rPr>
          <w:rFonts w:ascii="Arial" w:hAnsi="Arial" w:cs="Arial"/>
          <w:sz w:val="22"/>
          <w:szCs w:val="22"/>
        </w:rPr>
        <w:t>– APRESENTAÇÃO DA PROPOSTA</w:t>
      </w:r>
      <w:r w:rsidRPr="00E43438">
        <w:rPr>
          <w:rFonts w:ascii="Arial" w:hAnsi="Arial" w:cs="Arial"/>
          <w:spacing w:val="-1"/>
          <w:sz w:val="22"/>
          <w:szCs w:val="22"/>
        </w:rPr>
        <w:t xml:space="preserve"> </w:t>
      </w:r>
      <w:r w:rsidRPr="00E43438">
        <w:rPr>
          <w:rFonts w:ascii="Arial" w:hAnsi="Arial" w:cs="Arial"/>
          <w:sz w:val="22"/>
          <w:szCs w:val="22"/>
        </w:rPr>
        <w:t>COMERCIAL</w:t>
      </w:r>
    </w:p>
    <w:p w:rsidR="00BD0702" w:rsidRPr="00E43438" w:rsidRDefault="00BD0702" w:rsidP="00E43438">
      <w:pPr>
        <w:pStyle w:val="Corpodetexto"/>
        <w:rPr>
          <w:rFonts w:ascii="Arial" w:hAnsi="Arial" w:cs="Arial"/>
          <w:b/>
          <w:sz w:val="22"/>
          <w:szCs w:val="22"/>
        </w:rPr>
      </w:pPr>
    </w:p>
    <w:p w:rsidR="00BD0702" w:rsidRPr="00E43438" w:rsidRDefault="00BD0702" w:rsidP="00E43438">
      <w:pPr>
        <w:pStyle w:val="PargrafodaLista"/>
        <w:numPr>
          <w:ilvl w:val="1"/>
          <w:numId w:val="11"/>
        </w:numPr>
        <w:tabs>
          <w:tab w:val="left" w:pos="571"/>
        </w:tabs>
        <w:ind w:left="0" w:firstLine="0"/>
        <w:rPr>
          <w:rFonts w:ascii="Arial" w:hAnsi="Arial" w:cs="Arial"/>
        </w:rPr>
      </w:pPr>
      <w:r w:rsidRPr="00E43438">
        <w:rPr>
          <w:rFonts w:ascii="Arial" w:hAnsi="Arial" w:cs="Arial"/>
          <w:b/>
        </w:rPr>
        <w:t xml:space="preserve">– </w:t>
      </w:r>
      <w:r w:rsidRPr="00E43438">
        <w:rPr>
          <w:rFonts w:ascii="Arial" w:hAnsi="Arial" w:cs="Arial"/>
        </w:rPr>
        <w:t>A proposta comercial deverá ser apresentada conforme Anexo III, em única via, digitada ou datilografada, devendo ser redigida de forma clara e inequívoca sem alternativas, emendas, rasuras e entrelinhas,</w:t>
      </w:r>
      <w:r w:rsidRPr="00E43438">
        <w:rPr>
          <w:rFonts w:ascii="Arial" w:hAnsi="Arial" w:cs="Arial"/>
          <w:spacing w:val="11"/>
        </w:rPr>
        <w:t xml:space="preserve"> </w:t>
      </w:r>
      <w:r w:rsidRPr="00E43438">
        <w:rPr>
          <w:rFonts w:ascii="Arial" w:hAnsi="Arial" w:cs="Arial"/>
        </w:rPr>
        <w:t>rejeitando-se</w:t>
      </w:r>
      <w:r w:rsidRPr="00E43438">
        <w:rPr>
          <w:rFonts w:ascii="Arial" w:hAnsi="Arial" w:cs="Arial"/>
          <w:spacing w:val="10"/>
        </w:rPr>
        <w:t xml:space="preserve"> </w:t>
      </w:r>
      <w:r w:rsidRPr="00E43438">
        <w:rPr>
          <w:rFonts w:ascii="Arial" w:hAnsi="Arial" w:cs="Arial"/>
        </w:rPr>
        <w:t>aquelas</w:t>
      </w:r>
      <w:r w:rsidRPr="00E43438">
        <w:rPr>
          <w:rFonts w:ascii="Arial" w:hAnsi="Arial" w:cs="Arial"/>
          <w:spacing w:val="9"/>
        </w:rPr>
        <w:t xml:space="preserve"> </w:t>
      </w:r>
      <w:r w:rsidRPr="00E43438">
        <w:rPr>
          <w:rFonts w:ascii="Arial" w:hAnsi="Arial" w:cs="Arial"/>
        </w:rPr>
        <w:t>escritas</w:t>
      </w:r>
      <w:r w:rsidRPr="00E43438">
        <w:rPr>
          <w:rFonts w:ascii="Arial" w:hAnsi="Arial" w:cs="Arial"/>
          <w:spacing w:val="9"/>
        </w:rPr>
        <w:t xml:space="preserve"> </w:t>
      </w:r>
      <w:r w:rsidRPr="00E43438">
        <w:rPr>
          <w:rFonts w:ascii="Arial" w:hAnsi="Arial" w:cs="Arial"/>
        </w:rPr>
        <w:t>à</w:t>
      </w:r>
      <w:r w:rsidRPr="00E43438">
        <w:rPr>
          <w:rFonts w:ascii="Arial" w:hAnsi="Arial" w:cs="Arial"/>
          <w:spacing w:val="10"/>
        </w:rPr>
        <w:t xml:space="preserve"> </w:t>
      </w:r>
      <w:r w:rsidRPr="00E43438">
        <w:rPr>
          <w:rFonts w:ascii="Arial" w:hAnsi="Arial" w:cs="Arial"/>
        </w:rPr>
        <w:t>margem</w:t>
      </w:r>
      <w:r w:rsidRPr="00E43438">
        <w:rPr>
          <w:rFonts w:ascii="Arial" w:hAnsi="Arial" w:cs="Arial"/>
          <w:spacing w:val="12"/>
        </w:rPr>
        <w:t xml:space="preserve"> </w:t>
      </w:r>
      <w:r w:rsidRPr="00E43438">
        <w:rPr>
          <w:rFonts w:ascii="Arial" w:hAnsi="Arial" w:cs="Arial"/>
        </w:rPr>
        <w:t>ou</w:t>
      </w:r>
      <w:r w:rsidRPr="00E43438">
        <w:rPr>
          <w:rFonts w:ascii="Arial" w:hAnsi="Arial" w:cs="Arial"/>
          <w:spacing w:val="8"/>
        </w:rPr>
        <w:t xml:space="preserve"> </w:t>
      </w:r>
      <w:r w:rsidRPr="00E43438">
        <w:rPr>
          <w:rFonts w:ascii="Arial" w:hAnsi="Arial" w:cs="Arial"/>
        </w:rPr>
        <w:t>fora</w:t>
      </w:r>
      <w:r w:rsidRPr="00E43438">
        <w:rPr>
          <w:rFonts w:ascii="Arial" w:hAnsi="Arial" w:cs="Arial"/>
          <w:spacing w:val="10"/>
        </w:rPr>
        <w:t xml:space="preserve"> </w:t>
      </w:r>
      <w:r w:rsidRPr="00E43438">
        <w:rPr>
          <w:rFonts w:ascii="Arial" w:hAnsi="Arial" w:cs="Arial"/>
        </w:rPr>
        <w:t>do</w:t>
      </w:r>
      <w:r w:rsidRPr="00E43438">
        <w:rPr>
          <w:rFonts w:ascii="Arial" w:hAnsi="Arial" w:cs="Arial"/>
          <w:spacing w:val="9"/>
        </w:rPr>
        <w:t xml:space="preserve"> </w:t>
      </w:r>
      <w:r w:rsidRPr="00E43438">
        <w:rPr>
          <w:rFonts w:ascii="Arial" w:hAnsi="Arial" w:cs="Arial"/>
        </w:rPr>
        <w:t>seu</w:t>
      </w:r>
      <w:r w:rsidRPr="00E43438">
        <w:rPr>
          <w:rFonts w:ascii="Arial" w:hAnsi="Arial" w:cs="Arial"/>
          <w:spacing w:val="8"/>
        </w:rPr>
        <w:t xml:space="preserve"> </w:t>
      </w:r>
      <w:r w:rsidRPr="00E43438">
        <w:rPr>
          <w:rFonts w:ascii="Arial" w:hAnsi="Arial" w:cs="Arial"/>
        </w:rPr>
        <w:t>corpo,</w:t>
      </w:r>
      <w:r w:rsidRPr="00E43438">
        <w:rPr>
          <w:rFonts w:ascii="Arial" w:hAnsi="Arial" w:cs="Arial"/>
          <w:spacing w:val="9"/>
        </w:rPr>
        <w:t xml:space="preserve"> </w:t>
      </w:r>
      <w:r w:rsidRPr="00E43438">
        <w:rPr>
          <w:rFonts w:ascii="Arial" w:hAnsi="Arial" w:cs="Arial"/>
        </w:rPr>
        <w:t>em</w:t>
      </w:r>
      <w:r w:rsidRPr="00E43438">
        <w:rPr>
          <w:rFonts w:ascii="Arial" w:hAnsi="Arial" w:cs="Arial"/>
          <w:spacing w:val="12"/>
        </w:rPr>
        <w:t xml:space="preserve"> </w:t>
      </w:r>
      <w:r w:rsidRPr="00E43438">
        <w:rPr>
          <w:rFonts w:ascii="Arial" w:hAnsi="Arial" w:cs="Arial"/>
        </w:rPr>
        <w:t>língua</w:t>
      </w:r>
      <w:r w:rsidRPr="00E43438">
        <w:rPr>
          <w:rFonts w:ascii="Arial" w:hAnsi="Arial" w:cs="Arial"/>
          <w:spacing w:val="10"/>
        </w:rPr>
        <w:t xml:space="preserve"> </w:t>
      </w:r>
      <w:r w:rsidRPr="00E43438">
        <w:rPr>
          <w:rFonts w:ascii="Arial" w:hAnsi="Arial" w:cs="Arial"/>
        </w:rPr>
        <w:t>portuguesa.</w:t>
      </w:r>
      <w:r w:rsidRPr="00E43438">
        <w:rPr>
          <w:rFonts w:ascii="Arial" w:hAnsi="Arial" w:cs="Arial"/>
          <w:spacing w:val="9"/>
        </w:rPr>
        <w:t xml:space="preserve"> </w:t>
      </w:r>
      <w:r w:rsidRPr="00E43438">
        <w:rPr>
          <w:rFonts w:ascii="Arial" w:hAnsi="Arial" w:cs="Arial"/>
        </w:rPr>
        <w:t>A</w:t>
      </w:r>
      <w:r w:rsidRPr="00E43438">
        <w:rPr>
          <w:rFonts w:ascii="Arial" w:hAnsi="Arial" w:cs="Arial"/>
          <w:spacing w:val="12"/>
        </w:rPr>
        <w:t xml:space="preserve"> </w:t>
      </w:r>
      <w:r w:rsidRPr="00E43438">
        <w:rPr>
          <w:rFonts w:ascii="Arial" w:hAnsi="Arial" w:cs="Arial"/>
        </w:rPr>
        <w:t>descrição</w:t>
      </w:r>
      <w:r w:rsidR="00E43438" w:rsidRPr="00E43438">
        <w:rPr>
          <w:rFonts w:ascii="Arial" w:hAnsi="Arial" w:cs="Arial"/>
        </w:rPr>
        <w:t xml:space="preserve"> c</w:t>
      </w:r>
      <w:r w:rsidRPr="00E43438">
        <w:rPr>
          <w:rFonts w:ascii="Arial" w:hAnsi="Arial" w:cs="Arial"/>
        </w:rPr>
        <w:t>ompleta dos itens a serem fornecidos deverá ser informado de acordo com as especificações constantes do Anexo II, devendo conter os preços unitários e totais de cada item e o valor total da proposta, em reais, com no máximo 02 (</w:t>
      </w:r>
      <w:r w:rsidR="00F85E82">
        <w:rPr>
          <w:rFonts w:ascii="Arial" w:hAnsi="Arial" w:cs="Arial"/>
        </w:rPr>
        <w:t>duas) casas decimais.</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503"/>
        </w:tabs>
        <w:ind w:left="0" w:firstLine="0"/>
        <w:rPr>
          <w:rFonts w:ascii="Arial" w:hAnsi="Arial" w:cs="Arial"/>
        </w:rPr>
      </w:pPr>
      <w:r w:rsidRPr="00E43438">
        <w:rPr>
          <w:rFonts w:ascii="Arial" w:hAnsi="Arial" w:cs="Arial"/>
          <w:b/>
        </w:rPr>
        <w:t xml:space="preserve">- </w:t>
      </w:r>
      <w:r w:rsidRPr="00E43438">
        <w:rPr>
          <w:rFonts w:ascii="Arial" w:hAnsi="Arial" w:cs="Arial"/>
        </w:rPr>
        <w:t>Se houver dúvida ou divergência entre os preços unitários e o preço total do item, prevalecerá o preço unitário</w:t>
      </w:r>
      <w:r w:rsidR="00F9392A">
        <w:rPr>
          <w:rFonts w:ascii="Arial" w:hAnsi="Arial" w:cs="Arial"/>
        </w:rPr>
        <w:t>.</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544"/>
        </w:tabs>
        <w:ind w:left="0" w:firstLine="0"/>
        <w:rPr>
          <w:rFonts w:ascii="Arial" w:hAnsi="Arial" w:cs="Arial"/>
        </w:rPr>
      </w:pPr>
      <w:r w:rsidRPr="00E43438">
        <w:rPr>
          <w:rFonts w:ascii="Arial" w:hAnsi="Arial" w:cs="Arial"/>
          <w:b/>
        </w:rPr>
        <w:t xml:space="preserve">– </w:t>
      </w:r>
      <w:r w:rsidRPr="00E43438">
        <w:rPr>
          <w:rFonts w:ascii="Arial" w:hAnsi="Arial" w:cs="Arial"/>
        </w:rPr>
        <w:t>A Proposta Comercial deverá satisfazer na forma e no conteúdo as exigências deste instrumento convocatório, especialmente o seguinte: serem datad</w:t>
      </w:r>
      <w:r w:rsidR="00EF5810">
        <w:rPr>
          <w:rFonts w:ascii="Arial" w:hAnsi="Arial" w:cs="Arial"/>
        </w:rPr>
        <w:t>a</w:t>
      </w:r>
      <w:r w:rsidRPr="00E43438">
        <w:rPr>
          <w:rFonts w:ascii="Arial" w:hAnsi="Arial" w:cs="Arial"/>
        </w:rPr>
        <w:t>s e assinad</w:t>
      </w:r>
      <w:r w:rsidR="00EF5810">
        <w:rPr>
          <w:rFonts w:ascii="Arial" w:hAnsi="Arial" w:cs="Arial"/>
        </w:rPr>
        <w:t>a</w:t>
      </w:r>
      <w:r w:rsidRPr="00E43438">
        <w:rPr>
          <w:rFonts w:ascii="Arial" w:hAnsi="Arial" w:cs="Arial"/>
        </w:rPr>
        <w:t xml:space="preserve">s pelo representante legal da empresa proponente, devidamente comprovado no processo, constar o nome completo e número do documento de identificação do signatário, o endereço completo e atualizado da licitante, o número de inscrição no CNPJ, </w:t>
      </w:r>
      <w:r w:rsidR="00EF5810">
        <w:rPr>
          <w:rFonts w:ascii="Arial" w:hAnsi="Arial" w:cs="Arial"/>
        </w:rPr>
        <w:t xml:space="preserve">inscrição estadual, </w:t>
      </w:r>
      <w:r w:rsidRPr="00E43438">
        <w:rPr>
          <w:rFonts w:ascii="Arial" w:hAnsi="Arial" w:cs="Arial"/>
        </w:rPr>
        <w:t xml:space="preserve">telefone e </w:t>
      </w:r>
      <w:r w:rsidR="00EF5810">
        <w:rPr>
          <w:rFonts w:ascii="Arial" w:hAnsi="Arial" w:cs="Arial"/>
        </w:rPr>
        <w:t>fax,</w:t>
      </w:r>
      <w:r w:rsidRPr="00E43438">
        <w:rPr>
          <w:rFonts w:ascii="Arial" w:hAnsi="Arial" w:cs="Arial"/>
        </w:rPr>
        <w:t xml:space="preserve"> se houver.</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518"/>
        </w:tabs>
        <w:ind w:left="0" w:firstLine="0"/>
        <w:rPr>
          <w:rFonts w:ascii="Arial" w:hAnsi="Arial" w:cs="Arial"/>
        </w:rPr>
      </w:pPr>
      <w:r w:rsidRPr="00E43438">
        <w:rPr>
          <w:rFonts w:ascii="Arial" w:hAnsi="Arial" w:cs="Arial"/>
        </w:rPr>
        <w:t>– A proposta deverá apresentar preços correntes de mercado, sem quaisquer acréscimos em virtude de expectativa inflacionária ou de custo financeiro.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525"/>
        </w:tabs>
        <w:ind w:left="0" w:firstLine="0"/>
        <w:rPr>
          <w:rFonts w:ascii="Arial" w:hAnsi="Arial" w:cs="Arial"/>
        </w:rPr>
      </w:pPr>
      <w:r w:rsidRPr="00E43438">
        <w:rPr>
          <w:rFonts w:ascii="Arial" w:hAnsi="Arial" w:cs="Arial"/>
        </w:rPr>
        <w:t xml:space="preserve">– Nos preços apresentados deverão estar inclusos obrigatoriamente todas as despesas </w:t>
      </w:r>
      <w:r w:rsidR="00EF5810">
        <w:rPr>
          <w:rFonts w:ascii="Arial" w:hAnsi="Arial" w:cs="Arial"/>
        </w:rPr>
        <w:t>necessárias ao fiel cumprimento do objeto licitado.</w:t>
      </w:r>
    </w:p>
    <w:p w:rsidR="00BD0702" w:rsidRPr="00E43438" w:rsidRDefault="00BD0702" w:rsidP="00E43438">
      <w:pPr>
        <w:pStyle w:val="Corpodetexto"/>
        <w:rPr>
          <w:rFonts w:ascii="Arial" w:hAnsi="Arial" w:cs="Arial"/>
          <w:sz w:val="22"/>
          <w:szCs w:val="22"/>
        </w:rPr>
      </w:pPr>
    </w:p>
    <w:p w:rsidR="00EF5810" w:rsidRDefault="00BD0702" w:rsidP="00EF5810">
      <w:pPr>
        <w:pStyle w:val="PargrafodaLista"/>
        <w:numPr>
          <w:ilvl w:val="1"/>
          <w:numId w:val="11"/>
        </w:numPr>
        <w:tabs>
          <w:tab w:val="left" w:pos="494"/>
        </w:tabs>
        <w:ind w:left="0" w:firstLine="0"/>
        <w:rPr>
          <w:rFonts w:ascii="Arial" w:hAnsi="Arial" w:cs="Arial"/>
        </w:rPr>
      </w:pPr>
      <w:r w:rsidRPr="00E43438">
        <w:rPr>
          <w:rFonts w:ascii="Arial" w:hAnsi="Arial" w:cs="Arial"/>
          <w:b/>
        </w:rPr>
        <w:t xml:space="preserve">– </w:t>
      </w:r>
      <w:r w:rsidRPr="00E43438">
        <w:rPr>
          <w:rFonts w:ascii="Arial" w:hAnsi="Arial" w:cs="Arial"/>
        </w:rPr>
        <w:t xml:space="preserve">A última folha da proposta deverá ser </w:t>
      </w:r>
      <w:r w:rsidRPr="00E43438">
        <w:rPr>
          <w:rFonts w:ascii="Arial" w:hAnsi="Arial" w:cs="Arial"/>
          <w:b/>
        </w:rPr>
        <w:t xml:space="preserve">obrigatoriamente </w:t>
      </w:r>
      <w:r w:rsidRPr="00E43438">
        <w:rPr>
          <w:rFonts w:ascii="Arial" w:hAnsi="Arial" w:cs="Arial"/>
        </w:rPr>
        <w:t>assinada pelo representante legal da empresa licitante, devidamente</w:t>
      </w:r>
      <w:r w:rsidRPr="00E43438">
        <w:rPr>
          <w:rFonts w:ascii="Arial" w:hAnsi="Arial" w:cs="Arial"/>
          <w:spacing w:val="-2"/>
        </w:rPr>
        <w:t xml:space="preserve"> </w:t>
      </w:r>
      <w:r w:rsidRPr="00E43438">
        <w:rPr>
          <w:rFonts w:ascii="Arial" w:hAnsi="Arial" w:cs="Arial"/>
        </w:rPr>
        <w:t>identificado.</w:t>
      </w:r>
    </w:p>
    <w:p w:rsidR="00EF5810" w:rsidRPr="00EF5810" w:rsidRDefault="00EF5810" w:rsidP="00EF5810">
      <w:pPr>
        <w:pStyle w:val="PargrafodaLista"/>
        <w:tabs>
          <w:tab w:val="left" w:pos="494"/>
        </w:tabs>
        <w:ind w:left="0"/>
        <w:rPr>
          <w:rFonts w:ascii="Arial" w:hAnsi="Arial" w:cs="Arial"/>
        </w:rPr>
      </w:pPr>
    </w:p>
    <w:p w:rsidR="00BD0702" w:rsidRDefault="00BD0702" w:rsidP="00E43438">
      <w:pPr>
        <w:pStyle w:val="Ttulo1"/>
        <w:numPr>
          <w:ilvl w:val="0"/>
          <w:numId w:val="11"/>
        </w:numPr>
        <w:tabs>
          <w:tab w:val="left" w:pos="296"/>
        </w:tabs>
        <w:ind w:left="0" w:firstLine="0"/>
        <w:jc w:val="both"/>
        <w:rPr>
          <w:rFonts w:ascii="Arial" w:hAnsi="Arial" w:cs="Arial"/>
          <w:sz w:val="22"/>
          <w:szCs w:val="22"/>
        </w:rPr>
      </w:pPr>
      <w:r w:rsidRPr="00E43438">
        <w:rPr>
          <w:rFonts w:ascii="Arial" w:hAnsi="Arial" w:cs="Arial"/>
          <w:sz w:val="22"/>
          <w:szCs w:val="22"/>
        </w:rPr>
        <w:t>– CRITÉRIO DE ACEITABILIDADE</w:t>
      </w:r>
    </w:p>
    <w:p w:rsidR="00585ABC" w:rsidRPr="00E43438" w:rsidRDefault="00585ABC" w:rsidP="00585ABC">
      <w:pPr>
        <w:pStyle w:val="Ttulo1"/>
        <w:tabs>
          <w:tab w:val="left" w:pos="296"/>
        </w:tabs>
        <w:ind w:left="0"/>
        <w:jc w:val="both"/>
        <w:rPr>
          <w:rFonts w:ascii="Arial" w:hAnsi="Arial" w:cs="Arial"/>
          <w:sz w:val="22"/>
          <w:szCs w:val="22"/>
        </w:rPr>
      </w:pPr>
    </w:p>
    <w:p w:rsidR="00BD0702" w:rsidRDefault="00BD0702" w:rsidP="00E43438">
      <w:pPr>
        <w:pStyle w:val="PargrafodaLista"/>
        <w:numPr>
          <w:ilvl w:val="1"/>
          <w:numId w:val="11"/>
        </w:numPr>
        <w:tabs>
          <w:tab w:val="left" w:pos="491"/>
        </w:tabs>
        <w:ind w:left="0" w:firstLine="0"/>
        <w:rPr>
          <w:rFonts w:ascii="Arial" w:hAnsi="Arial" w:cs="Arial"/>
        </w:rPr>
      </w:pPr>
      <w:r w:rsidRPr="00E43438">
        <w:rPr>
          <w:rFonts w:ascii="Arial" w:hAnsi="Arial" w:cs="Arial"/>
        </w:rPr>
        <w:t>– Serão adotados os seguintes critérios de aceitabilidade da proposta, quando do julgamento</w:t>
      </w:r>
      <w:r w:rsidRPr="00E43438">
        <w:rPr>
          <w:rFonts w:ascii="Arial" w:hAnsi="Arial" w:cs="Arial"/>
          <w:spacing w:val="-21"/>
        </w:rPr>
        <w:t xml:space="preserve"> </w:t>
      </w:r>
      <w:r w:rsidRPr="00E43438">
        <w:rPr>
          <w:rFonts w:ascii="Arial" w:hAnsi="Arial" w:cs="Arial"/>
        </w:rPr>
        <w:t>respectivo:</w:t>
      </w:r>
    </w:p>
    <w:p w:rsidR="00585ABC" w:rsidRPr="00E43438" w:rsidRDefault="00585ABC" w:rsidP="00585ABC">
      <w:pPr>
        <w:pStyle w:val="PargrafodaLista"/>
        <w:tabs>
          <w:tab w:val="left" w:pos="491"/>
        </w:tabs>
        <w:ind w:left="0"/>
        <w:rPr>
          <w:rFonts w:ascii="Arial" w:hAnsi="Arial" w:cs="Arial"/>
        </w:rPr>
      </w:pPr>
    </w:p>
    <w:p w:rsidR="00BD0702" w:rsidRPr="00E43438" w:rsidRDefault="00BD0702" w:rsidP="00E43438">
      <w:pPr>
        <w:pStyle w:val="PargrafodaLista"/>
        <w:numPr>
          <w:ilvl w:val="2"/>
          <w:numId w:val="11"/>
        </w:numPr>
        <w:tabs>
          <w:tab w:val="left" w:pos="707"/>
        </w:tabs>
        <w:ind w:left="0" w:firstLine="0"/>
        <w:rPr>
          <w:rFonts w:ascii="Arial" w:hAnsi="Arial" w:cs="Arial"/>
        </w:rPr>
      </w:pPr>
      <w:r w:rsidRPr="00E43438">
        <w:rPr>
          <w:rFonts w:ascii="Arial" w:hAnsi="Arial" w:cs="Arial"/>
        </w:rPr>
        <w:t xml:space="preserve">– Conformidade das especificações constantes na proposta com as previstas na </w:t>
      </w:r>
      <w:r w:rsidR="00EF5810">
        <w:rPr>
          <w:rFonts w:ascii="Arial" w:hAnsi="Arial" w:cs="Arial"/>
        </w:rPr>
        <w:lastRenderedPageBreak/>
        <w:t>planilha orçamentária de custos</w:t>
      </w:r>
      <w:r w:rsidR="00032E2F">
        <w:rPr>
          <w:rFonts w:ascii="Arial" w:hAnsi="Arial" w:cs="Arial"/>
        </w:rPr>
        <w:t xml:space="preserve">, conforme Anexo </w:t>
      </w:r>
      <w:r w:rsidRPr="00E43438">
        <w:rPr>
          <w:rFonts w:ascii="Arial" w:hAnsi="Arial" w:cs="Arial"/>
        </w:rPr>
        <w:t>I</w:t>
      </w:r>
      <w:r w:rsidR="00032E2F">
        <w:rPr>
          <w:rFonts w:ascii="Arial" w:hAnsi="Arial" w:cs="Arial"/>
        </w:rPr>
        <w:t>I</w:t>
      </w:r>
      <w:r w:rsidRPr="00E43438">
        <w:rPr>
          <w:rFonts w:ascii="Arial" w:hAnsi="Arial" w:cs="Arial"/>
        </w:rPr>
        <w:t xml:space="preserve"> deste</w:t>
      </w:r>
      <w:r w:rsidRPr="00E43438">
        <w:rPr>
          <w:rFonts w:ascii="Arial" w:hAnsi="Arial" w:cs="Arial"/>
          <w:spacing w:val="-1"/>
        </w:rPr>
        <w:t xml:space="preserve"> </w:t>
      </w:r>
      <w:r w:rsidRPr="00E43438">
        <w:rPr>
          <w:rFonts w:ascii="Arial" w:hAnsi="Arial" w:cs="Arial"/>
        </w:rPr>
        <w:t>Edital.</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2"/>
          <w:numId w:val="11"/>
        </w:numPr>
        <w:tabs>
          <w:tab w:val="left" w:pos="698"/>
        </w:tabs>
        <w:ind w:left="0" w:firstLine="0"/>
        <w:rPr>
          <w:rFonts w:ascii="Arial" w:hAnsi="Arial" w:cs="Arial"/>
        </w:rPr>
      </w:pPr>
      <w:r w:rsidRPr="00E43438">
        <w:rPr>
          <w:rFonts w:ascii="Arial" w:hAnsi="Arial" w:cs="Arial"/>
        </w:rPr>
        <w:t>– Conformidade do preço proposto com o preço consignado na pesquisa de preços, que reflete valores decorrentes de consulta ao</w:t>
      </w:r>
      <w:r w:rsidRPr="00E43438">
        <w:rPr>
          <w:rFonts w:ascii="Arial" w:hAnsi="Arial" w:cs="Arial"/>
          <w:spacing w:val="-1"/>
        </w:rPr>
        <w:t xml:space="preserve"> </w:t>
      </w:r>
      <w:r w:rsidRPr="00E43438">
        <w:rPr>
          <w:rFonts w:ascii="Arial" w:hAnsi="Arial" w:cs="Arial"/>
        </w:rPr>
        <w:t>mercado.</w:t>
      </w:r>
    </w:p>
    <w:p w:rsidR="00BD0702" w:rsidRPr="00E43438" w:rsidRDefault="00BD0702" w:rsidP="00E43438">
      <w:pPr>
        <w:pStyle w:val="PargrafodaLista"/>
        <w:numPr>
          <w:ilvl w:val="1"/>
          <w:numId w:val="11"/>
        </w:numPr>
        <w:tabs>
          <w:tab w:val="left" w:pos="501"/>
        </w:tabs>
        <w:ind w:left="0" w:firstLine="0"/>
        <w:rPr>
          <w:rFonts w:ascii="Arial" w:hAnsi="Arial" w:cs="Arial"/>
        </w:rPr>
      </w:pPr>
      <w:r w:rsidRPr="00E43438">
        <w:rPr>
          <w:rFonts w:ascii="Arial" w:hAnsi="Arial" w:cs="Arial"/>
        </w:rPr>
        <w:t xml:space="preserve">– Serão desclassificadas as propostas que apresentarem preços manifestamente inexequíveis, consoante o </w:t>
      </w:r>
      <w:r w:rsidR="00EF5810">
        <w:rPr>
          <w:rFonts w:ascii="Arial" w:hAnsi="Arial" w:cs="Arial"/>
        </w:rPr>
        <w:t>a</w:t>
      </w:r>
      <w:r w:rsidRPr="00E43438">
        <w:rPr>
          <w:rFonts w:ascii="Arial" w:hAnsi="Arial" w:cs="Arial"/>
        </w:rPr>
        <w:t>rt. 48, Inciso II da Lei nº 8.666 de</w:t>
      </w:r>
      <w:r w:rsidRPr="00E43438">
        <w:rPr>
          <w:rFonts w:ascii="Arial" w:hAnsi="Arial" w:cs="Arial"/>
          <w:spacing w:val="3"/>
        </w:rPr>
        <w:t xml:space="preserve"> </w:t>
      </w:r>
      <w:r w:rsidRPr="00E43438">
        <w:rPr>
          <w:rFonts w:ascii="Arial" w:hAnsi="Arial" w:cs="Arial"/>
        </w:rPr>
        <w:t>21.06.</w:t>
      </w:r>
      <w:r w:rsidR="002A53C5">
        <w:rPr>
          <w:rFonts w:ascii="Arial" w:hAnsi="Arial" w:cs="Arial"/>
        </w:rPr>
        <w:t>19</w:t>
      </w:r>
      <w:r w:rsidRPr="00E43438">
        <w:rPr>
          <w:rFonts w:ascii="Arial" w:hAnsi="Arial" w:cs="Arial"/>
        </w:rPr>
        <w:t>93.</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Ttulo1"/>
        <w:numPr>
          <w:ilvl w:val="0"/>
          <w:numId w:val="11"/>
        </w:numPr>
        <w:tabs>
          <w:tab w:val="left" w:pos="424"/>
        </w:tabs>
        <w:ind w:left="0" w:firstLine="0"/>
        <w:jc w:val="both"/>
        <w:rPr>
          <w:rFonts w:ascii="Arial" w:hAnsi="Arial" w:cs="Arial"/>
          <w:sz w:val="22"/>
          <w:szCs w:val="22"/>
        </w:rPr>
      </w:pPr>
      <w:r w:rsidRPr="00E43438">
        <w:rPr>
          <w:rFonts w:ascii="Arial" w:hAnsi="Arial" w:cs="Arial"/>
          <w:sz w:val="22"/>
          <w:szCs w:val="22"/>
        </w:rPr>
        <w:t>– ABERTURA DOS</w:t>
      </w:r>
      <w:r w:rsidRPr="00E43438">
        <w:rPr>
          <w:rFonts w:ascii="Arial" w:hAnsi="Arial" w:cs="Arial"/>
          <w:spacing w:val="-2"/>
          <w:sz w:val="22"/>
          <w:szCs w:val="22"/>
        </w:rPr>
        <w:t xml:space="preserve"> </w:t>
      </w:r>
      <w:r w:rsidRPr="00E43438">
        <w:rPr>
          <w:rFonts w:ascii="Arial" w:hAnsi="Arial" w:cs="Arial"/>
          <w:sz w:val="22"/>
          <w:szCs w:val="22"/>
        </w:rPr>
        <w:t>ENVELOPES</w:t>
      </w:r>
    </w:p>
    <w:p w:rsidR="00BD0702" w:rsidRPr="00E43438" w:rsidRDefault="00BD0702" w:rsidP="00E43438">
      <w:pPr>
        <w:pStyle w:val="Corpodetexto"/>
        <w:rPr>
          <w:rFonts w:ascii="Arial" w:hAnsi="Arial" w:cs="Arial"/>
          <w:b/>
          <w:sz w:val="22"/>
          <w:szCs w:val="22"/>
        </w:rPr>
      </w:pPr>
    </w:p>
    <w:p w:rsidR="00BD0702" w:rsidRPr="00E43438" w:rsidRDefault="00BD0702" w:rsidP="00E43438">
      <w:pPr>
        <w:pStyle w:val="PargrafodaLista"/>
        <w:numPr>
          <w:ilvl w:val="1"/>
          <w:numId w:val="11"/>
        </w:numPr>
        <w:tabs>
          <w:tab w:val="left" w:pos="679"/>
        </w:tabs>
        <w:ind w:left="0" w:firstLine="0"/>
        <w:rPr>
          <w:rFonts w:ascii="Arial" w:hAnsi="Arial" w:cs="Arial"/>
        </w:rPr>
      </w:pPr>
      <w:r w:rsidRPr="00E43438">
        <w:rPr>
          <w:rFonts w:ascii="Arial" w:hAnsi="Arial" w:cs="Arial"/>
        </w:rPr>
        <w:t>– Após a fase de credenciamento, o Pregoeiro procederá à abertura dos envelopes de Propostas Comerciais, para verificação do atendimento das condições de aceitabilidade previstas no item 09 deste</w:t>
      </w:r>
      <w:r w:rsidRPr="00E43438">
        <w:rPr>
          <w:rFonts w:ascii="Arial" w:hAnsi="Arial" w:cs="Arial"/>
          <w:spacing w:val="-33"/>
        </w:rPr>
        <w:t xml:space="preserve"> </w:t>
      </w:r>
      <w:r w:rsidRPr="00E43438">
        <w:rPr>
          <w:rFonts w:ascii="Arial" w:hAnsi="Arial" w:cs="Arial"/>
        </w:rPr>
        <w:t>Edital.</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621"/>
        </w:tabs>
        <w:ind w:left="0" w:firstLine="0"/>
        <w:rPr>
          <w:rFonts w:ascii="Arial" w:hAnsi="Arial" w:cs="Arial"/>
        </w:rPr>
      </w:pPr>
      <w:r w:rsidRPr="00E43438">
        <w:rPr>
          <w:rFonts w:ascii="Arial" w:hAnsi="Arial" w:cs="Arial"/>
        </w:rPr>
        <w:t>– Em seguida classificará o autor da proposta de menor preço unitário e aqueles que tenham apresentado propostas em valores sucessivos e superiores em até 10% (dez por cento) relativamente à de menor</w:t>
      </w:r>
      <w:r w:rsidRPr="00E43438">
        <w:rPr>
          <w:rFonts w:ascii="Arial" w:hAnsi="Arial" w:cs="Arial"/>
          <w:spacing w:val="-24"/>
        </w:rPr>
        <w:t xml:space="preserve"> </w:t>
      </w:r>
      <w:r w:rsidRPr="00E43438">
        <w:rPr>
          <w:rFonts w:ascii="Arial" w:hAnsi="Arial" w:cs="Arial"/>
        </w:rPr>
        <w:t>preço.</w:t>
      </w:r>
    </w:p>
    <w:p w:rsidR="00BD0702" w:rsidRPr="00E43438" w:rsidRDefault="00BD0702" w:rsidP="00E43438">
      <w:pPr>
        <w:pStyle w:val="Corpodetexto"/>
        <w:rPr>
          <w:rFonts w:ascii="Arial" w:hAnsi="Arial" w:cs="Arial"/>
          <w:sz w:val="22"/>
          <w:szCs w:val="22"/>
        </w:rPr>
      </w:pPr>
    </w:p>
    <w:p w:rsidR="00BD0702" w:rsidRDefault="00BD0702" w:rsidP="00E43438">
      <w:pPr>
        <w:pStyle w:val="PargrafodaLista"/>
        <w:numPr>
          <w:ilvl w:val="2"/>
          <w:numId w:val="11"/>
        </w:numPr>
        <w:tabs>
          <w:tab w:val="left" w:pos="803"/>
        </w:tabs>
        <w:ind w:left="0" w:firstLine="0"/>
        <w:rPr>
          <w:rFonts w:ascii="Arial" w:hAnsi="Arial" w:cs="Arial"/>
        </w:rPr>
      </w:pPr>
      <w:r w:rsidRPr="00E43438">
        <w:rPr>
          <w:rFonts w:ascii="Arial" w:hAnsi="Arial" w:cs="Arial"/>
          <w:b/>
        </w:rPr>
        <w:t xml:space="preserve">– </w:t>
      </w:r>
      <w:r w:rsidRPr="00E43438">
        <w:rPr>
          <w:rFonts w:ascii="Arial" w:hAnsi="Arial" w:cs="Arial"/>
        </w:rPr>
        <w:t>Serão utilizadas 02 (duas) casas decimais para efeito de cálculo dos valores das</w:t>
      </w:r>
      <w:r w:rsidRPr="00E43438">
        <w:rPr>
          <w:rFonts w:ascii="Arial" w:hAnsi="Arial" w:cs="Arial"/>
          <w:spacing w:val="-17"/>
        </w:rPr>
        <w:t xml:space="preserve"> </w:t>
      </w:r>
      <w:r w:rsidRPr="00E43438">
        <w:rPr>
          <w:rFonts w:ascii="Arial" w:hAnsi="Arial" w:cs="Arial"/>
        </w:rPr>
        <w:t>propostas.</w:t>
      </w:r>
    </w:p>
    <w:p w:rsidR="00F9392A" w:rsidRPr="00E43438" w:rsidRDefault="00F9392A" w:rsidP="00F9392A">
      <w:pPr>
        <w:pStyle w:val="PargrafodaLista"/>
        <w:tabs>
          <w:tab w:val="left" w:pos="803"/>
        </w:tabs>
        <w:ind w:left="0"/>
        <w:rPr>
          <w:rFonts w:ascii="Arial" w:hAnsi="Arial" w:cs="Arial"/>
        </w:rPr>
      </w:pPr>
    </w:p>
    <w:p w:rsidR="00BD0702" w:rsidRPr="00E43438" w:rsidRDefault="00BD0702" w:rsidP="00E43438">
      <w:pPr>
        <w:pStyle w:val="PargrafodaLista"/>
        <w:numPr>
          <w:ilvl w:val="1"/>
          <w:numId w:val="11"/>
        </w:numPr>
        <w:tabs>
          <w:tab w:val="left" w:pos="671"/>
        </w:tabs>
        <w:ind w:left="0" w:firstLine="0"/>
        <w:rPr>
          <w:rFonts w:ascii="Arial" w:hAnsi="Arial" w:cs="Arial"/>
        </w:rPr>
      </w:pPr>
      <w:r w:rsidRPr="00E43438">
        <w:rPr>
          <w:rFonts w:ascii="Arial" w:hAnsi="Arial" w:cs="Arial"/>
          <w:b/>
        </w:rPr>
        <w:t xml:space="preserve">– </w:t>
      </w:r>
      <w:r w:rsidRPr="00E43438">
        <w:rPr>
          <w:rFonts w:ascii="Arial" w:hAnsi="Arial" w:cs="Arial"/>
        </w:rPr>
        <w:t>Não havendo pelo menos três ofertas nas condições definidas no subitem anterior, o Pregoeiro classificará as melhores propostas subsequentes até o máximo de três, para que seus autores participem dos lances verbais, quaisquer que sejam os preços oferecidos nas propostas</w:t>
      </w:r>
      <w:r w:rsidRPr="00E43438">
        <w:rPr>
          <w:rFonts w:ascii="Arial" w:hAnsi="Arial" w:cs="Arial"/>
          <w:spacing w:val="-14"/>
        </w:rPr>
        <w:t xml:space="preserve"> </w:t>
      </w:r>
      <w:r w:rsidRPr="00E43438">
        <w:rPr>
          <w:rFonts w:ascii="Arial" w:hAnsi="Arial" w:cs="Arial"/>
        </w:rPr>
        <w:t>escritas.</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633"/>
        </w:tabs>
        <w:ind w:left="0" w:firstLine="0"/>
        <w:rPr>
          <w:rFonts w:ascii="Arial" w:hAnsi="Arial" w:cs="Arial"/>
        </w:rPr>
      </w:pPr>
      <w:r w:rsidRPr="00E43438">
        <w:rPr>
          <w:rFonts w:ascii="Arial" w:hAnsi="Arial" w:cs="Arial"/>
          <w:b/>
        </w:rPr>
        <w:t xml:space="preserve">– </w:t>
      </w:r>
      <w:r w:rsidRPr="00E43438">
        <w:rPr>
          <w:rFonts w:ascii="Arial" w:hAnsi="Arial" w:cs="Arial"/>
        </w:rPr>
        <w:t>Individualmente convidadas pelo Pregoeiro, as licitantes classificadas na forma sequencial, a partir do autor da proposta de maior preço unitário e os demais em ordem decrescente de classificação, apresentarão lances</w:t>
      </w:r>
      <w:r w:rsidRPr="00E43438">
        <w:rPr>
          <w:rFonts w:ascii="Arial" w:hAnsi="Arial" w:cs="Arial"/>
          <w:spacing w:val="-2"/>
        </w:rPr>
        <w:t xml:space="preserve"> </w:t>
      </w:r>
      <w:r w:rsidRPr="00E43438">
        <w:rPr>
          <w:rFonts w:ascii="Arial" w:hAnsi="Arial" w:cs="Arial"/>
        </w:rPr>
        <w:t>verbais.</w:t>
      </w:r>
    </w:p>
    <w:p w:rsidR="00BD0702" w:rsidRPr="00E43438" w:rsidRDefault="00BD0702" w:rsidP="00E43438">
      <w:pPr>
        <w:pStyle w:val="Corpodetexto"/>
        <w:rPr>
          <w:rFonts w:ascii="Arial" w:hAnsi="Arial" w:cs="Arial"/>
          <w:sz w:val="22"/>
          <w:szCs w:val="22"/>
        </w:rPr>
      </w:pPr>
    </w:p>
    <w:p w:rsidR="00BD0702" w:rsidRDefault="00BD0702" w:rsidP="00E43438">
      <w:pPr>
        <w:pStyle w:val="PargrafodaLista"/>
        <w:numPr>
          <w:ilvl w:val="1"/>
          <w:numId w:val="11"/>
        </w:numPr>
        <w:tabs>
          <w:tab w:val="left" w:pos="669"/>
        </w:tabs>
        <w:ind w:left="0" w:firstLine="0"/>
        <w:rPr>
          <w:rFonts w:ascii="Arial" w:hAnsi="Arial" w:cs="Arial"/>
        </w:rPr>
      </w:pPr>
      <w:r w:rsidRPr="00E43438">
        <w:rPr>
          <w:rFonts w:ascii="Arial" w:hAnsi="Arial" w:cs="Arial"/>
          <w:b/>
        </w:rPr>
        <w:t xml:space="preserve">– </w:t>
      </w:r>
      <w:r w:rsidRPr="00E43438">
        <w:rPr>
          <w:rFonts w:ascii="Arial" w:hAnsi="Arial" w:cs="Arial"/>
        </w:rPr>
        <w:t>A desistência em apresentar lance verbal, quando convidada pelo Pregoeiro, implicará</w:t>
      </w:r>
      <w:r w:rsidRPr="00E43438">
        <w:rPr>
          <w:rFonts w:ascii="Arial" w:hAnsi="Arial" w:cs="Arial"/>
          <w:spacing w:val="21"/>
        </w:rPr>
        <w:t xml:space="preserve"> </w:t>
      </w:r>
      <w:r w:rsidRPr="00E43438">
        <w:rPr>
          <w:rFonts w:ascii="Arial" w:hAnsi="Arial" w:cs="Arial"/>
        </w:rPr>
        <w:t>na</w:t>
      </w:r>
      <w:r w:rsidR="00E43438" w:rsidRPr="00E43438">
        <w:rPr>
          <w:rFonts w:ascii="Arial" w:hAnsi="Arial" w:cs="Arial"/>
        </w:rPr>
        <w:t xml:space="preserve"> </w:t>
      </w:r>
      <w:r w:rsidRPr="00E43438">
        <w:rPr>
          <w:rFonts w:ascii="Arial" w:hAnsi="Arial" w:cs="Arial"/>
        </w:rPr>
        <w:t>exclusão da licitante da etapa de lances verbais e na manutenção do último preço apresentado pela licitante, para efeito de ordenação das propostas.</w:t>
      </w:r>
    </w:p>
    <w:p w:rsidR="00C759F3" w:rsidRPr="00E43438" w:rsidRDefault="00C759F3" w:rsidP="00C759F3">
      <w:pPr>
        <w:pStyle w:val="PargrafodaLista"/>
        <w:tabs>
          <w:tab w:val="left" w:pos="669"/>
        </w:tabs>
        <w:ind w:left="0"/>
        <w:rPr>
          <w:rFonts w:ascii="Arial" w:hAnsi="Arial" w:cs="Arial"/>
        </w:rPr>
      </w:pPr>
    </w:p>
    <w:p w:rsidR="00BD0702" w:rsidRPr="00E43438" w:rsidRDefault="00BD0702" w:rsidP="00E43438">
      <w:pPr>
        <w:pStyle w:val="PargrafodaLista"/>
        <w:numPr>
          <w:ilvl w:val="1"/>
          <w:numId w:val="11"/>
        </w:numPr>
        <w:tabs>
          <w:tab w:val="left" w:pos="628"/>
        </w:tabs>
        <w:ind w:left="0" w:firstLine="0"/>
        <w:rPr>
          <w:rFonts w:ascii="Arial" w:hAnsi="Arial" w:cs="Arial"/>
        </w:rPr>
      </w:pPr>
      <w:r w:rsidRPr="00E43438">
        <w:rPr>
          <w:rFonts w:ascii="Arial" w:hAnsi="Arial" w:cs="Arial"/>
        </w:rPr>
        <w:t>– Caso não se realizem lances verbais, será verificada a conformidade entre a proposta escrita de menor preço unitário e o valor estimado para a aquisição que, por sua vez, reflete prévia pesquisa de</w:t>
      </w:r>
      <w:r w:rsidRPr="00E43438">
        <w:rPr>
          <w:rFonts w:ascii="Arial" w:hAnsi="Arial" w:cs="Arial"/>
          <w:spacing w:val="-30"/>
        </w:rPr>
        <w:t xml:space="preserve"> </w:t>
      </w:r>
      <w:r w:rsidRPr="00E43438">
        <w:rPr>
          <w:rFonts w:ascii="Arial" w:hAnsi="Arial" w:cs="Arial"/>
        </w:rPr>
        <w:t>mercado.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664"/>
        </w:tabs>
        <w:ind w:left="0" w:firstLine="0"/>
        <w:rPr>
          <w:rFonts w:ascii="Arial" w:hAnsi="Arial" w:cs="Arial"/>
        </w:rPr>
      </w:pPr>
      <w:r w:rsidRPr="00E43438">
        <w:rPr>
          <w:rFonts w:ascii="Arial" w:hAnsi="Arial" w:cs="Arial"/>
          <w:b/>
        </w:rPr>
        <w:t xml:space="preserve">– </w:t>
      </w:r>
      <w:r w:rsidRPr="00E43438">
        <w:rPr>
          <w:rFonts w:ascii="Arial" w:hAnsi="Arial" w:cs="Arial"/>
        </w:rPr>
        <w:t>Findos os lances verbais, o Pregoeiro verificará a compatibilidade do preço ofertado com o praticado no mercado e, motivadamente, decidirá sobre a sua</w:t>
      </w:r>
      <w:r w:rsidRPr="00E43438">
        <w:rPr>
          <w:rFonts w:ascii="Arial" w:hAnsi="Arial" w:cs="Arial"/>
          <w:spacing w:val="-5"/>
        </w:rPr>
        <w:t xml:space="preserve"> </w:t>
      </w:r>
      <w:r w:rsidRPr="00E43438">
        <w:rPr>
          <w:rFonts w:ascii="Arial" w:hAnsi="Arial" w:cs="Arial"/>
        </w:rPr>
        <w:t>aceitação.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650"/>
        </w:tabs>
        <w:ind w:left="0" w:firstLine="0"/>
        <w:rPr>
          <w:rFonts w:ascii="Arial" w:hAnsi="Arial" w:cs="Arial"/>
        </w:rPr>
      </w:pPr>
      <w:r w:rsidRPr="00E43438">
        <w:rPr>
          <w:rFonts w:ascii="Arial" w:hAnsi="Arial" w:cs="Arial"/>
          <w:b/>
        </w:rPr>
        <w:t xml:space="preserve">– </w:t>
      </w:r>
      <w:r w:rsidRPr="00E43438">
        <w:rPr>
          <w:rFonts w:ascii="Arial" w:hAnsi="Arial" w:cs="Arial"/>
        </w:rPr>
        <w:t>Aceita a proposta, o Pregoeiro procederá à abertura do envelope de habilitação, para fim de conferência do atendimento às condições prevista</w:t>
      </w:r>
      <w:r w:rsidR="009A014D">
        <w:rPr>
          <w:rFonts w:ascii="Arial" w:hAnsi="Arial" w:cs="Arial"/>
        </w:rPr>
        <w:t>s</w:t>
      </w:r>
      <w:r w:rsidRPr="00E43438">
        <w:rPr>
          <w:rFonts w:ascii="Arial" w:hAnsi="Arial" w:cs="Arial"/>
        </w:rPr>
        <w:t xml:space="preserve"> no item 11 deste</w:t>
      </w:r>
      <w:r w:rsidRPr="00E43438">
        <w:rPr>
          <w:rFonts w:ascii="Arial" w:hAnsi="Arial" w:cs="Arial"/>
          <w:spacing w:val="54"/>
        </w:rPr>
        <w:t xml:space="preserve"> </w:t>
      </w:r>
      <w:r w:rsidRPr="00E43438">
        <w:rPr>
          <w:rFonts w:ascii="Arial" w:hAnsi="Arial" w:cs="Arial"/>
        </w:rPr>
        <w:t>Edital.</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662"/>
        </w:tabs>
        <w:ind w:left="0" w:firstLine="0"/>
        <w:rPr>
          <w:rFonts w:ascii="Arial" w:hAnsi="Arial" w:cs="Arial"/>
        </w:rPr>
      </w:pPr>
      <w:r w:rsidRPr="00E43438">
        <w:rPr>
          <w:rFonts w:ascii="Arial" w:hAnsi="Arial" w:cs="Arial"/>
          <w:b/>
        </w:rPr>
        <w:t xml:space="preserve">– </w:t>
      </w:r>
      <w:r w:rsidRPr="00E43438">
        <w:rPr>
          <w:rFonts w:ascii="Arial" w:hAnsi="Arial" w:cs="Arial"/>
        </w:rPr>
        <w:t>Constatado o atendimento das exigências fixadas no Edital acerca da habilitação, a licitante será declarada vencedora, sendo-lhe adjudicado o objeto da licitação.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743"/>
        </w:tabs>
        <w:ind w:left="0" w:firstLine="0"/>
        <w:rPr>
          <w:rFonts w:ascii="Arial" w:hAnsi="Arial" w:cs="Arial"/>
        </w:rPr>
      </w:pPr>
      <w:r w:rsidRPr="00E43438">
        <w:rPr>
          <w:rFonts w:ascii="Arial" w:hAnsi="Arial" w:cs="Arial"/>
          <w:b/>
        </w:rPr>
        <w:t xml:space="preserve">– </w:t>
      </w:r>
      <w:r w:rsidRPr="00E43438">
        <w:rPr>
          <w:rFonts w:ascii="Arial" w:hAnsi="Arial" w:cs="Arial"/>
        </w:rPr>
        <w:t>Se a oferta não for aceitável ou se a licitante desatender às exigências habilitatórias, o Pregoeiro examinará a oferta subsequente, verificando a sua aceitabilidade e procedendo à habilitação do proponente, na ordem de classificação, e assim sucessivamente, até a apuração de uma proposta que atenda esse edital, sendo a respectiva licitante declarada vencedora e a ela adjudicado o objeto do</w:t>
      </w:r>
      <w:r w:rsidRPr="00E43438">
        <w:rPr>
          <w:rFonts w:ascii="Arial" w:hAnsi="Arial" w:cs="Arial"/>
          <w:spacing w:val="-6"/>
        </w:rPr>
        <w:t xml:space="preserve"> </w:t>
      </w:r>
      <w:r w:rsidRPr="00E43438">
        <w:rPr>
          <w:rFonts w:ascii="Arial" w:hAnsi="Arial" w:cs="Arial"/>
        </w:rPr>
        <w:t>certame.</w:t>
      </w:r>
    </w:p>
    <w:p w:rsidR="00BD0702" w:rsidRPr="00E43438" w:rsidRDefault="00BD0702" w:rsidP="00E43438">
      <w:pPr>
        <w:pStyle w:val="Corpodetexto"/>
        <w:rPr>
          <w:rFonts w:ascii="Arial" w:hAnsi="Arial" w:cs="Arial"/>
          <w:sz w:val="22"/>
          <w:szCs w:val="22"/>
        </w:rPr>
      </w:pPr>
    </w:p>
    <w:p w:rsidR="00BD0702" w:rsidRDefault="00BD0702" w:rsidP="00E43438">
      <w:pPr>
        <w:pStyle w:val="PargrafodaLista"/>
        <w:numPr>
          <w:ilvl w:val="1"/>
          <w:numId w:val="11"/>
        </w:numPr>
        <w:tabs>
          <w:tab w:val="left" w:pos="748"/>
        </w:tabs>
        <w:ind w:left="0" w:firstLine="0"/>
        <w:rPr>
          <w:rFonts w:ascii="Arial" w:hAnsi="Arial" w:cs="Arial"/>
        </w:rPr>
      </w:pPr>
      <w:r w:rsidRPr="00E43438">
        <w:rPr>
          <w:rFonts w:ascii="Arial" w:hAnsi="Arial" w:cs="Arial"/>
          <w:b/>
        </w:rPr>
        <w:t xml:space="preserve">– </w:t>
      </w:r>
      <w:r w:rsidRPr="00E43438">
        <w:rPr>
          <w:rFonts w:ascii="Arial" w:hAnsi="Arial" w:cs="Arial"/>
        </w:rPr>
        <w:t>O Pregoeiro poderá negociar diretamente com o proponente para que seja obtido melhor preço, nos casos previstos nos subitens 10.6, 10.7 e</w:t>
      </w:r>
      <w:r w:rsidRPr="00E43438">
        <w:rPr>
          <w:rFonts w:ascii="Arial" w:hAnsi="Arial" w:cs="Arial"/>
          <w:spacing w:val="-6"/>
        </w:rPr>
        <w:t xml:space="preserve"> </w:t>
      </w:r>
      <w:r w:rsidRPr="00E43438">
        <w:rPr>
          <w:rFonts w:ascii="Arial" w:hAnsi="Arial" w:cs="Arial"/>
        </w:rPr>
        <w:t>10.10.</w:t>
      </w:r>
    </w:p>
    <w:p w:rsidR="0062231E" w:rsidRPr="00E43438" w:rsidRDefault="0062231E" w:rsidP="0062231E">
      <w:pPr>
        <w:pStyle w:val="PargrafodaLista"/>
        <w:tabs>
          <w:tab w:val="left" w:pos="748"/>
        </w:tabs>
        <w:ind w:left="0"/>
        <w:rPr>
          <w:rFonts w:ascii="Arial" w:hAnsi="Arial" w:cs="Arial"/>
        </w:rPr>
      </w:pPr>
    </w:p>
    <w:p w:rsidR="00BD0702" w:rsidRPr="00E43438" w:rsidRDefault="00BD0702" w:rsidP="00E43438">
      <w:pPr>
        <w:pStyle w:val="PargrafodaLista"/>
        <w:numPr>
          <w:ilvl w:val="1"/>
          <w:numId w:val="11"/>
        </w:numPr>
        <w:tabs>
          <w:tab w:val="left" w:pos="765"/>
        </w:tabs>
        <w:ind w:left="0" w:firstLine="0"/>
        <w:rPr>
          <w:rFonts w:ascii="Arial" w:hAnsi="Arial" w:cs="Arial"/>
        </w:rPr>
      </w:pPr>
      <w:r w:rsidRPr="00E43438">
        <w:rPr>
          <w:rFonts w:ascii="Arial" w:hAnsi="Arial" w:cs="Arial"/>
          <w:b/>
        </w:rPr>
        <w:t xml:space="preserve">- </w:t>
      </w:r>
      <w:r w:rsidRPr="00E43438">
        <w:rPr>
          <w:rFonts w:ascii="Arial" w:hAnsi="Arial" w:cs="Arial"/>
        </w:rPr>
        <w:t xml:space="preserve">No caso de empate entre 02 (duas) ou mais propostas, dentre as que tenham </w:t>
      </w:r>
      <w:r w:rsidRPr="00E43438">
        <w:rPr>
          <w:rFonts w:ascii="Arial" w:hAnsi="Arial" w:cs="Arial"/>
        </w:rPr>
        <w:lastRenderedPageBreak/>
        <w:t>apresentado valores sucessivos e superiores em até 10% (dez por cento) à de menor preço, o desempate se</w:t>
      </w:r>
      <w:r w:rsidR="00032E2F">
        <w:rPr>
          <w:rFonts w:ascii="Arial" w:hAnsi="Arial" w:cs="Arial"/>
        </w:rPr>
        <w:t xml:space="preserve"> dará</w:t>
      </w:r>
      <w:r w:rsidRPr="00E43438">
        <w:rPr>
          <w:rFonts w:ascii="Arial" w:hAnsi="Arial" w:cs="Arial"/>
        </w:rPr>
        <w:t xml:space="preserve"> através de sorteio, para que se determine qual a empresa que ofertará o primeiro lance</w:t>
      </w:r>
      <w:r w:rsidRPr="00E43438">
        <w:rPr>
          <w:rFonts w:ascii="Arial" w:hAnsi="Arial" w:cs="Arial"/>
          <w:spacing w:val="-2"/>
        </w:rPr>
        <w:t xml:space="preserve"> </w:t>
      </w:r>
      <w:r w:rsidRPr="00E43438">
        <w:rPr>
          <w:rFonts w:ascii="Arial" w:hAnsi="Arial" w:cs="Arial"/>
        </w:rPr>
        <w:t>verbal.</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746"/>
        </w:tabs>
        <w:ind w:left="0" w:firstLine="0"/>
        <w:rPr>
          <w:rFonts w:ascii="Arial" w:hAnsi="Arial" w:cs="Arial"/>
        </w:rPr>
      </w:pPr>
      <w:r w:rsidRPr="00E43438">
        <w:rPr>
          <w:rFonts w:ascii="Arial" w:hAnsi="Arial" w:cs="Arial"/>
          <w:b/>
        </w:rPr>
        <w:t xml:space="preserve">– </w:t>
      </w:r>
      <w:r w:rsidRPr="00E43438">
        <w:rPr>
          <w:rFonts w:ascii="Arial" w:hAnsi="Arial" w:cs="Arial"/>
        </w:rPr>
        <w:t>O representante credenciado ou titular da empresa participante é responsável por todas as transações que forem efetuadas em seu nome, assumindo como firmes e verdadeiras sua proposta e lances. Os preços não poderão ser onerados em virtude de expectativa inflacionária ou de custo</w:t>
      </w:r>
      <w:r w:rsidRPr="00E43438">
        <w:rPr>
          <w:rFonts w:ascii="Arial" w:hAnsi="Arial" w:cs="Arial"/>
          <w:spacing w:val="-6"/>
        </w:rPr>
        <w:t xml:space="preserve"> </w:t>
      </w:r>
      <w:r w:rsidRPr="00E43438">
        <w:rPr>
          <w:rFonts w:ascii="Arial" w:hAnsi="Arial" w:cs="Arial"/>
        </w:rPr>
        <w:t>financeiro.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777"/>
        </w:tabs>
        <w:ind w:left="0" w:firstLine="0"/>
        <w:rPr>
          <w:rFonts w:ascii="Arial" w:hAnsi="Arial" w:cs="Arial"/>
        </w:rPr>
      </w:pPr>
      <w:r w:rsidRPr="00E43438">
        <w:rPr>
          <w:rFonts w:ascii="Arial" w:hAnsi="Arial" w:cs="Arial"/>
          <w:b/>
        </w:rPr>
        <w:t xml:space="preserve">– </w:t>
      </w:r>
      <w:r w:rsidRPr="00E43438">
        <w:rPr>
          <w:rFonts w:ascii="Arial" w:hAnsi="Arial" w:cs="Arial"/>
        </w:rPr>
        <w:t>O representante credenciado ou titular da empresa participante deverá acompanhar as operações durante a Sessão Pública do Pregão, ficando responsável pelo ônus decorrente da perda de negócios diante da inobservância de quaisquer mensagens pronunciada pel</w:t>
      </w:r>
      <w:r w:rsidR="00032E2F">
        <w:rPr>
          <w:rFonts w:ascii="Arial" w:hAnsi="Arial" w:cs="Arial"/>
        </w:rPr>
        <w:t>o</w:t>
      </w:r>
      <w:r w:rsidRPr="00E43438">
        <w:rPr>
          <w:rFonts w:ascii="Arial" w:hAnsi="Arial" w:cs="Arial"/>
          <w:spacing w:val="-3"/>
        </w:rPr>
        <w:t xml:space="preserve"> </w:t>
      </w:r>
      <w:r w:rsidRPr="00E43438">
        <w:rPr>
          <w:rFonts w:ascii="Arial" w:hAnsi="Arial" w:cs="Arial"/>
        </w:rPr>
        <w:t>Pregoeiro.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1"/>
          <w:numId w:val="11"/>
        </w:numPr>
        <w:tabs>
          <w:tab w:val="left" w:pos="760"/>
        </w:tabs>
        <w:ind w:left="0" w:firstLine="0"/>
        <w:rPr>
          <w:rFonts w:ascii="Arial" w:hAnsi="Arial" w:cs="Arial"/>
        </w:rPr>
      </w:pPr>
      <w:r w:rsidRPr="00E43438">
        <w:rPr>
          <w:rFonts w:ascii="Arial" w:hAnsi="Arial" w:cs="Arial"/>
          <w:b/>
        </w:rPr>
        <w:t xml:space="preserve">– </w:t>
      </w:r>
      <w:r w:rsidRPr="00E43438">
        <w:rPr>
          <w:rFonts w:ascii="Arial" w:hAnsi="Arial" w:cs="Arial"/>
        </w:rPr>
        <w:t>Proferida a decisão, o resultado constará da ata a ser lavrada pelo Pregoeiro e assinada pelos licitantes</w:t>
      </w:r>
      <w:r w:rsidRPr="00E43438">
        <w:rPr>
          <w:rFonts w:ascii="Arial" w:hAnsi="Arial" w:cs="Arial"/>
          <w:spacing w:val="-2"/>
        </w:rPr>
        <w:t xml:space="preserve"> </w:t>
      </w:r>
      <w:r w:rsidRPr="00E43438">
        <w:rPr>
          <w:rFonts w:ascii="Arial" w:hAnsi="Arial" w:cs="Arial"/>
        </w:rPr>
        <w:t>presentes.</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Ttulo1"/>
        <w:numPr>
          <w:ilvl w:val="0"/>
          <w:numId w:val="11"/>
        </w:numPr>
        <w:tabs>
          <w:tab w:val="left" w:pos="424"/>
        </w:tabs>
        <w:ind w:left="0" w:firstLine="0"/>
        <w:rPr>
          <w:rFonts w:ascii="Arial" w:hAnsi="Arial" w:cs="Arial"/>
          <w:sz w:val="22"/>
          <w:szCs w:val="22"/>
        </w:rPr>
      </w:pPr>
      <w:r w:rsidRPr="00E43438">
        <w:rPr>
          <w:rFonts w:ascii="Arial" w:hAnsi="Arial" w:cs="Arial"/>
          <w:sz w:val="22"/>
          <w:szCs w:val="22"/>
        </w:rPr>
        <w:t>– HABILITAÇÃO</w:t>
      </w:r>
    </w:p>
    <w:p w:rsidR="00BD0702" w:rsidRPr="00E43438" w:rsidRDefault="00BD0702" w:rsidP="00E43438">
      <w:pPr>
        <w:pStyle w:val="Corpodetexto"/>
        <w:rPr>
          <w:rFonts w:ascii="Arial" w:hAnsi="Arial" w:cs="Arial"/>
          <w:b/>
          <w:sz w:val="22"/>
          <w:szCs w:val="22"/>
        </w:rPr>
      </w:pPr>
    </w:p>
    <w:p w:rsidR="00BD0702" w:rsidRPr="00585ABC" w:rsidRDefault="00BD0702" w:rsidP="00E43438">
      <w:pPr>
        <w:pStyle w:val="PargrafodaLista"/>
        <w:numPr>
          <w:ilvl w:val="1"/>
          <w:numId w:val="11"/>
        </w:numPr>
        <w:tabs>
          <w:tab w:val="left" w:pos="655"/>
        </w:tabs>
        <w:ind w:left="0" w:firstLine="0"/>
        <w:rPr>
          <w:rFonts w:ascii="Arial" w:hAnsi="Arial" w:cs="Arial"/>
        </w:rPr>
      </w:pPr>
      <w:r w:rsidRPr="00585ABC">
        <w:rPr>
          <w:rFonts w:ascii="Arial" w:hAnsi="Arial" w:cs="Arial"/>
          <w:b/>
        </w:rPr>
        <w:t xml:space="preserve">– </w:t>
      </w:r>
      <w:r w:rsidRPr="00585ABC">
        <w:rPr>
          <w:rFonts w:ascii="Arial" w:hAnsi="Arial" w:cs="Arial"/>
        </w:rPr>
        <w:t xml:space="preserve">O envelope nº 02 (Documentação) deverá conter, obrigatoriamente, os documentos a seguir, </w:t>
      </w:r>
      <w:r w:rsidRPr="00585ABC">
        <w:rPr>
          <w:rFonts w:ascii="Arial" w:hAnsi="Arial" w:cs="Arial"/>
          <w:spacing w:val="3"/>
        </w:rPr>
        <w:t xml:space="preserve">que </w:t>
      </w:r>
      <w:r w:rsidRPr="00585ABC">
        <w:rPr>
          <w:rFonts w:ascii="Arial" w:hAnsi="Arial" w:cs="Arial"/>
        </w:rPr>
        <w:t xml:space="preserve">dizem respeito à habilitação institucional e legal da licitante proponente. Eles devem estar autenticados por cartório competente. No caso do documento apresentar frente e verso, a autenticação deverá ser feita nos dois lados, nos casos de fotocópias simples deverão estar acompanhadas dos respectivos originais, para verificação e autenticação por membro da Comissão </w:t>
      </w:r>
      <w:r w:rsidR="00FB5C0E" w:rsidRPr="00585ABC">
        <w:rPr>
          <w:rFonts w:ascii="Arial" w:hAnsi="Arial" w:cs="Arial"/>
        </w:rPr>
        <w:t xml:space="preserve">de Licitação ou funcionário do Departamento de Compras, </w:t>
      </w:r>
      <w:r w:rsidRPr="00585ABC">
        <w:rPr>
          <w:rFonts w:ascii="Arial" w:hAnsi="Arial" w:cs="Arial"/>
        </w:rPr>
        <w:t xml:space="preserve">Licitações e Compras da Prefeitura Municipal de </w:t>
      </w:r>
      <w:r w:rsidR="00FB5C0E" w:rsidRPr="00585ABC">
        <w:rPr>
          <w:rFonts w:ascii="Arial" w:hAnsi="Arial" w:cs="Arial"/>
        </w:rPr>
        <w:t>Nova Era</w:t>
      </w:r>
      <w:r w:rsidRPr="00585ABC">
        <w:rPr>
          <w:rFonts w:ascii="Arial" w:hAnsi="Arial" w:cs="Arial"/>
        </w:rPr>
        <w:t>/MG.</w:t>
      </w:r>
    </w:p>
    <w:p w:rsidR="00BD0702" w:rsidRDefault="00BD0702" w:rsidP="00E43438">
      <w:pPr>
        <w:pStyle w:val="Corpodetexto"/>
        <w:rPr>
          <w:rFonts w:ascii="Arial" w:hAnsi="Arial" w:cs="Arial"/>
          <w:sz w:val="22"/>
          <w:szCs w:val="22"/>
        </w:rPr>
      </w:pPr>
    </w:p>
    <w:p w:rsidR="00585ABC" w:rsidRDefault="008A2F42" w:rsidP="008A2F42">
      <w:pPr>
        <w:pStyle w:val="Corpodetexto"/>
        <w:numPr>
          <w:ilvl w:val="2"/>
          <w:numId w:val="11"/>
        </w:numPr>
        <w:ind w:left="0" w:firstLine="0"/>
        <w:rPr>
          <w:rFonts w:ascii="Arial" w:hAnsi="Arial" w:cs="Arial"/>
          <w:b/>
          <w:sz w:val="22"/>
          <w:szCs w:val="22"/>
        </w:rPr>
      </w:pPr>
      <w:r>
        <w:rPr>
          <w:rFonts w:ascii="Arial" w:hAnsi="Arial" w:cs="Arial"/>
          <w:b/>
          <w:sz w:val="22"/>
          <w:szCs w:val="22"/>
        </w:rPr>
        <w:t>– Habilitação Jurídica:</w:t>
      </w:r>
    </w:p>
    <w:p w:rsidR="008A2F42" w:rsidRPr="008A2F42" w:rsidRDefault="008A2F42" w:rsidP="00E43438">
      <w:pPr>
        <w:pStyle w:val="Corpodetexto"/>
        <w:rPr>
          <w:rFonts w:ascii="Arial" w:hAnsi="Arial" w:cs="Arial"/>
          <w:b/>
          <w:sz w:val="22"/>
          <w:szCs w:val="22"/>
        </w:rPr>
      </w:pPr>
    </w:p>
    <w:p w:rsidR="00BD0702" w:rsidRPr="00032E2F" w:rsidRDefault="008A2F42" w:rsidP="008A2F42">
      <w:pPr>
        <w:pStyle w:val="PargrafodaLista"/>
        <w:tabs>
          <w:tab w:val="left" w:pos="878"/>
        </w:tabs>
        <w:ind w:left="0"/>
        <w:rPr>
          <w:rFonts w:ascii="Arial" w:hAnsi="Arial" w:cs="Arial"/>
        </w:rPr>
      </w:pPr>
      <w:r w:rsidRPr="00032E2F">
        <w:rPr>
          <w:rFonts w:ascii="Arial" w:hAnsi="Arial" w:cs="Arial"/>
          <w:b/>
        </w:rPr>
        <w:t>11.1.1.1</w:t>
      </w:r>
      <w:r w:rsidRPr="00032E2F">
        <w:rPr>
          <w:rFonts w:ascii="Arial" w:hAnsi="Arial" w:cs="Arial"/>
        </w:rPr>
        <w:t xml:space="preserve"> </w:t>
      </w:r>
      <w:r w:rsidR="00BD0702" w:rsidRPr="00032E2F">
        <w:rPr>
          <w:rFonts w:ascii="Arial" w:hAnsi="Arial" w:cs="Arial"/>
        </w:rPr>
        <w:t xml:space="preserve">– Ato constitutivo, estatuto ou </w:t>
      </w:r>
      <w:r w:rsidR="00032E2F" w:rsidRPr="00032E2F">
        <w:rPr>
          <w:rFonts w:ascii="Arial" w:hAnsi="Arial" w:cs="Arial"/>
        </w:rPr>
        <w:t>c</w:t>
      </w:r>
      <w:r w:rsidR="00BD0702" w:rsidRPr="00032E2F">
        <w:rPr>
          <w:rFonts w:ascii="Arial" w:hAnsi="Arial" w:cs="Arial"/>
        </w:rPr>
        <w:t>ontrato social, inclusive a última alteração (se</w:t>
      </w:r>
      <w:r w:rsidR="00BD0702" w:rsidRPr="00E43438">
        <w:rPr>
          <w:rFonts w:ascii="Arial" w:hAnsi="Arial" w:cs="Arial"/>
        </w:rPr>
        <w:t xml:space="preserve"> </w:t>
      </w:r>
      <w:r w:rsidR="00BD0702" w:rsidRPr="00032E2F">
        <w:rPr>
          <w:rFonts w:ascii="Arial" w:hAnsi="Arial" w:cs="Arial"/>
        </w:rPr>
        <w:t>houver), devidamente registrados, em se tratando de sociedades comerciais, e, no caso de sociedade por ações, acompanhado de documento de eleição de seus administradores. Registro comercial, no caso de empresa individual. Inscrição do ato constitutivo, no caso de sociedades civis, acompanhada de prova de diretoria em exercício. Decreto de autorização, em se tratando de empresa ou sociedade estrangeira em funcionamento no país, e ato de registro ou autorização para funcionamento expedido pelo órgão competente, quando a atividade assim o</w:t>
      </w:r>
      <w:r w:rsidR="00BD0702" w:rsidRPr="00032E2F">
        <w:rPr>
          <w:rFonts w:ascii="Arial" w:hAnsi="Arial" w:cs="Arial"/>
          <w:spacing w:val="3"/>
        </w:rPr>
        <w:t xml:space="preserve"> </w:t>
      </w:r>
      <w:r w:rsidR="00BD0702" w:rsidRPr="00032E2F">
        <w:rPr>
          <w:rFonts w:ascii="Arial" w:hAnsi="Arial" w:cs="Arial"/>
        </w:rPr>
        <w:t>exigir;</w:t>
      </w:r>
    </w:p>
    <w:p w:rsidR="00BD0702" w:rsidRDefault="00BD0702" w:rsidP="00E43438">
      <w:pPr>
        <w:pStyle w:val="Corpodetexto"/>
        <w:rPr>
          <w:rFonts w:ascii="Arial" w:hAnsi="Arial" w:cs="Arial"/>
          <w:sz w:val="22"/>
          <w:szCs w:val="22"/>
        </w:rPr>
      </w:pPr>
    </w:p>
    <w:p w:rsidR="008A2F42" w:rsidRDefault="008A2F42" w:rsidP="008A2F42">
      <w:pPr>
        <w:pStyle w:val="Corpodetexto"/>
        <w:numPr>
          <w:ilvl w:val="2"/>
          <w:numId w:val="11"/>
        </w:numPr>
        <w:ind w:left="0" w:firstLine="0"/>
        <w:rPr>
          <w:rFonts w:ascii="Arial" w:hAnsi="Arial" w:cs="Arial"/>
          <w:b/>
          <w:sz w:val="22"/>
          <w:szCs w:val="22"/>
        </w:rPr>
      </w:pPr>
      <w:r>
        <w:rPr>
          <w:rFonts w:ascii="Arial" w:hAnsi="Arial" w:cs="Arial"/>
          <w:b/>
          <w:sz w:val="22"/>
          <w:szCs w:val="22"/>
        </w:rPr>
        <w:t>– Regularidade Fiscal e Trabalhista:</w:t>
      </w:r>
    </w:p>
    <w:p w:rsidR="008A2F42" w:rsidRPr="008A2F42" w:rsidRDefault="008A2F42" w:rsidP="00E43438">
      <w:pPr>
        <w:pStyle w:val="Corpodetexto"/>
        <w:rPr>
          <w:rFonts w:ascii="Arial" w:hAnsi="Arial" w:cs="Arial"/>
          <w:b/>
          <w:sz w:val="22"/>
          <w:szCs w:val="22"/>
        </w:rPr>
      </w:pPr>
    </w:p>
    <w:p w:rsidR="00BD0702" w:rsidRPr="00032E2F" w:rsidRDefault="008A2F42" w:rsidP="008A2F42">
      <w:pPr>
        <w:pStyle w:val="PargrafodaLista"/>
        <w:tabs>
          <w:tab w:val="left" w:pos="820"/>
        </w:tabs>
        <w:ind w:left="0"/>
        <w:rPr>
          <w:rFonts w:ascii="Arial" w:hAnsi="Arial" w:cs="Arial"/>
        </w:rPr>
      </w:pPr>
      <w:r w:rsidRPr="00032E2F">
        <w:rPr>
          <w:rFonts w:ascii="Arial" w:hAnsi="Arial" w:cs="Arial"/>
          <w:b/>
        </w:rPr>
        <w:t>11.1.2.1</w:t>
      </w:r>
      <w:r w:rsidRPr="00032E2F">
        <w:rPr>
          <w:rFonts w:ascii="Arial" w:hAnsi="Arial" w:cs="Arial"/>
        </w:rPr>
        <w:t xml:space="preserve"> </w:t>
      </w:r>
      <w:r w:rsidR="00BD0702" w:rsidRPr="00032E2F">
        <w:rPr>
          <w:rFonts w:ascii="Arial" w:hAnsi="Arial" w:cs="Arial"/>
        </w:rPr>
        <w:t>– Certificado de Regularidade de Situação (CRS) do Fundo de Garantia por Tempo de Serviço (FGTS) fornecido pela Caixa Econômica</w:t>
      </w:r>
      <w:r w:rsidR="00BD0702" w:rsidRPr="00032E2F">
        <w:rPr>
          <w:rFonts w:ascii="Arial" w:hAnsi="Arial" w:cs="Arial"/>
          <w:spacing w:val="-1"/>
        </w:rPr>
        <w:t xml:space="preserve"> </w:t>
      </w:r>
      <w:r w:rsidR="00BD0702" w:rsidRPr="00032E2F">
        <w:rPr>
          <w:rFonts w:ascii="Arial" w:hAnsi="Arial" w:cs="Arial"/>
        </w:rPr>
        <w:t>Federal;</w:t>
      </w:r>
    </w:p>
    <w:p w:rsidR="00BD0702" w:rsidRPr="00032E2F" w:rsidRDefault="00BD0702" w:rsidP="00E43438">
      <w:pPr>
        <w:pStyle w:val="Corpodetexto"/>
        <w:rPr>
          <w:rFonts w:ascii="Arial" w:hAnsi="Arial" w:cs="Arial"/>
          <w:sz w:val="22"/>
          <w:szCs w:val="22"/>
        </w:rPr>
      </w:pPr>
    </w:p>
    <w:p w:rsidR="00BD0702" w:rsidRPr="00032E2F" w:rsidRDefault="008A2F42" w:rsidP="008A2F42">
      <w:pPr>
        <w:pStyle w:val="PargrafodaLista"/>
        <w:tabs>
          <w:tab w:val="left" w:pos="823"/>
        </w:tabs>
        <w:ind w:left="0"/>
        <w:rPr>
          <w:rFonts w:ascii="Arial" w:hAnsi="Arial" w:cs="Arial"/>
        </w:rPr>
      </w:pPr>
      <w:r w:rsidRPr="00032E2F">
        <w:rPr>
          <w:rFonts w:ascii="Arial" w:hAnsi="Arial" w:cs="Arial"/>
          <w:b/>
        </w:rPr>
        <w:t>11.1.2.2</w:t>
      </w:r>
      <w:r w:rsidRPr="00032E2F">
        <w:rPr>
          <w:rFonts w:ascii="Arial" w:hAnsi="Arial" w:cs="Arial"/>
        </w:rPr>
        <w:t xml:space="preserve"> </w:t>
      </w:r>
      <w:r w:rsidR="00BD0702" w:rsidRPr="00032E2F">
        <w:rPr>
          <w:rFonts w:ascii="Arial" w:hAnsi="Arial" w:cs="Arial"/>
        </w:rPr>
        <w:t>– Prova de regularidade de tributos e contribuição Estadual e Municipal, feitas através de Certidões Negativas de Débito emitida pelo órgão fazendário da sede ou domicílio da empresa</w:t>
      </w:r>
      <w:r w:rsidR="00BD0702" w:rsidRPr="00032E2F">
        <w:rPr>
          <w:rFonts w:ascii="Arial" w:hAnsi="Arial" w:cs="Arial"/>
          <w:spacing w:val="-13"/>
        </w:rPr>
        <w:t xml:space="preserve"> </w:t>
      </w:r>
      <w:r w:rsidR="00BD0702" w:rsidRPr="00032E2F">
        <w:rPr>
          <w:rFonts w:ascii="Arial" w:hAnsi="Arial" w:cs="Arial"/>
        </w:rPr>
        <w:t>licitante;</w:t>
      </w:r>
    </w:p>
    <w:p w:rsidR="00BD0702" w:rsidRPr="00032E2F" w:rsidRDefault="00BD0702" w:rsidP="00E43438">
      <w:pPr>
        <w:pStyle w:val="Corpodetexto"/>
        <w:rPr>
          <w:rFonts w:ascii="Arial" w:hAnsi="Arial" w:cs="Arial"/>
          <w:sz w:val="22"/>
          <w:szCs w:val="22"/>
        </w:rPr>
      </w:pPr>
    </w:p>
    <w:p w:rsidR="00BD0702" w:rsidRPr="00032E2F" w:rsidRDefault="008A2F42" w:rsidP="008A2F42">
      <w:pPr>
        <w:pStyle w:val="PargrafodaLista"/>
        <w:numPr>
          <w:ilvl w:val="3"/>
          <w:numId w:val="20"/>
        </w:numPr>
        <w:tabs>
          <w:tab w:val="left" w:pos="856"/>
        </w:tabs>
        <w:ind w:left="0" w:firstLine="0"/>
        <w:rPr>
          <w:rFonts w:ascii="Arial" w:hAnsi="Arial" w:cs="Arial"/>
        </w:rPr>
      </w:pPr>
      <w:r w:rsidRPr="00032E2F">
        <w:rPr>
          <w:rFonts w:ascii="Arial" w:hAnsi="Arial" w:cs="Arial"/>
        </w:rPr>
        <w:t xml:space="preserve">- </w:t>
      </w:r>
      <w:r w:rsidR="00BD0702" w:rsidRPr="00032E2F">
        <w:rPr>
          <w:rFonts w:ascii="Arial" w:hAnsi="Arial" w:cs="Arial"/>
        </w:rPr>
        <w:t>Prova de regularidade para com a Fazenda Federal e com a Dívida Ativa da União, comprovada mediante fornecimento de Certidão conjunta de Quitação de Tributos e Contribuições Federais Administradas pela Secretaria da Receita Federal, Decreto nº 5.586 de</w:t>
      </w:r>
      <w:r w:rsidR="00BD0702" w:rsidRPr="00032E2F">
        <w:rPr>
          <w:rFonts w:ascii="Arial" w:hAnsi="Arial" w:cs="Arial"/>
          <w:spacing w:val="-10"/>
        </w:rPr>
        <w:t xml:space="preserve"> </w:t>
      </w:r>
      <w:r w:rsidR="00BD0702" w:rsidRPr="00032E2F">
        <w:rPr>
          <w:rFonts w:ascii="Arial" w:hAnsi="Arial" w:cs="Arial"/>
        </w:rPr>
        <w:t>19/11/2005.</w:t>
      </w:r>
    </w:p>
    <w:p w:rsidR="00BD0702" w:rsidRPr="00032E2F" w:rsidRDefault="00BD0702" w:rsidP="00E43438">
      <w:pPr>
        <w:pStyle w:val="Corpodetexto"/>
        <w:rPr>
          <w:rFonts w:ascii="Arial" w:hAnsi="Arial" w:cs="Arial"/>
          <w:sz w:val="22"/>
          <w:szCs w:val="22"/>
        </w:rPr>
      </w:pPr>
    </w:p>
    <w:p w:rsidR="00BD0702" w:rsidRPr="00032E2F" w:rsidRDefault="008A2F42" w:rsidP="008A2F42">
      <w:pPr>
        <w:pStyle w:val="PargrafodaLista"/>
        <w:tabs>
          <w:tab w:val="left" w:pos="0"/>
        </w:tabs>
        <w:ind w:left="0"/>
        <w:rPr>
          <w:rFonts w:ascii="Arial" w:hAnsi="Arial" w:cs="Arial"/>
        </w:rPr>
      </w:pPr>
      <w:r w:rsidRPr="00032E2F">
        <w:rPr>
          <w:rFonts w:ascii="Arial" w:hAnsi="Arial" w:cs="Arial"/>
          <w:b/>
        </w:rPr>
        <w:t>11.1.2.4</w:t>
      </w:r>
      <w:r w:rsidRPr="00032E2F">
        <w:rPr>
          <w:rFonts w:ascii="Arial" w:hAnsi="Arial" w:cs="Arial"/>
        </w:rPr>
        <w:t xml:space="preserve"> - </w:t>
      </w:r>
      <w:r w:rsidR="00BD0702" w:rsidRPr="00032E2F">
        <w:rPr>
          <w:rFonts w:ascii="Arial" w:hAnsi="Arial" w:cs="Arial"/>
        </w:rPr>
        <w:t>Prova de inexistência de débitos inadimplidos perante a Justiça do Trabalho, mediante a apresentação de certidão negativa, nos termos do Título VII-A da Consolidação das Leis do Trabalho, aprovada pelo Decreto-Lei no 5.452, de 1o de maio de 1943. (Lei 12.440, de 07 de julho de</w:t>
      </w:r>
      <w:r w:rsidR="00BD0702" w:rsidRPr="00032E2F">
        <w:rPr>
          <w:rFonts w:ascii="Arial" w:hAnsi="Arial" w:cs="Arial"/>
          <w:spacing w:val="-10"/>
        </w:rPr>
        <w:t xml:space="preserve"> </w:t>
      </w:r>
      <w:r w:rsidR="00BD0702" w:rsidRPr="00032E2F">
        <w:rPr>
          <w:rFonts w:ascii="Arial" w:hAnsi="Arial" w:cs="Arial"/>
        </w:rPr>
        <w:t>2011).</w:t>
      </w:r>
    </w:p>
    <w:p w:rsidR="008A2F42" w:rsidRDefault="008A2F42" w:rsidP="008A2F42">
      <w:pPr>
        <w:pStyle w:val="Corpodetexto"/>
        <w:numPr>
          <w:ilvl w:val="2"/>
          <w:numId w:val="20"/>
        </w:numPr>
        <w:rPr>
          <w:rFonts w:ascii="Arial" w:hAnsi="Arial" w:cs="Arial"/>
          <w:b/>
          <w:sz w:val="22"/>
          <w:szCs w:val="22"/>
        </w:rPr>
      </w:pPr>
      <w:r>
        <w:rPr>
          <w:rFonts w:ascii="Arial" w:hAnsi="Arial" w:cs="Arial"/>
          <w:b/>
          <w:sz w:val="22"/>
          <w:szCs w:val="22"/>
        </w:rPr>
        <w:lastRenderedPageBreak/>
        <w:t>– Qualificação técnica:</w:t>
      </w:r>
    </w:p>
    <w:p w:rsidR="008A2F42" w:rsidRPr="008A2F42" w:rsidRDefault="008A2F42" w:rsidP="008A2F42">
      <w:pPr>
        <w:pStyle w:val="Corpodetexto"/>
        <w:ind w:left="780"/>
        <w:rPr>
          <w:rFonts w:ascii="Arial" w:hAnsi="Arial" w:cs="Arial"/>
          <w:b/>
          <w:sz w:val="22"/>
          <w:szCs w:val="22"/>
        </w:rPr>
      </w:pPr>
    </w:p>
    <w:p w:rsidR="00BD0702" w:rsidRPr="00E43438" w:rsidRDefault="008A2F42" w:rsidP="008A2F42">
      <w:pPr>
        <w:pStyle w:val="PargrafodaLista"/>
        <w:tabs>
          <w:tab w:val="left" w:pos="967"/>
        </w:tabs>
        <w:ind w:left="0"/>
        <w:rPr>
          <w:rFonts w:ascii="Arial" w:hAnsi="Arial" w:cs="Arial"/>
        </w:rPr>
      </w:pPr>
      <w:r>
        <w:rPr>
          <w:rFonts w:ascii="Arial" w:hAnsi="Arial" w:cs="Arial"/>
          <w:b/>
        </w:rPr>
        <w:t xml:space="preserve">11.1.3.1 </w:t>
      </w:r>
      <w:r w:rsidR="00BD0702" w:rsidRPr="00E43438">
        <w:rPr>
          <w:rFonts w:ascii="Arial" w:hAnsi="Arial" w:cs="Arial"/>
          <w:b/>
        </w:rPr>
        <w:t xml:space="preserve">– </w:t>
      </w:r>
      <w:r w:rsidR="00BD0702" w:rsidRPr="00032E2F">
        <w:rPr>
          <w:rFonts w:ascii="Arial" w:hAnsi="Arial" w:cs="Arial"/>
        </w:rPr>
        <w:t>Registro ou Inscrição da licitante na entidade profissional competente, no caso,</w:t>
      </w:r>
      <w:r w:rsidR="00BD0702" w:rsidRPr="00E43438">
        <w:rPr>
          <w:rFonts w:ascii="Arial" w:hAnsi="Arial" w:cs="Arial"/>
        </w:rPr>
        <w:t xml:space="preserve"> CREA (Conselho Regional de Engenharia e</w:t>
      </w:r>
      <w:r w:rsidR="00BD0702" w:rsidRPr="00E43438">
        <w:rPr>
          <w:rFonts w:ascii="Arial" w:hAnsi="Arial" w:cs="Arial"/>
          <w:spacing w:val="-3"/>
        </w:rPr>
        <w:t xml:space="preserve"> </w:t>
      </w:r>
      <w:r w:rsidR="00BD0702" w:rsidRPr="00E43438">
        <w:rPr>
          <w:rFonts w:ascii="Arial" w:hAnsi="Arial" w:cs="Arial"/>
        </w:rPr>
        <w:t>Agronomia);</w:t>
      </w:r>
    </w:p>
    <w:p w:rsidR="00BD0702" w:rsidRPr="00E43438" w:rsidRDefault="00BD0702" w:rsidP="00E43438">
      <w:pPr>
        <w:pStyle w:val="Corpodetexto"/>
        <w:rPr>
          <w:rFonts w:ascii="Arial" w:hAnsi="Arial" w:cs="Arial"/>
          <w:sz w:val="22"/>
          <w:szCs w:val="22"/>
        </w:rPr>
      </w:pPr>
    </w:p>
    <w:p w:rsidR="00585ABC" w:rsidRPr="008A2F42" w:rsidRDefault="008A2F42" w:rsidP="00585ABC">
      <w:pPr>
        <w:adjustRightInd w:val="0"/>
        <w:jc w:val="both"/>
        <w:rPr>
          <w:rFonts w:ascii="Arial" w:hAnsi="Arial" w:cs="Arial"/>
          <w:b/>
          <w:bCs/>
          <w:lang w:eastAsia="pt-BR"/>
        </w:rPr>
      </w:pPr>
      <w:r w:rsidRPr="008A2F42">
        <w:rPr>
          <w:rFonts w:ascii="Arial" w:hAnsi="Arial" w:cs="Arial"/>
          <w:b/>
          <w:bCs/>
          <w:lang w:eastAsia="pt-BR"/>
        </w:rPr>
        <w:t>11.1.3.2 - Qualificação técnico-profissional:</w:t>
      </w:r>
    </w:p>
    <w:p w:rsidR="00585ABC" w:rsidRPr="00F26396" w:rsidRDefault="00585ABC" w:rsidP="00585ABC">
      <w:pPr>
        <w:adjustRightInd w:val="0"/>
        <w:jc w:val="both"/>
        <w:rPr>
          <w:rFonts w:ascii="Arial" w:hAnsi="Arial" w:cs="Arial"/>
          <w:b/>
          <w:bCs/>
          <w:lang w:eastAsia="pt-BR"/>
        </w:rPr>
      </w:pPr>
    </w:p>
    <w:p w:rsidR="00585ABC" w:rsidRDefault="00673564" w:rsidP="00585ABC">
      <w:pPr>
        <w:adjustRightInd w:val="0"/>
        <w:jc w:val="both"/>
        <w:rPr>
          <w:rFonts w:ascii="Arial" w:hAnsi="Arial" w:cs="Arial"/>
          <w:lang w:eastAsia="pt-BR"/>
        </w:rPr>
      </w:pPr>
      <w:r>
        <w:rPr>
          <w:rFonts w:ascii="Arial" w:hAnsi="Arial" w:cs="Arial"/>
          <w:b/>
          <w:lang w:eastAsia="pt-BR"/>
        </w:rPr>
        <w:t>11.1.3.2.1 -</w:t>
      </w:r>
      <w:r w:rsidR="00585ABC" w:rsidRPr="00F26396">
        <w:rPr>
          <w:rFonts w:ascii="Arial" w:hAnsi="Arial" w:cs="Arial"/>
          <w:lang w:eastAsia="pt-BR"/>
        </w:rPr>
        <w:t xml:space="preserve"> </w:t>
      </w:r>
      <w:r w:rsidR="00585ABC">
        <w:rPr>
          <w:rFonts w:ascii="Arial" w:hAnsi="Arial" w:cs="Arial"/>
          <w:lang w:eastAsia="pt-BR"/>
        </w:rPr>
        <w:t>U</w:t>
      </w:r>
      <w:r w:rsidR="00585ABC" w:rsidRPr="00F26396">
        <w:rPr>
          <w:rFonts w:ascii="Arial" w:hAnsi="Arial" w:cs="Arial"/>
          <w:lang w:eastAsia="pt-BR"/>
        </w:rPr>
        <w:t xml:space="preserve">ma ou mais certidões de acervo técnico – </w:t>
      </w:r>
      <w:r w:rsidR="00585ABC">
        <w:rPr>
          <w:rFonts w:ascii="Arial" w:hAnsi="Arial" w:cs="Arial"/>
          <w:lang w:eastAsia="pt-BR"/>
        </w:rPr>
        <w:t>CAT</w:t>
      </w:r>
      <w:r w:rsidR="00585ABC" w:rsidRPr="00F26396">
        <w:rPr>
          <w:rFonts w:ascii="Arial" w:hAnsi="Arial" w:cs="Arial"/>
          <w:lang w:eastAsia="pt-BR"/>
        </w:rPr>
        <w:t xml:space="preserve"> devidamente emitid</w:t>
      </w:r>
      <w:r w:rsidR="00CA3B44">
        <w:rPr>
          <w:rFonts w:ascii="Arial" w:hAnsi="Arial" w:cs="Arial"/>
          <w:lang w:eastAsia="pt-BR"/>
        </w:rPr>
        <w:t>as</w:t>
      </w:r>
      <w:r w:rsidR="00585ABC" w:rsidRPr="00F26396">
        <w:rPr>
          <w:rFonts w:ascii="Arial" w:hAnsi="Arial" w:cs="Arial"/>
          <w:lang w:eastAsia="pt-BR"/>
        </w:rPr>
        <w:t xml:space="preserve"> pelo </w:t>
      </w:r>
      <w:r w:rsidR="00585ABC">
        <w:rPr>
          <w:rFonts w:ascii="Arial" w:hAnsi="Arial" w:cs="Arial"/>
          <w:lang w:eastAsia="pt-BR"/>
        </w:rPr>
        <w:t>C</w:t>
      </w:r>
      <w:r w:rsidR="00585ABC" w:rsidRPr="00F26396">
        <w:rPr>
          <w:rFonts w:ascii="Arial" w:hAnsi="Arial" w:cs="Arial"/>
          <w:lang w:eastAsia="pt-BR"/>
        </w:rPr>
        <w:t xml:space="preserve">onselho </w:t>
      </w:r>
      <w:r w:rsidR="00585ABC">
        <w:rPr>
          <w:rFonts w:ascii="Arial" w:hAnsi="Arial" w:cs="Arial"/>
          <w:lang w:eastAsia="pt-BR"/>
        </w:rPr>
        <w:t>R</w:t>
      </w:r>
      <w:r w:rsidR="00585ABC" w:rsidRPr="00F26396">
        <w:rPr>
          <w:rFonts w:ascii="Arial" w:hAnsi="Arial" w:cs="Arial"/>
          <w:lang w:eastAsia="pt-BR"/>
        </w:rPr>
        <w:t xml:space="preserve">egional de </w:t>
      </w:r>
      <w:r w:rsidR="00585ABC">
        <w:rPr>
          <w:rFonts w:ascii="Arial" w:hAnsi="Arial" w:cs="Arial"/>
          <w:lang w:eastAsia="pt-BR"/>
        </w:rPr>
        <w:t>E</w:t>
      </w:r>
      <w:r w:rsidR="00585ABC" w:rsidRPr="00F26396">
        <w:rPr>
          <w:rFonts w:ascii="Arial" w:hAnsi="Arial" w:cs="Arial"/>
          <w:lang w:eastAsia="pt-BR"/>
        </w:rPr>
        <w:t xml:space="preserve">ngenharia e </w:t>
      </w:r>
      <w:r w:rsidR="00585ABC">
        <w:rPr>
          <w:rFonts w:ascii="Arial" w:hAnsi="Arial" w:cs="Arial"/>
          <w:lang w:eastAsia="pt-BR"/>
        </w:rPr>
        <w:t>A</w:t>
      </w:r>
      <w:r w:rsidR="00585ABC" w:rsidRPr="00F26396">
        <w:rPr>
          <w:rFonts w:ascii="Arial" w:hAnsi="Arial" w:cs="Arial"/>
          <w:lang w:eastAsia="pt-BR"/>
        </w:rPr>
        <w:t xml:space="preserve">gronomia - </w:t>
      </w:r>
      <w:r w:rsidR="00585ABC">
        <w:rPr>
          <w:rFonts w:ascii="Arial" w:hAnsi="Arial" w:cs="Arial"/>
          <w:lang w:eastAsia="pt-BR"/>
        </w:rPr>
        <w:t>CREA</w:t>
      </w:r>
      <w:r w:rsidR="00585ABC" w:rsidRPr="00F26396">
        <w:rPr>
          <w:rFonts w:ascii="Arial" w:hAnsi="Arial" w:cs="Arial"/>
          <w:lang w:eastAsia="pt-BR"/>
        </w:rPr>
        <w:t>, em nome de profissional de nível superior</w:t>
      </w:r>
      <w:r w:rsidR="00CA3B44">
        <w:rPr>
          <w:rFonts w:ascii="Arial" w:hAnsi="Arial" w:cs="Arial"/>
          <w:lang w:eastAsia="pt-BR"/>
        </w:rPr>
        <w:t>,</w:t>
      </w:r>
      <w:r w:rsidR="00585ABC" w:rsidRPr="00F26396">
        <w:rPr>
          <w:rFonts w:ascii="Arial" w:hAnsi="Arial" w:cs="Arial"/>
          <w:lang w:eastAsia="pt-BR"/>
        </w:rPr>
        <w:t xml:space="preserve"> na área de engenharia elétrica (engenheiro eletricista), que comprove a execução de serviços com as seguintes características:</w:t>
      </w:r>
    </w:p>
    <w:p w:rsidR="00FA4965" w:rsidRPr="00F26396" w:rsidRDefault="00FA4965" w:rsidP="00585ABC">
      <w:pPr>
        <w:adjustRightInd w:val="0"/>
        <w:jc w:val="both"/>
        <w:rPr>
          <w:rFonts w:ascii="Arial" w:hAnsi="Arial" w:cs="Arial"/>
          <w:lang w:eastAsia="pt-BR"/>
        </w:rPr>
      </w:pPr>
    </w:p>
    <w:p w:rsidR="00FA4965" w:rsidRDefault="005C59C6" w:rsidP="00FA4965">
      <w:pPr>
        <w:adjustRightInd w:val="0"/>
        <w:jc w:val="both"/>
        <w:rPr>
          <w:rFonts w:ascii="Arial" w:hAnsi="Arial" w:cs="Arial"/>
          <w:b/>
          <w:bCs/>
          <w:lang w:eastAsia="pt-BR"/>
        </w:rPr>
      </w:pPr>
      <w:r>
        <w:rPr>
          <w:rFonts w:ascii="Arial" w:hAnsi="Arial" w:cs="Arial"/>
          <w:b/>
          <w:bCs/>
          <w:lang w:eastAsia="pt-BR"/>
        </w:rPr>
        <w:t>- E</w:t>
      </w:r>
      <w:r w:rsidR="00FA4965" w:rsidRPr="00F26396">
        <w:rPr>
          <w:rFonts w:ascii="Arial" w:hAnsi="Arial" w:cs="Arial"/>
          <w:b/>
          <w:bCs/>
          <w:lang w:eastAsia="pt-BR"/>
        </w:rPr>
        <w:t>laboração de projetos de rede el</w:t>
      </w:r>
      <w:r w:rsidR="00FA4965">
        <w:rPr>
          <w:rFonts w:ascii="Arial" w:hAnsi="Arial" w:cs="Arial"/>
          <w:b/>
          <w:bCs/>
          <w:lang w:eastAsia="pt-BR"/>
        </w:rPr>
        <w:t>é</w:t>
      </w:r>
      <w:r w:rsidR="00FA4965" w:rsidRPr="00F26396">
        <w:rPr>
          <w:rFonts w:ascii="Arial" w:hAnsi="Arial" w:cs="Arial"/>
          <w:b/>
          <w:bCs/>
          <w:lang w:eastAsia="pt-BR"/>
        </w:rPr>
        <w:t xml:space="preserve">trica </w:t>
      </w:r>
      <w:r w:rsidR="00FA4965">
        <w:rPr>
          <w:rFonts w:ascii="Arial" w:hAnsi="Arial" w:cs="Arial"/>
          <w:b/>
          <w:bCs/>
          <w:lang w:eastAsia="pt-BR"/>
        </w:rPr>
        <w:t xml:space="preserve">aérea </w:t>
      </w:r>
      <w:r w:rsidR="00FA4965" w:rsidRPr="00F26396">
        <w:rPr>
          <w:rFonts w:ascii="Arial" w:hAnsi="Arial" w:cs="Arial"/>
          <w:b/>
          <w:bCs/>
          <w:lang w:eastAsia="pt-BR"/>
        </w:rPr>
        <w:t xml:space="preserve">de </w:t>
      </w:r>
      <w:r w:rsidR="00FA4965">
        <w:rPr>
          <w:rFonts w:ascii="Arial" w:hAnsi="Arial" w:cs="Arial"/>
          <w:b/>
          <w:bCs/>
          <w:lang w:eastAsia="pt-BR"/>
        </w:rPr>
        <w:t xml:space="preserve">baixa </w:t>
      </w:r>
      <w:r w:rsidR="009A014D">
        <w:rPr>
          <w:rFonts w:ascii="Arial" w:hAnsi="Arial" w:cs="Arial"/>
          <w:b/>
          <w:bCs/>
          <w:lang w:eastAsia="pt-BR"/>
        </w:rPr>
        <w:t xml:space="preserve">ou média </w:t>
      </w:r>
      <w:r w:rsidR="00FA4965" w:rsidRPr="00F26396">
        <w:rPr>
          <w:rFonts w:ascii="Arial" w:hAnsi="Arial" w:cs="Arial"/>
          <w:b/>
          <w:bCs/>
          <w:lang w:eastAsia="pt-BR"/>
        </w:rPr>
        <w:t xml:space="preserve">tensão </w:t>
      </w:r>
      <w:r w:rsidR="00FA4965">
        <w:rPr>
          <w:rFonts w:ascii="Arial" w:hAnsi="Arial" w:cs="Arial"/>
          <w:b/>
          <w:bCs/>
          <w:lang w:eastAsia="pt-BR"/>
        </w:rPr>
        <w:t>de</w:t>
      </w:r>
      <w:r w:rsidR="00FA4965" w:rsidRPr="00F26396">
        <w:rPr>
          <w:rFonts w:ascii="Arial" w:hAnsi="Arial" w:cs="Arial"/>
          <w:b/>
          <w:bCs/>
          <w:lang w:eastAsia="pt-BR"/>
        </w:rPr>
        <w:t xml:space="preserve"> iluminação pública para redes distribuição urbana.</w:t>
      </w:r>
    </w:p>
    <w:p w:rsidR="00FA4965" w:rsidRPr="00F26396" w:rsidRDefault="00FA4965" w:rsidP="00FA4965">
      <w:pPr>
        <w:adjustRightInd w:val="0"/>
        <w:jc w:val="both"/>
        <w:rPr>
          <w:rFonts w:ascii="Arial" w:hAnsi="Arial" w:cs="Arial"/>
          <w:b/>
          <w:bCs/>
          <w:lang w:eastAsia="pt-BR"/>
        </w:rPr>
      </w:pPr>
    </w:p>
    <w:p w:rsidR="00FA4965" w:rsidRPr="00F26396" w:rsidRDefault="00FA4965" w:rsidP="00FA4965">
      <w:pPr>
        <w:adjustRightInd w:val="0"/>
        <w:jc w:val="both"/>
        <w:rPr>
          <w:rFonts w:ascii="Arial" w:hAnsi="Arial" w:cs="Arial"/>
          <w:b/>
          <w:bCs/>
          <w:lang w:eastAsia="pt-BR"/>
        </w:rPr>
      </w:pPr>
      <w:r w:rsidRPr="00F26396">
        <w:rPr>
          <w:rFonts w:ascii="Arial" w:hAnsi="Arial" w:cs="Arial"/>
          <w:lang w:eastAsia="pt-BR"/>
        </w:rPr>
        <w:t xml:space="preserve">- </w:t>
      </w:r>
      <w:r w:rsidR="005C59C6">
        <w:rPr>
          <w:rFonts w:ascii="Arial" w:hAnsi="Arial" w:cs="Arial"/>
          <w:b/>
          <w:bCs/>
          <w:lang w:eastAsia="pt-BR"/>
        </w:rPr>
        <w:t>E</w:t>
      </w:r>
      <w:r w:rsidRPr="00F26396">
        <w:rPr>
          <w:rFonts w:ascii="Arial" w:hAnsi="Arial" w:cs="Arial"/>
          <w:b/>
          <w:bCs/>
          <w:lang w:eastAsia="pt-BR"/>
        </w:rPr>
        <w:t>xecução de serviços de co</w:t>
      </w:r>
      <w:r>
        <w:rPr>
          <w:rFonts w:ascii="Arial" w:hAnsi="Arial" w:cs="Arial"/>
          <w:b/>
          <w:bCs/>
          <w:lang w:eastAsia="pt-BR"/>
        </w:rPr>
        <w:t>nstrução de rede elétrica aérea de</w:t>
      </w:r>
      <w:r w:rsidRPr="00F26396">
        <w:rPr>
          <w:rFonts w:ascii="Arial" w:hAnsi="Arial" w:cs="Arial"/>
          <w:b/>
          <w:bCs/>
          <w:lang w:eastAsia="pt-BR"/>
        </w:rPr>
        <w:t xml:space="preserve"> baixa </w:t>
      </w:r>
      <w:r w:rsidR="009A014D">
        <w:rPr>
          <w:rFonts w:ascii="Arial" w:hAnsi="Arial" w:cs="Arial"/>
          <w:b/>
          <w:bCs/>
          <w:lang w:eastAsia="pt-BR"/>
        </w:rPr>
        <w:t xml:space="preserve">ou média </w:t>
      </w:r>
      <w:r w:rsidRPr="00F26396">
        <w:rPr>
          <w:rFonts w:ascii="Arial" w:hAnsi="Arial" w:cs="Arial"/>
          <w:b/>
          <w:bCs/>
          <w:lang w:eastAsia="pt-BR"/>
        </w:rPr>
        <w:t xml:space="preserve">tensão </w:t>
      </w:r>
      <w:r>
        <w:rPr>
          <w:rFonts w:ascii="Arial" w:hAnsi="Arial" w:cs="Arial"/>
          <w:b/>
          <w:bCs/>
          <w:lang w:eastAsia="pt-BR"/>
        </w:rPr>
        <w:t>de</w:t>
      </w:r>
      <w:r w:rsidRPr="00F26396">
        <w:rPr>
          <w:rFonts w:ascii="Arial" w:hAnsi="Arial" w:cs="Arial"/>
          <w:b/>
          <w:bCs/>
          <w:lang w:eastAsia="pt-BR"/>
        </w:rPr>
        <w:t xml:space="preserve"> iluminação pública para redes de distribuição urbana.</w:t>
      </w:r>
    </w:p>
    <w:p w:rsidR="00585ABC" w:rsidRPr="00F26396" w:rsidRDefault="00585ABC" w:rsidP="00585ABC">
      <w:pPr>
        <w:adjustRightInd w:val="0"/>
        <w:jc w:val="both"/>
        <w:rPr>
          <w:rFonts w:ascii="Arial" w:hAnsi="Arial" w:cs="Arial"/>
          <w:b/>
          <w:bCs/>
          <w:lang w:eastAsia="pt-BR"/>
        </w:rPr>
      </w:pPr>
    </w:p>
    <w:p w:rsidR="00585ABC" w:rsidRPr="00F26396" w:rsidRDefault="002D04C7" w:rsidP="00585ABC">
      <w:pPr>
        <w:adjustRightInd w:val="0"/>
        <w:jc w:val="both"/>
        <w:rPr>
          <w:rFonts w:ascii="Arial" w:hAnsi="Arial" w:cs="Arial"/>
          <w:lang w:eastAsia="pt-BR"/>
        </w:rPr>
      </w:pPr>
      <w:r>
        <w:rPr>
          <w:rFonts w:ascii="Arial" w:hAnsi="Arial" w:cs="Arial"/>
          <w:b/>
          <w:lang w:eastAsia="pt-BR"/>
        </w:rPr>
        <w:t xml:space="preserve">11.1.3.2.1.1 - </w:t>
      </w:r>
      <w:r w:rsidR="00585ABC">
        <w:rPr>
          <w:rFonts w:ascii="Arial" w:hAnsi="Arial" w:cs="Arial"/>
          <w:lang w:eastAsia="pt-BR"/>
        </w:rPr>
        <w:t>O</w:t>
      </w:r>
      <w:r w:rsidR="00585ABC" w:rsidRPr="00F26396">
        <w:rPr>
          <w:rFonts w:ascii="Arial" w:hAnsi="Arial" w:cs="Arial"/>
          <w:lang w:eastAsia="pt-BR"/>
        </w:rPr>
        <w:t xml:space="preserve"> profissional detentor da(s) </w:t>
      </w:r>
      <w:r w:rsidR="00585ABC">
        <w:rPr>
          <w:rFonts w:ascii="Arial" w:hAnsi="Arial" w:cs="Arial"/>
          <w:lang w:eastAsia="pt-BR"/>
        </w:rPr>
        <w:t>CAT</w:t>
      </w:r>
      <w:r w:rsidR="00CA3B44">
        <w:rPr>
          <w:rFonts w:ascii="Arial" w:hAnsi="Arial" w:cs="Arial"/>
          <w:lang w:eastAsia="pt-BR"/>
        </w:rPr>
        <w:t>(s) exigidas</w:t>
      </w:r>
      <w:r w:rsidR="00585ABC" w:rsidRPr="00F26396">
        <w:rPr>
          <w:rFonts w:ascii="Arial" w:hAnsi="Arial" w:cs="Arial"/>
          <w:lang w:eastAsia="pt-BR"/>
        </w:rPr>
        <w:t xml:space="preserve"> deverá possuir seu vínculo com a licitante, na data da apresentação dos envelopes de habilitação e proposta, em uma das seguintes situações, comprovada pela juntada de cópia autenticada de um dos seguintes documentos:</w:t>
      </w:r>
    </w:p>
    <w:p w:rsidR="00585ABC" w:rsidRPr="00F26396" w:rsidRDefault="00585ABC" w:rsidP="00585ABC">
      <w:pPr>
        <w:adjustRightInd w:val="0"/>
        <w:jc w:val="both"/>
        <w:rPr>
          <w:rFonts w:ascii="Arial" w:hAnsi="Arial" w:cs="Arial"/>
          <w:lang w:eastAsia="pt-BR"/>
        </w:rPr>
      </w:pPr>
    </w:p>
    <w:p w:rsidR="00585ABC" w:rsidRPr="00F26396" w:rsidRDefault="002D04C7" w:rsidP="00585ABC">
      <w:pPr>
        <w:adjustRightInd w:val="0"/>
        <w:jc w:val="both"/>
        <w:rPr>
          <w:rFonts w:ascii="Arial" w:hAnsi="Arial" w:cs="Arial"/>
          <w:lang w:eastAsia="pt-BR"/>
        </w:rPr>
      </w:pPr>
      <w:r>
        <w:rPr>
          <w:rFonts w:ascii="Arial" w:hAnsi="Arial" w:cs="Arial"/>
          <w:b/>
          <w:lang w:eastAsia="pt-BR"/>
        </w:rPr>
        <w:t xml:space="preserve">11.1.3.2.1.2 - </w:t>
      </w:r>
      <w:r w:rsidR="00585ABC">
        <w:rPr>
          <w:rFonts w:ascii="Arial" w:hAnsi="Arial" w:cs="Arial"/>
          <w:lang w:eastAsia="pt-BR"/>
        </w:rPr>
        <w:t>N</w:t>
      </w:r>
      <w:r w:rsidR="00585ABC" w:rsidRPr="00F26396">
        <w:rPr>
          <w:rFonts w:ascii="Arial" w:hAnsi="Arial" w:cs="Arial"/>
          <w:lang w:eastAsia="pt-BR"/>
        </w:rPr>
        <w:t>a hipótese de fazer parte do quadro permanente da licitante: ficha de registro de empregados ou registro em carteira profissional;</w:t>
      </w:r>
    </w:p>
    <w:p w:rsidR="00585ABC" w:rsidRPr="00F26396" w:rsidRDefault="00585ABC" w:rsidP="00585ABC">
      <w:pPr>
        <w:adjustRightInd w:val="0"/>
        <w:jc w:val="both"/>
        <w:rPr>
          <w:rFonts w:ascii="Arial" w:hAnsi="Arial" w:cs="Arial"/>
          <w:lang w:eastAsia="pt-BR"/>
        </w:rPr>
      </w:pPr>
    </w:p>
    <w:p w:rsidR="00585ABC" w:rsidRPr="00F26396" w:rsidRDefault="002D04C7" w:rsidP="00585ABC">
      <w:pPr>
        <w:adjustRightInd w:val="0"/>
        <w:jc w:val="both"/>
        <w:rPr>
          <w:rFonts w:ascii="Arial" w:hAnsi="Arial" w:cs="Arial"/>
          <w:lang w:eastAsia="pt-BR"/>
        </w:rPr>
      </w:pPr>
      <w:r>
        <w:rPr>
          <w:rFonts w:ascii="Arial" w:hAnsi="Arial" w:cs="Arial"/>
          <w:b/>
          <w:lang w:eastAsia="pt-BR"/>
        </w:rPr>
        <w:t xml:space="preserve">11.1.3.2.1.3 - </w:t>
      </w:r>
      <w:r w:rsidR="00585ABC">
        <w:rPr>
          <w:rFonts w:ascii="Arial" w:hAnsi="Arial" w:cs="Arial"/>
          <w:lang w:eastAsia="pt-BR"/>
        </w:rPr>
        <w:t>E</w:t>
      </w:r>
      <w:r w:rsidR="00585ABC" w:rsidRPr="00F26396">
        <w:rPr>
          <w:rFonts w:ascii="Arial" w:hAnsi="Arial" w:cs="Arial"/>
          <w:lang w:eastAsia="pt-BR"/>
        </w:rPr>
        <w:t>m caso de ser profissional autônomo contratado pela empresa: contrato</w:t>
      </w:r>
      <w:r w:rsidR="00585ABC">
        <w:rPr>
          <w:rFonts w:ascii="Arial" w:hAnsi="Arial" w:cs="Arial"/>
          <w:lang w:eastAsia="pt-BR"/>
        </w:rPr>
        <w:t xml:space="preserve"> </w:t>
      </w:r>
      <w:r w:rsidR="00585ABC" w:rsidRPr="00F26396">
        <w:rPr>
          <w:rFonts w:ascii="Arial" w:hAnsi="Arial" w:cs="Arial"/>
          <w:lang w:eastAsia="pt-BR"/>
        </w:rPr>
        <w:t>correspondente;</w:t>
      </w:r>
    </w:p>
    <w:p w:rsidR="00585ABC" w:rsidRPr="00F26396" w:rsidRDefault="00585ABC" w:rsidP="00585ABC">
      <w:pPr>
        <w:adjustRightInd w:val="0"/>
        <w:jc w:val="both"/>
        <w:rPr>
          <w:rFonts w:ascii="Arial" w:hAnsi="Arial" w:cs="Arial"/>
          <w:lang w:eastAsia="pt-BR"/>
        </w:rPr>
      </w:pPr>
      <w:r w:rsidRPr="00F26396">
        <w:rPr>
          <w:rFonts w:ascii="Arial" w:hAnsi="Arial" w:cs="Arial"/>
          <w:lang w:eastAsia="pt-BR"/>
        </w:rPr>
        <w:t xml:space="preserve"> </w:t>
      </w:r>
    </w:p>
    <w:p w:rsidR="00585ABC" w:rsidRPr="00F26396" w:rsidRDefault="002D04C7" w:rsidP="00585ABC">
      <w:pPr>
        <w:adjustRightInd w:val="0"/>
        <w:jc w:val="both"/>
        <w:rPr>
          <w:rFonts w:ascii="Arial" w:hAnsi="Arial" w:cs="Arial"/>
          <w:lang w:eastAsia="pt-BR"/>
        </w:rPr>
      </w:pPr>
      <w:r>
        <w:rPr>
          <w:rFonts w:ascii="Arial" w:hAnsi="Arial" w:cs="Arial"/>
          <w:b/>
          <w:lang w:eastAsia="pt-BR"/>
        </w:rPr>
        <w:t xml:space="preserve">11.1.3.2.1.4 - </w:t>
      </w:r>
      <w:r w:rsidR="00585ABC">
        <w:rPr>
          <w:rFonts w:ascii="Arial" w:hAnsi="Arial" w:cs="Arial"/>
          <w:lang w:eastAsia="pt-BR"/>
        </w:rPr>
        <w:t>E</w:t>
      </w:r>
      <w:r w:rsidR="00585ABC" w:rsidRPr="00F26396">
        <w:rPr>
          <w:rFonts w:ascii="Arial" w:hAnsi="Arial" w:cs="Arial"/>
          <w:lang w:eastAsia="pt-BR"/>
        </w:rPr>
        <w:t>m caso de ser proprietário ou sócio ou administrador da empresa: ato</w:t>
      </w:r>
      <w:r w:rsidR="00585ABC">
        <w:rPr>
          <w:rFonts w:ascii="Arial" w:hAnsi="Arial" w:cs="Arial"/>
          <w:lang w:eastAsia="pt-BR"/>
        </w:rPr>
        <w:t xml:space="preserve"> </w:t>
      </w:r>
      <w:r w:rsidR="00585ABC" w:rsidRPr="00F26396">
        <w:rPr>
          <w:rFonts w:ascii="Arial" w:hAnsi="Arial" w:cs="Arial"/>
          <w:lang w:eastAsia="pt-BR"/>
        </w:rPr>
        <w:t>constitutivo ou documento de deliberação dos sócios onde constem as funções e os limites dos poderes do administrador.</w:t>
      </w:r>
    </w:p>
    <w:p w:rsidR="00585ABC" w:rsidRPr="00F26396" w:rsidRDefault="00585ABC" w:rsidP="00585ABC">
      <w:pPr>
        <w:adjustRightInd w:val="0"/>
        <w:jc w:val="both"/>
        <w:rPr>
          <w:rFonts w:ascii="Arial" w:hAnsi="Arial" w:cs="Arial"/>
          <w:lang w:eastAsia="pt-BR"/>
        </w:rPr>
      </w:pPr>
    </w:p>
    <w:p w:rsidR="00585ABC" w:rsidRPr="00F26396" w:rsidRDefault="002D04C7" w:rsidP="00585ABC">
      <w:pPr>
        <w:adjustRightInd w:val="0"/>
        <w:jc w:val="both"/>
        <w:rPr>
          <w:rFonts w:ascii="Arial" w:hAnsi="Arial" w:cs="Arial"/>
          <w:lang w:eastAsia="pt-BR"/>
        </w:rPr>
      </w:pPr>
      <w:r>
        <w:rPr>
          <w:rFonts w:ascii="Arial" w:hAnsi="Arial" w:cs="Arial"/>
          <w:b/>
          <w:lang w:eastAsia="pt-BR"/>
        </w:rPr>
        <w:t xml:space="preserve">11.1.3.2.2 - </w:t>
      </w:r>
      <w:r w:rsidR="00585ABC">
        <w:rPr>
          <w:rFonts w:ascii="Arial" w:hAnsi="Arial" w:cs="Arial"/>
          <w:lang w:eastAsia="pt-BR"/>
        </w:rPr>
        <w:t>C</w:t>
      </w:r>
      <w:r w:rsidR="00585ABC" w:rsidRPr="00F26396">
        <w:rPr>
          <w:rFonts w:ascii="Arial" w:hAnsi="Arial" w:cs="Arial"/>
          <w:lang w:eastAsia="pt-BR"/>
        </w:rPr>
        <w:t xml:space="preserve">omprovação do registro profissional do responsável técnico, engenheiro eletricista, no </w:t>
      </w:r>
      <w:r w:rsidR="00585ABC">
        <w:rPr>
          <w:rFonts w:ascii="Arial" w:hAnsi="Arial" w:cs="Arial"/>
          <w:lang w:eastAsia="pt-BR"/>
        </w:rPr>
        <w:t>C</w:t>
      </w:r>
      <w:r w:rsidR="00585ABC" w:rsidRPr="00F26396">
        <w:rPr>
          <w:rFonts w:ascii="Arial" w:hAnsi="Arial" w:cs="Arial"/>
          <w:lang w:eastAsia="pt-BR"/>
        </w:rPr>
        <w:t xml:space="preserve">onselho </w:t>
      </w:r>
      <w:r w:rsidR="00585ABC">
        <w:rPr>
          <w:rFonts w:ascii="Arial" w:hAnsi="Arial" w:cs="Arial"/>
          <w:lang w:eastAsia="pt-BR"/>
        </w:rPr>
        <w:t>R</w:t>
      </w:r>
      <w:r w:rsidR="00585ABC" w:rsidRPr="00F26396">
        <w:rPr>
          <w:rFonts w:ascii="Arial" w:hAnsi="Arial" w:cs="Arial"/>
          <w:lang w:eastAsia="pt-BR"/>
        </w:rPr>
        <w:t xml:space="preserve">egional de </w:t>
      </w:r>
      <w:r w:rsidR="00585ABC">
        <w:rPr>
          <w:rFonts w:ascii="Arial" w:hAnsi="Arial" w:cs="Arial"/>
          <w:lang w:eastAsia="pt-BR"/>
        </w:rPr>
        <w:t>E</w:t>
      </w:r>
      <w:r w:rsidR="00585ABC" w:rsidRPr="00F26396">
        <w:rPr>
          <w:rFonts w:ascii="Arial" w:hAnsi="Arial" w:cs="Arial"/>
          <w:lang w:eastAsia="pt-BR"/>
        </w:rPr>
        <w:t xml:space="preserve">ngenharia e </w:t>
      </w:r>
      <w:r w:rsidR="00585ABC">
        <w:rPr>
          <w:rFonts w:ascii="Arial" w:hAnsi="Arial" w:cs="Arial"/>
          <w:lang w:eastAsia="pt-BR"/>
        </w:rPr>
        <w:t>A</w:t>
      </w:r>
      <w:r w:rsidR="00585ABC" w:rsidRPr="00F26396">
        <w:rPr>
          <w:rFonts w:ascii="Arial" w:hAnsi="Arial" w:cs="Arial"/>
          <w:lang w:eastAsia="pt-BR"/>
        </w:rPr>
        <w:t xml:space="preserve">gronomia - </w:t>
      </w:r>
      <w:r w:rsidR="00585ABC">
        <w:rPr>
          <w:rFonts w:ascii="Arial" w:hAnsi="Arial" w:cs="Arial"/>
          <w:lang w:eastAsia="pt-BR"/>
        </w:rPr>
        <w:t>CREA</w:t>
      </w:r>
      <w:r w:rsidR="00585ABC" w:rsidRPr="00F26396">
        <w:rPr>
          <w:rFonts w:ascii="Arial" w:hAnsi="Arial" w:cs="Arial"/>
          <w:lang w:eastAsia="pt-BR"/>
        </w:rPr>
        <w:t>, através de certidão de registro profissional.</w:t>
      </w:r>
    </w:p>
    <w:p w:rsidR="00585ABC" w:rsidRPr="00F26396" w:rsidRDefault="00585ABC" w:rsidP="00585ABC">
      <w:pPr>
        <w:adjustRightInd w:val="0"/>
        <w:jc w:val="both"/>
        <w:rPr>
          <w:rFonts w:ascii="Arial" w:hAnsi="Arial" w:cs="Arial"/>
          <w:lang w:eastAsia="pt-BR"/>
        </w:rPr>
      </w:pPr>
    </w:p>
    <w:p w:rsidR="00585ABC" w:rsidRPr="00F26396" w:rsidRDefault="002D04C7" w:rsidP="00585ABC">
      <w:pPr>
        <w:adjustRightInd w:val="0"/>
        <w:jc w:val="both"/>
        <w:rPr>
          <w:rFonts w:ascii="Arial" w:hAnsi="Arial" w:cs="Arial"/>
          <w:lang w:eastAsia="pt-BR"/>
        </w:rPr>
      </w:pPr>
      <w:r>
        <w:rPr>
          <w:rFonts w:ascii="Arial" w:hAnsi="Arial" w:cs="Arial"/>
          <w:b/>
          <w:lang w:eastAsia="pt-BR"/>
        </w:rPr>
        <w:t xml:space="preserve">11.1.3.2.3 - </w:t>
      </w:r>
      <w:r w:rsidR="00585ABC">
        <w:rPr>
          <w:rFonts w:ascii="Arial" w:hAnsi="Arial" w:cs="Arial"/>
          <w:lang w:eastAsia="pt-BR"/>
        </w:rPr>
        <w:t>D</w:t>
      </w:r>
      <w:r w:rsidR="00585ABC" w:rsidRPr="00F26396">
        <w:rPr>
          <w:rFonts w:ascii="Arial" w:hAnsi="Arial" w:cs="Arial"/>
          <w:lang w:eastAsia="pt-BR"/>
        </w:rPr>
        <w:t>eclaração de que o profissional de nível superior detentor do acervo técnico apresentado, integrará a equipe técnica respons</w:t>
      </w:r>
      <w:r>
        <w:rPr>
          <w:rFonts w:ascii="Arial" w:hAnsi="Arial" w:cs="Arial"/>
          <w:lang w:eastAsia="pt-BR"/>
        </w:rPr>
        <w:t>ável pela execução dos serviços.</w:t>
      </w:r>
    </w:p>
    <w:p w:rsidR="00585ABC" w:rsidRPr="00F26396" w:rsidRDefault="00585ABC" w:rsidP="00585ABC">
      <w:pPr>
        <w:adjustRightInd w:val="0"/>
        <w:jc w:val="both"/>
        <w:rPr>
          <w:rFonts w:ascii="Arial" w:hAnsi="Arial" w:cs="Arial"/>
          <w:lang w:eastAsia="pt-BR"/>
        </w:rPr>
      </w:pPr>
    </w:p>
    <w:p w:rsidR="002D04C7" w:rsidRPr="008A2F42" w:rsidRDefault="002D04C7" w:rsidP="002D04C7">
      <w:pPr>
        <w:adjustRightInd w:val="0"/>
        <w:jc w:val="both"/>
        <w:rPr>
          <w:rFonts w:ascii="Arial" w:hAnsi="Arial" w:cs="Arial"/>
          <w:b/>
          <w:bCs/>
          <w:lang w:eastAsia="pt-BR"/>
        </w:rPr>
      </w:pPr>
      <w:r w:rsidRPr="008A2F42">
        <w:rPr>
          <w:rFonts w:ascii="Arial" w:hAnsi="Arial" w:cs="Arial"/>
          <w:b/>
          <w:bCs/>
          <w:lang w:eastAsia="pt-BR"/>
        </w:rPr>
        <w:t>11.1.3.</w:t>
      </w:r>
      <w:r>
        <w:rPr>
          <w:rFonts w:ascii="Arial" w:hAnsi="Arial" w:cs="Arial"/>
          <w:b/>
          <w:bCs/>
          <w:lang w:eastAsia="pt-BR"/>
        </w:rPr>
        <w:t>3</w:t>
      </w:r>
      <w:r w:rsidRPr="008A2F42">
        <w:rPr>
          <w:rFonts w:ascii="Arial" w:hAnsi="Arial" w:cs="Arial"/>
          <w:b/>
          <w:bCs/>
          <w:lang w:eastAsia="pt-BR"/>
        </w:rPr>
        <w:t xml:space="preserve"> - Qualificação técnico-</w:t>
      </w:r>
      <w:r>
        <w:rPr>
          <w:rFonts w:ascii="Arial" w:hAnsi="Arial" w:cs="Arial"/>
          <w:b/>
          <w:bCs/>
          <w:lang w:eastAsia="pt-BR"/>
        </w:rPr>
        <w:t>operacional</w:t>
      </w:r>
      <w:r w:rsidRPr="008A2F42">
        <w:rPr>
          <w:rFonts w:ascii="Arial" w:hAnsi="Arial" w:cs="Arial"/>
          <w:b/>
          <w:bCs/>
          <w:lang w:eastAsia="pt-BR"/>
        </w:rPr>
        <w:t>:</w:t>
      </w:r>
    </w:p>
    <w:p w:rsidR="002D04C7" w:rsidRDefault="002D04C7" w:rsidP="00585ABC">
      <w:pPr>
        <w:adjustRightInd w:val="0"/>
        <w:jc w:val="both"/>
        <w:rPr>
          <w:rFonts w:ascii="Arial" w:hAnsi="Arial" w:cs="Arial"/>
          <w:b/>
          <w:bCs/>
          <w:color w:val="FF0000"/>
          <w:lang w:eastAsia="pt-BR"/>
        </w:rPr>
      </w:pPr>
    </w:p>
    <w:p w:rsidR="00585ABC" w:rsidRPr="00F26396" w:rsidRDefault="00D71C40" w:rsidP="00585ABC">
      <w:pPr>
        <w:adjustRightInd w:val="0"/>
        <w:jc w:val="both"/>
        <w:rPr>
          <w:rFonts w:ascii="Arial" w:hAnsi="Arial" w:cs="Arial"/>
          <w:lang w:eastAsia="pt-BR"/>
        </w:rPr>
      </w:pPr>
      <w:r>
        <w:rPr>
          <w:rFonts w:ascii="Arial" w:hAnsi="Arial" w:cs="Arial"/>
          <w:b/>
          <w:lang w:eastAsia="pt-BR"/>
        </w:rPr>
        <w:t xml:space="preserve">11.1.3.3.1 - </w:t>
      </w:r>
      <w:r w:rsidR="00585ABC">
        <w:rPr>
          <w:rFonts w:ascii="Arial" w:hAnsi="Arial" w:cs="Arial"/>
          <w:lang w:eastAsia="pt-BR"/>
        </w:rPr>
        <w:t>U</w:t>
      </w:r>
      <w:r w:rsidR="00585ABC" w:rsidRPr="00F26396">
        <w:rPr>
          <w:rFonts w:ascii="Arial" w:hAnsi="Arial" w:cs="Arial"/>
          <w:lang w:eastAsia="pt-BR"/>
        </w:rPr>
        <w:t>m ou mais atestados de capacitação técnica, em nome da licitante, emitido por pessoa jurídica de direito público ou privado, que comprove a prestação dos seguintes serviços:</w:t>
      </w:r>
    </w:p>
    <w:p w:rsidR="00585ABC" w:rsidRPr="00F26396" w:rsidRDefault="00585ABC" w:rsidP="00585ABC">
      <w:pPr>
        <w:adjustRightInd w:val="0"/>
        <w:jc w:val="both"/>
        <w:rPr>
          <w:rFonts w:ascii="Arial" w:hAnsi="Arial" w:cs="Arial"/>
          <w:lang w:eastAsia="pt-BR"/>
        </w:rPr>
      </w:pPr>
    </w:p>
    <w:p w:rsidR="00D71C40" w:rsidRDefault="005C59C6" w:rsidP="00D71C40">
      <w:pPr>
        <w:adjustRightInd w:val="0"/>
        <w:jc w:val="both"/>
        <w:rPr>
          <w:rFonts w:ascii="Arial" w:hAnsi="Arial" w:cs="Arial"/>
          <w:b/>
          <w:bCs/>
          <w:lang w:eastAsia="pt-BR"/>
        </w:rPr>
      </w:pPr>
      <w:r>
        <w:rPr>
          <w:rFonts w:ascii="Arial" w:hAnsi="Arial" w:cs="Arial"/>
          <w:b/>
          <w:bCs/>
          <w:lang w:eastAsia="pt-BR"/>
        </w:rPr>
        <w:t>- E</w:t>
      </w:r>
      <w:r w:rsidR="00D71C40" w:rsidRPr="00F26396">
        <w:rPr>
          <w:rFonts w:ascii="Arial" w:hAnsi="Arial" w:cs="Arial"/>
          <w:b/>
          <w:bCs/>
          <w:lang w:eastAsia="pt-BR"/>
        </w:rPr>
        <w:t>laboração de projetos de rede el</w:t>
      </w:r>
      <w:r w:rsidR="00D71C40">
        <w:rPr>
          <w:rFonts w:ascii="Arial" w:hAnsi="Arial" w:cs="Arial"/>
          <w:b/>
          <w:bCs/>
          <w:lang w:eastAsia="pt-BR"/>
        </w:rPr>
        <w:t>é</w:t>
      </w:r>
      <w:r w:rsidR="00D71C40" w:rsidRPr="00F26396">
        <w:rPr>
          <w:rFonts w:ascii="Arial" w:hAnsi="Arial" w:cs="Arial"/>
          <w:b/>
          <w:bCs/>
          <w:lang w:eastAsia="pt-BR"/>
        </w:rPr>
        <w:t xml:space="preserve">trica </w:t>
      </w:r>
      <w:r w:rsidR="00D71C40">
        <w:rPr>
          <w:rFonts w:ascii="Arial" w:hAnsi="Arial" w:cs="Arial"/>
          <w:b/>
          <w:bCs/>
          <w:lang w:eastAsia="pt-BR"/>
        </w:rPr>
        <w:t xml:space="preserve">aérea </w:t>
      </w:r>
      <w:r w:rsidR="00D71C40" w:rsidRPr="00F26396">
        <w:rPr>
          <w:rFonts w:ascii="Arial" w:hAnsi="Arial" w:cs="Arial"/>
          <w:b/>
          <w:bCs/>
          <w:lang w:eastAsia="pt-BR"/>
        </w:rPr>
        <w:t xml:space="preserve">de </w:t>
      </w:r>
      <w:r w:rsidR="00D71C40">
        <w:rPr>
          <w:rFonts w:ascii="Arial" w:hAnsi="Arial" w:cs="Arial"/>
          <w:b/>
          <w:bCs/>
          <w:lang w:eastAsia="pt-BR"/>
        </w:rPr>
        <w:t xml:space="preserve">baixa </w:t>
      </w:r>
      <w:r w:rsidR="009A014D">
        <w:rPr>
          <w:rFonts w:ascii="Arial" w:hAnsi="Arial" w:cs="Arial"/>
          <w:b/>
          <w:bCs/>
          <w:lang w:eastAsia="pt-BR"/>
        </w:rPr>
        <w:t xml:space="preserve">ou média </w:t>
      </w:r>
      <w:r w:rsidR="00D71C40" w:rsidRPr="00F26396">
        <w:rPr>
          <w:rFonts w:ascii="Arial" w:hAnsi="Arial" w:cs="Arial"/>
          <w:b/>
          <w:bCs/>
          <w:lang w:eastAsia="pt-BR"/>
        </w:rPr>
        <w:t xml:space="preserve">tensão </w:t>
      </w:r>
      <w:r w:rsidR="00D71C40">
        <w:rPr>
          <w:rFonts w:ascii="Arial" w:hAnsi="Arial" w:cs="Arial"/>
          <w:b/>
          <w:bCs/>
          <w:lang w:eastAsia="pt-BR"/>
        </w:rPr>
        <w:t>de</w:t>
      </w:r>
      <w:r w:rsidR="00D71C40" w:rsidRPr="00F26396">
        <w:rPr>
          <w:rFonts w:ascii="Arial" w:hAnsi="Arial" w:cs="Arial"/>
          <w:b/>
          <w:bCs/>
          <w:lang w:eastAsia="pt-BR"/>
        </w:rPr>
        <w:t xml:space="preserve"> iluminação pública para redes distribuição urbana.</w:t>
      </w:r>
    </w:p>
    <w:p w:rsidR="00CA3B44" w:rsidRDefault="00CA3B44" w:rsidP="00D71C40">
      <w:pPr>
        <w:adjustRightInd w:val="0"/>
        <w:jc w:val="both"/>
        <w:rPr>
          <w:rFonts w:ascii="Arial" w:hAnsi="Arial" w:cs="Arial"/>
          <w:b/>
          <w:bCs/>
          <w:lang w:eastAsia="pt-BR"/>
        </w:rPr>
      </w:pPr>
    </w:p>
    <w:p w:rsidR="00D71C40" w:rsidRPr="00F26396" w:rsidRDefault="00D71C40" w:rsidP="00D71C40">
      <w:pPr>
        <w:adjustRightInd w:val="0"/>
        <w:jc w:val="both"/>
        <w:rPr>
          <w:rFonts w:ascii="Arial" w:hAnsi="Arial" w:cs="Arial"/>
          <w:b/>
          <w:bCs/>
          <w:lang w:eastAsia="pt-BR"/>
        </w:rPr>
      </w:pPr>
      <w:r w:rsidRPr="00F26396">
        <w:rPr>
          <w:rFonts w:ascii="Arial" w:hAnsi="Arial" w:cs="Arial"/>
          <w:lang w:eastAsia="pt-BR"/>
        </w:rPr>
        <w:t xml:space="preserve">- </w:t>
      </w:r>
      <w:r w:rsidR="005C59C6">
        <w:rPr>
          <w:rFonts w:ascii="Arial" w:hAnsi="Arial" w:cs="Arial"/>
          <w:b/>
          <w:bCs/>
          <w:lang w:eastAsia="pt-BR"/>
        </w:rPr>
        <w:t>E</w:t>
      </w:r>
      <w:r w:rsidRPr="00F26396">
        <w:rPr>
          <w:rFonts w:ascii="Arial" w:hAnsi="Arial" w:cs="Arial"/>
          <w:b/>
          <w:bCs/>
          <w:lang w:eastAsia="pt-BR"/>
        </w:rPr>
        <w:t>xecução de serviços de co</w:t>
      </w:r>
      <w:r>
        <w:rPr>
          <w:rFonts w:ascii="Arial" w:hAnsi="Arial" w:cs="Arial"/>
          <w:b/>
          <w:bCs/>
          <w:lang w:eastAsia="pt-BR"/>
        </w:rPr>
        <w:t>nstrução de rede elétrica aérea de</w:t>
      </w:r>
      <w:r w:rsidRPr="00F26396">
        <w:rPr>
          <w:rFonts w:ascii="Arial" w:hAnsi="Arial" w:cs="Arial"/>
          <w:b/>
          <w:bCs/>
          <w:lang w:eastAsia="pt-BR"/>
        </w:rPr>
        <w:t xml:space="preserve"> baixa </w:t>
      </w:r>
      <w:r w:rsidR="009A014D">
        <w:rPr>
          <w:rFonts w:ascii="Arial" w:hAnsi="Arial" w:cs="Arial"/>
          <w:b/>
          <w:bCs/>
          <w:lang w:eastAsia="pt-BR"/>
        </w:rPr>
        <w:t xml:space="preserve">ou média </w:t>
      </w:r>
      <w:r w:rsidRPr="00F26396">
        <w:rPr>
          <w:rFonts w:ascii="Arial" w:hAnsi="Arial" w:cs="Arial"/>
          <w:b/>
          <w:bCs/>
          <w:lang w:eastAsia="pt-BR"/>
        </w:rPr>
        <w:t xml:space="preserve">tensão </w:t>
      </w:r>
      <w:r>
        <w:rPr>
          <w:rFonts w:ascii="Arial" w:hAnsi="Arial" w:cs="Arial"/>
          <w:b/>
          <w:bCs/>
          <w:lang w:eastAsia="pt-BR"/>
        </w:rPr>
        <w:t>de</w:t>
      </w:r>
      <w:r w:rsidRPr="00F26396">
        <w:rPr>
          <w:rFonts w:ascii="Arial" w:hAnsi="Arial" w:cs="Arial"/>
          <w:b/>
          <w:bCs/>
          <w:lang w:eastAsia="pt-BR"/>
        </w:rPr>
        <w:t xml:space="preserve"> iluminação pública para redes de distribuição urbana.</w:t>
      </w:r>
    </w:p>
    <w:p w:rsidR="00585ABC" w:rsidRPr="00F26396" w:rsidRDefault="00585ABC" w:rsidP="00585ABC">
      <w:pPr>
        <w:adjustRightInd w:val="0"/>
        <w:jc w:val="both"/>
        <w:rPr>
          <w:rFonts w:ascii="Arial" w:hAnsi="Arial" w:cs="Arial"/>
          <w:b/>
          <w:bCs/>
          <w:lang w:eastAsia="pt-BR"/>
        </w:rPr>
      </w:pPr>
    </w:p>
    <w:p w:rsidR="00BD0702" w:rsidRPr="00E43438" w:rsidRDefault="00BD0702" w:rsidP="00FD6A67">
      <w:pPr>
        <w:pStyle w:val="PargrafodaLista"/>
        <w:numPr>
          <w:ilvl w:val="2"/>
          <w:numId w:val="20"/>
        </w:numPr>
        <w:tabs>
          <w:tab w:val="left" w:pos="931"/>
        </w:tabs>
        <w:rPr>
          <w:rFonts w:ascii="Arial" w:hAnsi="Arial" w:cs="Arial"/>
          <w:b/>
        </w:rPr>
      </w:pPr>
      <w:r w:rsidRPr="00E43438">
        <w:rPr>
          <w:rFonts w:ascii="Arial" w:hAnsi="Arial" w:cs="Arial"/>
          <w:b/>
        </w:rPr>
        <w:t xml:space="preserve">– </w:t>
      </w:r>
      <w:r w:rsidRPr="00CA3B44">
        <w:rPr>
          <w:rFonts w:ascii="Arial" w:hAnsi="Arial" w:cs="Arial"/>
          <w:b/>
        </w:rPr>
        <w:t>Comprovação da qualificação econômica</w:t>
      </w:r>
      <w:r w:rsidRPr="00CA3B44">
        <w:rPr>
          <w:rFonts w:ascii="Arial" w:hAnsi="Arial" w:cs="Arial"/>
          <w:b/>
          <w:spacing w:val="2"/>
        </w:rPr>
        <w:t xml:space="preserve"> </w:t>
      </w:r>
      <w:r w:rsidRPr="00CA3B44">
        <w:rPr>
          <w:rFonts w:ascii="Arial" w:hAnsi="Arial" w:cs="Arial"/>
          <w:b/>
        </w:rPr>
        <w:t>financeira</w:t>
      </w:r>
      <w:r w:rsidR="00EB1F48" w:rsidRPr="00CA3B44">
        <w:rPr>
          <w:rFonts w:ascii="Arial" w:hAnsi="Arial" w:cs="Arial"/>
          <w:b/>
        </w:rPr>
        <w:t>:</w:t>
      </w:r>
      <w:r w:rsidRPr="00E43438">
        <w:rPr>
          <w:rFonts w:ascii="Arial" w:hAnsi="Arial" w:cs="Arial"/>
          <w:b/>
          <w:spacing w:val="7"/>
          <w:u w:val="single"/>
        </w:rPr>
        <w:t xml:space="preserve"> </w:t>
      </w:r>
    </w:p>
    <w:p w:rsidR="00BD0702" w:rsidRPr="00E43438" w:rsidRDefault="00BD0702" w:rsidP="00E43438">
      <w:pPr>
        <w:pStyle w:val="Corpodetexto"/>
        <w:rPr>
          <w:rFonts w:ascii="Arial" w:hAnsi="Arial" w:cs="Arial"/>
          <w:b/>
          <w:sz w:val="22"/>
          <w:szCs w:val="22"/>
        </w:rPr>
      </w:pPr>
    </w:p>
    <w:p w:rsidR="00BD0702" w:rsidRPr="00E43438" w:rsidRDefault="00FD6A67" w:rsidP="00E43438">
      <w:pPr>
        <w:pStyle w:val="Corpodetexto"/>
        <w:jc w:val="both"/>
        <w:rPr>
          <w:rFonts w:ascii="Arial" w:hAnsi="Arial" w:cs="Arial"/>
          <w:sz w:val="22"/>
          <w:szCs w:val="22"/>
        </w:rPr>
      </w:pPr>
      <w:r w:rsidRPr="00FD6A67">
        <w:rPr>
          <w:rFonts w:ascii="Arial" w:hAnsi="Arial" w:cs="Arial"/>
          <w:b/>
          <w:sz w:val="22"/>
          <w:szCs w:val="22"/>
        </w:rPr>
        <w:t>11.1.4.1</w:t>
      </w:r>
      <w:r>
        <w:rPr>
          <w:rFonts w:ascii="Arial" w:hAnsi="Arial" w:cs="Arial"/>
          <w:sz w:val="22"/>
          <w:szCs w:val="22"/>
        </w:rPr>
        <w:t xml:space="preserve"> - </w:t>
      </w:r>
      <w:r w:rsidR="00BD0702" w:rsidRPr="00E43438">
        <w:rPr>
          <w:rFonts w:ascii="Arial" w:hAnsi="Arial" w:cs="Arial"/>
          <w:sz w:val="22"/>
          <w:szCs w:val="22"/>
        </w:rPr>
        <w:t xml:space="preserve">Cópia do balanço patrimonial e demonstrações contábeis do último exercício </w:t>
      </w:r>
      <w:proofErr w:type="gramStart"/>
      <w:r w:rsidR="00BD0702" w:rsidRPr="00E43438">
        <w:rPr>
          <w:rFonts w:ascii="Arial" w:hAnsi="Arial" w:cs="Arial"/>
          <w:sz w:val="22"/>
          <w:szCs w:val="22"/>
        </w:rPr>
        <w:t>social já exigíve</w:t>
      </w:r>
      <w:r w:rsidR="000D4158">
        <w:rPr>
          <w:rFonts w:ascii="Arial" w:hAnsi="Arial" w:cs="Arial"/>
          <w:sz w:val="22"/>
          <w:szCs w:val="22"/>
        </w:rPr>
        <w:t>is</w:t>
      </w:r>
      <w:r w:rsidR="00BD0702" w:rsidRPr="00E43438">
        <w:rPr>
          <w:rFonts w:ascii="Arial" w:hAnsi="Arial" w:cs="Arial"/>
          <w:sz w:val="22"/>
          <w:szCs w:val="22"/>
        </w:rPr>
        <w:t xml:space="preserve"> (201</w:t>
      </w:r>
      <w:r w:rsidR="0062231E">
        <w:rPr>
          <w:rFonts w:ascii="Arial" w:hAnsi="Arial" w:cs="Arial"/>
          <w:sz w:val="22"/>
          <w:szCs w:val="22"/>
        </w:rPr>
        <w:t>8</w:t>
      </w:r>
      <w:r w:rsidR="000E2A9F">
        <w:rPr>
          <w:rFonts w:ascii="Arial" w:hAnsi="Arial" w:cs="Arial"/>
          <w:sz w:val="22"/>
          <w:szCs w:val="22"/>
        </w:rPr>
        <w:t xml:space="preserve"> ou 201</w:t>
      </w:r>
      <w:r w:rsidR="0062231E">
        <w:rPr>
          <w:rFonts w:ascii="Arial" w:hAnsi="Arial" w:cs="Arial"/>
          <w:sz w:val="22"/>
          <w:szCs w:val="22"/>
        </w:rPr>
        <w:t>9</w:t>
      </w:r>
      <w:r w:rsidR="00BD0702" w:rsidRPr="00E43438">
        <w:rPr>
          <w:rFonts w:ascii="Arial" w:hAnsi="Arial" w:cs="Arial"/>
          <w:sz w:val="22"/>
          <w:szCs w:val="22"/>
        </w:rPr>
        <w:t>) e apresentado</w:t>
      </w:r>
      <w:r w:rsidR="000D4158">
        <w:rPr>
          <w:rFonts w:ascii="Arial" w:hAnsi="Arial" w:cs="Arial"/>
          <w:sz w:val="22"/>
          <w:szCs w:val="22"/>
        </w:rPr>
        <w:t>s</w:t>
      </w:r>
      <w:r w:rsidR="00BD0702" w:rsidRPr="00E43438">
        <w:rPr>
          <w:rFonts w:ascii="Arial" w:hAnsi="Arial" w:cs="Arial"/>
          <w:sz w:val="22"/>
          <w:szCs w:val="22"/>
        </w:rPr>
        <w:t xml:space="preserve"> na forma da lei (ou balanço de abertura das licitantes </w:t>
      </w:r>
      <w:r w:rsidR="00BD0702" w:rsidRPr="00E43438">
        <w:rPr>
          <w:rFonts w:ascii="Arial" w:hAnsi="Arial" w:cs="Arial"/>
          <w:sz w:val="22"/>
          <w:szCs w:val="22"/>
        </w:rPr>
        <w:lastRenderedPageBreak/>
        <w:t>que iniciaram suas atividades no ano em curso), que comprovem a boa situação financeira</w:t>
      </w:r>
      <w:proofErr w:type="gramEnd"/>
      <w:r w:rsidR="00BD0702" w:rsidRPr="00E43438">
        <w:rPr>
          <w:rFonts w:ascii="Arial" w:hAnsi="Arial" w:cs="Arial"/>
          <w:sz w:val="22"/>
          <w:szCs w:val="22"/>
        </w:rPr>
        <w:t xml:space="preserve"> da empresa, vedada a sua substituição por balancetes ou balanços provisórios, podendo ser atualizados, quando encerrados há mais de 03 (três) meses da data de apresentação da proposta, tomando com base a variação, ocorrida no período, do Índice Geral de Preços - Disponibilidade Interna -IGP- DI, publicado pela Fundação Getúlio Vargas -FGV- ou de outro indicador que o venha substituir.</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Corpodetexto"/>
        <w:jc w:val="both"/>
        <w:rPr>
          <w:rFonts w:ascii="Arial" w:hAnsi="Arial" w:cs="Arial"/>
          <w:sz w:val="22"/>
          <w:szCs w:val="22"/>
        </w:rPr>
      </w:pPr>
      <w:r w:rsidRPr="00E43438">
        <w:rPr>
          <w:rFonts w:ascii="Arial" w:hAnsi="Arial" w:cs="Arial"/>
          <w:sz w:val="22"/>
          <w:szCs w:val="22"/>
        </w:rPr>
        <w:t>Serão considerados aceitos como na forma da lei o balanço patrimonial e demonstrações contábeis assim apresentados:</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0"/>
          <w:numId w:val="7"/>
        </w:numPr>
        <w:tabs>
          <w:tab w:val="left" w:pos="355"/>
        </w:tabs>
        <w:ind w:left="0" w:firstLine="0"/>
        <w:rPr>
          <w:rFonts w:ascii="Arial" w:hAnsi="Arial" w:cs="Arial"/>
        </w:rPr>
      </w:pPr>
      <w:r w:rsidRPr="00E43438">
        <w:rPr>
          <w:rFonts w:ascii="Arial" w:hAnsi="Arial" w:cs="Arial"/>
        </w:rPr>
        <w:t>publicados no Diário Oficial;</w:t>
      </w:r>
      <w:r w:rsidRPr="00E43438">
        <w:rPr>
          <w:rFonts w:ascii="Arial" w:hAnsi="Arial" w:cs="Arial"/>
          <w:spacing w:val="-1"/>
        </w:rPr>
        <w:t xml:space="preserve"> </w:t>
      </w:r>
      <w:r w:rsidRPr="00E43438">
        <w:rPr>
          <w:rFonts w:ascii="Arial" w:hAnsi="Arial" w:cs="Arial"/>
        </w:rPr>
        <w:t>ou</w:t>
      </w:r>
    </w:p>
    <w:p w:rsidR="00BD0702" w:rsidRPr="00E43438" w:rsidRDefault="00BD0702" w:rsidP="00E43438">
      <w:pPr>
        <w:pStyle w:val="PargrafodaLista"/>
        <w:numPr>
          <w:ilvl w:val="0"/>
          <w:numId w:val="7"/>
        </w:numPr>
        <w:tabs>
          <w:tab w:val="left" w:pos="355"/>
        </w:tabs>
        <w:ind w:left="0" w:firstLine="0"/>
        <w:rPr>
          <w:rFonts w:ascii="Arial" w:hAnsi="Arial" w:cs="Arial"/>
        </w:rPr>
      </w:pPr>
      <w:r w:rsidRPr="00E43438">
        <w:rPr>
          <w:rFonts w:ascii="Arial" w:hAnsi="Arial" w:cs="Arial"/>
        </w:rPr>
        <w:t>publicado em Jornal de grande circulação;</w:t>
      </w:r>
      <w:r w:rsidRPr="00E43438">
        <w:rPr>
          <w:rFonts w:ascii="Arial" w:hAnsi="Arial" w:cs="Arial"/>
          <w:spacing w:val="2"/>
        </w:rPr>
        <w:t xml:space="preserve"> </w:t>
      </w:r>
      <w:r w:rsidRPr="00E43438">
        <w:rPr>
          <w:rFonts w:ascii="Arial" w:hAnsi="Arial" w:cs="Arial"/>
        </w:rPr>
        <w:t>ou</w:t>
      </w:r>
    </w:p>
    <w:p w:rsidR="00BD0702" w:rsidRPr="00E43438" w:rsidRDefault="00BD0702" w:rsidP="00E43438">
      <w:pPr>
        <w:pStyle w:val="PargrafodaLista"/>
        <w:numPr>
          <w:ilvl w:val="0"/>
          <w:numId w:val="7"/>
        </w:numPr>
        <w:tabs>
          <w:tab w:val="left" w:pos="362"/>
        </w:tabs>
        <w:ind w:left="0" w:firstLine="0"/>
        <w:rPr>
          <w:rFonts w:ascii="Arial" w:hAnsi="Arial" w:cs="Arial"/>
        </w:rPr>
      </w:pPr>
      <w:r w:rsidRPr="00E43438">
        <w:rPr>
          <w:rFonts w:ascii="Arial" w:hAnsi="Arial" w:cs="Arial"/>
        </w:rPr>
        <w:t xml:space="preserve">cópias xerográficas das páginas do livro diário onde se encontram lançado o balanço patrimonial, inclusive o termo de abertura e encerramento do mesmo livro, devidamente registrado na Junta Comercial, demonstrando que o Índice de Liquidez Corrente seja igual ou superior a 1,00 (um inteiro); o Índice de Liquidez Geral seja igual ou superior a 1,00 (um inteiro) e o Índice de Endividamento Geral seja igual ou inferior a </w:t>
      </w:r>
      <w:r w:rsidR="00FD6A67">
        <w:rPr>
          <w:rFonts w:ascii="Arial" w:hAnsi="Arial" w:cs="Arial"/>
        </w:rPr>
        <w:t>0</w:t>
      </w:r>
      <w:r w:rsidRPr="00E43438">
        <w:rPr>
          <w:rFonts w:ascii="Arial" w:hAnsi="Arial" w:cs="Arial"/>
        </w:rPr>
        <w:t>,</w:t>
      </w:r>
      <w:r w:rsidR="00FD6A67">
        <w:rPr>
          <w:rFonts w:ascii="Arial" w:hAnsi="Arial" w:cs="Arial"/>
        </w:rPr>
        <w:t>8</w:t>
      </w:r>
      <w:r w:rsidRPr="00E43438">
        <w:rPr>
          <w:rFonts w:ascii="Arial" w:hAnsi="Arial" w:cs="Arial"/>
        </w:rPr>
        <w:t>0 (oitenta centésimos) obtidos pelas</w:t>
      </w:r>
      <w:r w:rsidRPr="00E43438">
        <w:rPr>
          <w:rFonts w:ascii="Arial" w:hAnsi="Arial" w:cs="Arial"/>
          <w:spacing w:val="-4"/>
        </w:rPr>
        <w:t xml:space="preserve"> </w:t>
      </w:r>
      <w:r w:rsidRPr="00E43438">
        <w:rPr>
          <w:rFonts w:ascii="Arial" w:hAnsi="Arial" w:cs="Arial"/>
        </w:rPr>
        <w:t>fórmulas:</w:t>
      </w:r>
    </w:p>
    <w:p w:rsidR="00BD0702" w:rsidRPr="00E43438" w:rsidRDefault="00BD0702" w:rsidP="00E43438">
      <w:pPr>
        <w:pStyle w:val="Corpodetexto"/>
        <w:rPr>
          <w:rFonts w:ascii="Arial" w:hAnsi="Arial" w:cs="Arial"/>
          <w:sz w:val="22"/>
          <w:szCs w:val="22"/>
        </w:rPr>
      </w:pPr>
    </w:p>
    <w:p w:rsidR="00BD0702" w:rsidRPr="00E43438" w:rsidRDefault="00BD0702" w:rsidP="00E43438">
      <w:pPr>
        <w:jc w:val="both"/>
        <w:rPr>
          <w:rFonts w:ascii="Arial" w:hAnsi="Arial" w:cs="Arial"/>
        </w:rPr>
      </w:pPr>
      <w:r w:rsidRPr="00E43438">
        <w:rPr>
          <w:rFonts w:ascii="Arial" w:hAnsi="Arial" w:cs="Arial"/>
          <w:noProof/>
          <w:lang w:val="pt-BR" w:eastAsia="pt-BR" w:bidi="ar-SA"/>
        </w:rPr>
        <mc:AlternateContent>
          <mc:Choice Requires="wps">
            <w:drawing>
              <wp:anchor distT="0" distB="0" distL="114300" distR="114300" simplePos="0" relativeHeight="251659264" behindDoc="0" locked="0" layoutInCell="1" allowOverlap="1" wp14:anchorId="34ACF38C" wp14:editId="6A08134E">
                <wp:simplePos x="0" y="0"/>
                <wp:positionH relativeFrom="page">
                  <wp:posOffset>1295400</wp:posOffset>
                </wp:positionH>
                <wp:positionV relativeFrom="paragraph">
                  <wp:posOffset>148590</wp:posOffset>
                </wp:positionV>
                <wp:extent cx="1666875" cy="0"/>
                <wp:effectExtent l="0" t="0" r="9525"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87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44F2EC" id="Conector re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2pt,11.7pt" to="233.2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" strokeweight=".6pt">
                <w10:wrap anchorx="page"/>
              </v:line>
            </w:pict>
          </mc:Fallback>
        </mc:AlternateContent>
      </w:r>
      <w:r w:rsidRPr="00E43438">
        <w:rPr>
          <w:rFonts w:ascii="Arial" w:hAnsi="Arial" w:cs="Arial"/>
          <w:position w:val="-6"/>
        </w:rPr>
        <w:t xml:space="preserve">ILC = </w:t>
      </w:r>
      <w:r w:rsidR="00FD6A67">
        <w:rPr>
          <w:rFonts w:ascii="Arial" w:hAnsi="Arial" w:cs="Arial"/>
          <w:position w:val="-6"/>
        </w:rPr>
        <w:tab/>
        <w:t xml:space="preserve"> </w:t>
      </w:r>
      <w:r w:rsidRPr="00E43438">
        <w:rPr>
          <w:rFonts w:ascii="Arial" w:hAnsi="Arial" w:cs="Arial"/>
        </w:rPr>
        <w:t>ATIVO CIRCULANTE</w:t>
      </w:r>
    </w:p>
    <w:p w:rsidR="00BD0702" w:rsidRPr="00E43438" w:rsidRDefault="00BD0702" w:rsidP="00FD6A67">
      <w:pPr>
        <w:ind w:firstLine="708"/>
        <w:rPr>
          <w:rFonts w:ascii="Arial" w:hAnsi="Arial" w:cs="Arial"/>
        </w:rPr>
      </w:pPr>
      <w:r w:rsidRPr="00E43438">
        <w:rPr>
          <w:rFonts w:ascii="Arial" w:hAnsi="Arial" w:cs="Arial"/>
        </w:rPr>
        <w:t>PASSIVO CIRCULANTE</w:t>
      </w:r>
    </w:p>
    <w:p w:rsidR="00BD0702" w:rsidRPr="00E43438" w:rsidRDefault="00BD0702" w:rsidP="00E43438">
      <w:pPr>
        <w:pStyle w:val="Corpodetexto"/>
        <w:rPr>
          <w:rFonts w:ascii="Arial" w:hAnsi="Arial" w:cs="Arial"/>
          <w:sz w:val="22"/>
          <w:szCs w:val="22"/>
        </w:rPr>
      </w:pPr>
    </w:p>
    <w:p w:rsidR="00FD6A67" w:rsidRDefault="00BD0702" w:rsidP="00E43438">
      <w:pPr>
        <w:rPr>
          <w:rFonts w:ascii="Arial" w:hAnsi="Arial" w:cs="Arial"/>
        </w:rPr>
      </w:pPr>
      <w:r w:rsidRPr="00E43438">
        <w:rPr>
          <w:rFonts w:ascii="Arial" w:hAnsi="Arial" w:cs="Arial"/>
          <w:position w:val="-6"/>
        </w:rPr>
        <w:t xml:space="preserve">ILG = </w:t>
      </w:r>
      <w:r w:rsidR="00FD6A67">
        <w:rPr>
          <w:rFonts w:ascii="Arial" w:hAnsi="Arial" w:cs="Arial"/>
          <w:position w:val="-6"/>
        </w:rPr>
        <w:tab/>
      </w:r>
      <w:r w:rsidRPr="00E43438">
        <w:rPr>
          <w:rFonts w:ascii="Arial" w:hAnsi="Arial" w:cs="Arial"/>
          <w:u w:val="single"/>
        </w:rPr>
        <w:t>ATIVO CIRCULANTE + REALIZÁVEL A LONGO PRAZO</w:t>
      </w:r>
      <w:r w:rsidRPr="00E43438">
        <w:rPr>
          <w:rFonts w:ascii="Arial" w:hAnsi="Arial" w:cs="Arial"/>
        </w:rPr>
        <w:t xml:space="preserve"> </w:t>
      </w:r>
    </w:p>
    <w:p w:rsidR="00BD0702" w:rsidRPr="00E43438" w:rsidRDefault="00BD0702" w:rsidP="00FD6A67">
      <w:pPr>
        <w:ind w:firstLine="708"/>
        <w:rPr>
          <w:rFonts w:ascii="Arial" w:hAnsi="Arial" w:cs="Arial"/>
        </w:rPr>
      </w:pPr>
      <w:r w:rsidRPr="00E43438">
        <w:rPr>
          <w:rFonts w:ascii="Arial" w:hAnsi="Arial" w:cs="Arial"/>
        </w:rPr>
        <w:t>PASSIVO CIRCULANTE + EXIGÍVEL A LONGO PRAZO</w:t>
      </w:r>
    </w:p>
    <w:p w:rsidR="00BD0702" w:rsidRPr="00E43438" w:rsidRDefault="00BD0702" w:rsidP="00E43438">
      <w:pPr>
        <w:pStyle w:val="Corpodetexto"/>
        <w:rPr>
          <w:rFonts w:ascii="Arial" w:hAnsi="Arial" w:cs="Arial"/>
          <w:sz w:val="22"/>
          <w:szCs w:val="22"/>
        </w:rPr>
      </w:pPr>
    </w:p>
    <w:p w:rsidR="00FD6A67" w:rsidRDefault="00BD0702" w:rsidP="00E43438">
      <w:pPr>
        <w:rPr>
          <w:rFonts w:ascii="Arial" w:hAnsi="Arial" w:cs="Arial"/>
        </w:rPr>
      </w:pPr>
      <w:r w:rsidRPr="00E43438">
        <w:rPr>
          <w:rFonts w:ascii="Arial" w:hAnsi="Arial" w:cs="Arial"/>
          <w:position w:val="-6"/>
        </w:rPr>
        <w:t xml:space="preserve">IEG = </w:t>
      </w:r>
      <w:r w:rsidRPr="00E43438">
        <w:rPr>
          <w:rFonts w:ascii="Arial" w:hAnsi="Arial" w:cs="Arial"/>
          <w:u w:val="single"/>
        </w:rPr>
        <w:t>PASSIVO CIRCULANTE + EXIGÍVEL A LONGO PRAZO</w:t>
      </w:r>
      <w:r w:rsidRPr="00E43438">
        <w:rPr>
          <w:rFonts w:ascii="Arial" w:hAnsi="Arial" w:cs="Arial"/>
        </w:rPr>
        <w:t xml:space="preserve"> </w:t>
      </w:r>
    </w:p>
    <w:p w:rsidR="00BD0702" w:rsidRPr="00E43438" w:rsidRDefault="00BD0702" w:rsidP="00FD6A67">
      <w:pPr>
        <w:ind w:left="2124" w:firstLine="708"/>
        <w:rPr>
          <w:rFonts w:ascii="Arial" w:hAnsi="Arial" w:cs="Arial"/>
        </w:rPr>
      </w:pPr>
      <w:r w:rsidRPr="00E43438">
        <w:rPr>
          <w:rFonts w:ascii="Arial" w:hAnsi="Arial" w:cs="Arial"/>
        </w:rPr>
        <w:t>ATIVO TOTAL</w:t>
      </w:r>
    </w:p>
    <w:p w:rsidR="00BD0702" w:rsidRPr="00E43438" w:rsidRDefault="00BD0702" w:rsidP="00E43438">
      <w:pPr>
        <w:pStyle w:val="Corpodetexto"/>
        <w:rPr>
          <w:rFonts w:ascii="Arial" w:hAnsi="Arial" w:cs="Arial"/>
          <w:sz w:val="22"/>
          <w:szCs w:val="22"/>
        </w:rPr>
      </w:pPr>
    </w:p>
    <w:p w:rsidR="008A2F42" w:rsidRDefault="00FD6A67" w:rsidP="00FD6A67">
      <w:pPr>
        <w:tabs>
          <w:tab w:val="left" w:pos="815"/>
        </w:tabs>
        <w:jc w:val="both"/>
        <w:rPr>
          <w:rFonts w:ascii="Arial" w:hAnsi="Arial" w:cs="Arial"/>
        </w:rPr>
      </w:pPr>
      <w:r>
        <w:rPr>
          <w:rFonts w:ascii="Arial" w:hAnsi="Arial" w:cs="Arial"/>
          <w:b/>
        </w:rPr>
        <w:t xml:space="preserve">11.1.4.2 </w:t>
      </w:r>
      <w:r w:rsidR="008A2F42" w:rsidRPr="00FD6A67">
        <w:rPr>
          <w:rFonts w:ascii="Arial" w:hAnsi="Arial" w:cs="Arial"/>
        </w:rPr>
        <w:t xml:space="preserve">– </w:t>
      </w:r>
      <w:r w:rsidR="008A2F42" w:rsidRPr="00FD6A67">
        <w:rPr>
          <w:rFonts w:ascii="Arial" w:hAnsi="Arial" w:cs="Arial"/>
          <w:b/>
        </w:rPr>
        <w:t xml:space="preserve">Certidão </w:t>
      </w:r>
      <w:r w:rsidR="005C59C6">
        <w:rPr>
          <w:rFonts w:ascii="Arial" w:hAnsi="Arial" w:cs="Arial"/>
          <w:b/>
        </w:rPr>
        <w:t>n</w:t>
      </w:r>
      <w:r w:rsidR="008A2F42" w:rsidRPr="00FD6A67">
        <w:rPr>
          <w:rFonts w:ascii="Arial" w:hAnsi="Arial" w:cs="Arial"/>
          <w:b/>
        </w:rPr>
        <w:t xml:space="preserve">egativa de </w:t>
      </w:r>
      <w:r w:rsidR="005C59C6">
        <w:rPr>
          <w:rFonts w:ascii="Arial" w:hAnsi="Arial" w:cs="Arial"/>
          <w:b/>
        </w:rPr>
        <w:t>f</w:t>
      </w:r>
      <w:r w:rsidR="008A2F42" w:rsidRPr="00FD6A67">
        <w:rPr>
          <w:rFonts w:ascii="Arial" w:hAnsi="Arial" w:cs="Arial"/>
          <w:b/>
        </w:rPr>
        <w:t xml:space="preserve">alência e </w:t>
      </w:r>
      <w:r w:rsidR="005C59C6">
        <w:rPr>
          <w:rFonts w:ascii="Arial" w:hAnsi="Arial" w:cs="Arial"/>
          <w:b/>
        </w:rPr>
        <w:t>c</w:t>
      </w:r>
      <w:r w:rsidR="008A2F42" w:rsidRPr="00FD6A67">
        <w:rPr>
          <w:rFonts w:ascii="Arial" w:hAnsi="Arial" w:cs="Arial"/>
          <w:b/>
        </w:rPr>
        <w:t xml:space="preserve">oncordata </w:t>
      </w:r>
      <w:r w:rsidR="008A2F42" w:rsidRPr="00FD6A67">
        <w:rPr>
          <w:rFonts w:ascii="Arial" w:hAnsi="Arial" w:cs="Arial"/>
        </w:rPr>
        <w:t>expedida pelo distribuidor da sede ou domicílio da empresa licitante interessada, datada de, no máximo, 90 (noventa) dias anteriore</w:t>
      </w:r>
      <w:r w:rsidR="00EB1F48">
        <w:rPr>
          <w:rFonts w:ascii="Arial" w:hAnsi="Arial" w:cs="Arial"/>
        </w:rPr>
        <w:t>s à data da audiência inaugural.</w:t>
      </w:r>
    </w:p>
    <w:p w:rsidR="00EB1F48" w:rsidRDefault="00EB1F48" w:rsidP="00FD6A67">
      <w:pPr>
        <w:tabs>
          <w:tab w:val="left" w:pos="815"/>
        </w:tabs>
        <w:jc w:val="both"/>
        <w:rPr>
          <w:rFonts w:ascii="Arial" w:hAnsi="Arial" w:cs="Arial"/>
        </w:rPr>
      </w:pPr>
    </w:p>
    <w:p w:rsidR="00EB1F48" w:rsidRPr="00E43438" w:rsidRDefault="00EB1F48" w:rsidP="00EB1F48">
      <w:pPr>
        <w:pStyle w:val="PargrafodaLista"/>
        <w:numPr>
          <w:ilvl w:val="2"/>
          <w:numId w:val="20"/>
        </w:numPr>
        <w:tabs>
          <w:tab w:val="left" w:pos="931"/>
        </w:tabs>
        <w:rPr>
          <w:rFonts w:ascii="Arial" w:hAnsi="Arial" w:cs="Arial"/>
          <w:b/>
        </w:rPr>
      </w:pPr>
      <w:r w:rsidRPr="00E43438">
        <w:rPr>
          <w:rFonts w:ascii="Arial" w:hAnsi="Arial" w:cs="Arial"/>
          <w:b/>
        </w:rPr>
        <w:t xml:space="preserve">– </w:t>
      </w:r>
      <w:r w:rsidRPr="00A64E7B">
        <w:rPr>
          <w:rFonts w:ascii="Arial" w:hAnsi="Arial" w:cs="Arial"/>
          <w:b/>
        </w:rPr>
        <w:t>Demais documentos:</w:t>
      </w:r>
      <w:r w:rsidRPr="00E43438">
        <w:rPr>
          <w:rFonts w:ascii="Arial" w:hAnsi="Arial" w:cs="Arial"/>
          <w:b/>
          <w:spacing w:val="7"/>
          <w:u w:val="single"/>
        </w:rPr>
        <w:t xml:space="preserve"> </w:t>
      </w:r>
    </w:p>
    <w:p w:rsidR="008A2F42" w:rsidRDefault="008A2F42" w:rsidP="00E43438">
      <w:pPr>
        <w:pStyle w:val="Corpodetexto"/>
        <w:rPr>
          <w:rFonts w:ascii="Arial" w:hAnsi="Arial" w:cs="Arial"/>
          <w:sz w:val="22"/>
          <w:szCs w:val="22"/>
        </w:rPr>
      </w:pPr>
    </w:p>
    <w:p w:rsidR="008A2F42" w:rsidRPr="00FD6A67" w:rsidRDefault="00FD6A67" w:rsidP="004565D2">
      <w:pPr>
        <w:tabs>
          <w:tab w:val="left" w:pos="832"/>
        </w:tabs>
        <w:jc w:val="both"/>
        <w:rPr>
          <w:rFonts w:ascii="Arial" w:hAnsi="Arial" w:cs="Arial"/>
        </w:rPr>
      </w:pPr>
      <w:r w:rsidRPr="00FD6A67">
        <w:rPr>
          <w:rFonts w:ascii="Arial" w:hAnsi="Arial" w:cs="Arial"/>
          <w:b/>
        </w:rPr>
        <w:t>11.1.</w:t>
      </w:r>
      <w:r w:rsidR="00EB1F48">
        <w:rPr>
          <w:rFonts w:ascii="Arial" w:hAnsi="Arial" w:cs="Arial"/>
          <w:b/>
        </w:rPr>
        <w:t>5</w:t>
      </w:r>
      <w:r w:rsidRPr="00FD6A67">
        <w:rPr>
          <w:rFonts w:ascii="Arial" w:hAnsi="Arial" w:cs="Arial"/>
          <w:b/>
        </w:rPr>
        <w:t>.</w:t>
      </w:r>
      <w:r w:rsidR="00EB1F48">
        <w:rPr>
          <w:rFonts w:ascii="Arial" w:hAnsi="Arial" w:cs="Arial"/>
          <w:b/>
        </w:rPr>
        <w:t>1</w:t>
      </w:r>
      <w:r>
        <w:rPr>
          <w:rFonts w:ascii="Arial" w:hAnsi="Arial" w:cs="Arial"/>
        </w:rPr>
        <w:t xml:space="preserve"> </w:t>
      </w:r>
      <w:r w:rsidR="008A2F42" w:rsidRPr="00FD6A67">
        <w:rPr>
          <w:rFonts w:ascii="Arial" w:hAnsi="Arial" w:cs="Arial"/>
        </w:rPr>
        <w:t xml:space="preserve">– </w:t>
      </w:r>
      <w:r w:rsidR="008A2F42" w:rsidRPr="00FD6A67">
        <w:rPr>
          <w:rFonts w:ascii="Arial" w:hAnsi="Arial" w:cs="Arial"/>
          <w:b/>
        </w:rPr>
        <w:t xml:space="preserve">Declaração de </w:t>
      </w:r>
      <w:r w:rsidR="004565D2">
        <w:rPr>
          <w:rFonts w:ascii="Arial" w:hAnsi="Arial" w:cs="Arial"/>
          <w:b/>
        </w:rPr>
        <w:t>i</w:t>
      </w:r>
      <w:r w:rsidR="00964E7A">
        <w:rPr>
          <w:rFonts w:ascii="Arial" w:hAnsi="Arial" w:cs="Arial"/>
          <w:b/>
        </w:rPr>
        <w:t>nexistência de f</w:t>
      </w:r>
      <w:r w:rsidR="008A2F42" w:rsidRPr="00FD6A67">
        <w:rPr>
          <w:rFonts w:ascii="Arial" w:hAnsi="Arial" w:cs="Arial"/>
          <w:b/>
        </w:rPr>
        <w:t xml:space="preserve">ato </w:t>
      </w:r>
      <w:r w:rsidR="00964E7A">
        <w:rPr>
          <w:rFonts w:ascii="Arial" w:hAnsi="Arial" w:cs="Arial"/>
          <w:b/>
        </w:rPr>
        <w:t>i</w:t>
      </w:r>
      <w:r w:rsidR="008A2F42" w:rsidRPr="00FD6A67">
        <w:rPr>
          <w:rFonts w:ascii="Arial" w:hAnsi="Arial" w:cs="Arial"/>
          <w:b/>
        </w:rPr>
        <w:t>mpeditivo</w:t>
      </w:r>
      <w:r w:rsidR="008A2F42" w:rsidRPr="00FD6A67">
        <w:rPr>
          <w:rFonts w:ascii="Arial" w:hAnsi="Arial" w:cs="Arial"/>
        </w:rPr>
        <w:t xml:space="preserve">, em conformidade com o artigo 9º da Lei Federal 8.666/93 e suas alterações posteriores, modelo constante do </w:t>
      </w:r>
      <w:r w:rsidR="004565D2">
        <w:rPr>
          <w:rFonts w:ascii="Arial" w:hAnsi="Arial" w:cs="Arial"/>
          <w:b/>
        </w:rPr>
        <w:t>A</w:t>
      </w:r>
      <w:r w:rsidR="008A2F42" w:rsidRPr="00FD6A67">
        <w:rPr>
          <w:rFonts w:ascii="Arial" w:hAnsi="Arial" w:cs="Arial"/>
          <w:b/>
        </w:rPr>
        <w:t xml:space="preserve">nexo IV </w:t>
      </w:r>
      <w:r w:rsidR="008A2F42" w:rsidRPr="00FD6A67">
        <w:rPr>
          <w:rFonts w:ascii="Arial" w:hAnsi="Arial" w:cs="Arial"/>
        </w:rPr>
        <w:t>deste Edital, sob pena de</w:t>
      </w:r>
      <w:r w:rsidR="008A2F42" w:rsidRPr="00FD6A67">
        <w:rPr>
          <w:rFonts w:ascii="Arial" w:hAnsi="Arial" w:cs="Arial"/>
          <w:spacing w:val="-18"/>
        </w:rPr>
        <w:t xml:space="preserve"> </w:t>
      </w:r>
      <w:r w:rsidR="00EB1F48">
        <w:rPr>
          <w:rFonts w:ascii="Arial" w:hAnsi="Arial" w:cs="Arial"/>
        </w:rPr>
        <w:t>desclassificação.</w:t>
      </w:r>
    </w:p>
    <w:p w:rsidR="008A2F42" w:rsidRPr="00E43438" w:rsidRDefault="008A2F42" w:rsidP="008A2F42">
      <w:pPr>
        <w:pStyle w:val="PargrafodaLista"/>
        <w:tabs>
          <w:tab w:val="left" w:pos="832"/>
        </w:tabs>
        <w:ind w:left="0"/>
        <w:rPr>
          <w:rFonts w:ascii="Arial" w:hAnsi="Arial" w:cs="Arial"/>
        </w:rPr>
      </w:pPr>
    </w:p>
    <w:p w:rsidR="008A2F42" w:rsidRDefault="00EB1F48" w:rsidP="00EB1F48">
      <w:pPr>
        <w:pStyle w:val="PargrafodaLista"/>
        <w:tabs>
          <w:tab w:val="left" w:pos="895"/>
        </w:tabs>
        <w:ind w:left="0"/>
        <w:rPr>
          <w:rFonts w:ascii="Arial" w:hAnsi="Arial" w:cs="Arial"/>
        </w:rPr>
      </w:pPr>
      <w:r w:rsidRPr="00EB1F48">
        <w:rPr>
          <w:rFonts w:ascii="Arial" w:hAnsi="Arial" w:cs="Arial"/>
          <w:b/>
        </w:rPr>
        <w:t>11.1.5.2</w:t>
      </w:r>
      <w:r>
        <w:rPr>
          <w:rFonts w:ascii="Arial" w:hAnsi="Arial" w:cs="Arial"/>
        </w:rPr>
        <w:t xml:space="preserve"> </w:t>
      </w:r>
      <w:r w:rsidR="008A2F42" w:rsidRPr="00E43438">
        <w:rPr>
          <w:rFonts w:ascii="Arial" w:hAnsi="Arial" w:cs="Arial"/>
        </w:rPr>
        <w:t xml:space="preserve">– </w:t>
      </w:r>
      <w:r w:rsidR="008A2F42" w:rsidRPr="00E43438">
        <w:rPr>
          <w:rFonts w:ascii="Arial" w:hAnsi="Arial" w:cs="Arial"/>
          <w:b/>
        </w:rPr>
        <w:t>Declaração de regularidade trabalhista</w:t>
      </w:r>
      <w:r w:rsidR="004565D2">
        <w:rPr>
          <w:rFonts w:ascii="Arial" w:hAnsi="Arial" w:cs="Arial"/>
          <w:b/>
        </w:rPr>
        <w:t>,</w:t>
      </w:r>
      <w:r w:rsidR="008A2F42" w:rsidRPr="00E43438">
        <w:rPr>
          <w:rFonts w:ascii="Arial" w:hAnsi="Arial" w:cs="Arial"/>
          <w:b/>
        </w:rPr>
        <w:t xml:space="preserve"> </w:t>
      </w:r>
      <w:r w:rsidR="008A2F42" w:rsidRPr="00E43438">
        <w:rPr>
          <w:rFonts w:ascii="Arial" w:hAnsi="Arial" w:cs="Arial"/>
        </w:rPr>
        <w:t xml:space="preserve">firmada pela licitante em conformidade com a Constituição Federal e com norma legal que regulamentou a Lei Federal nº 9.854 de 27/10/1999, regulamentada pelo Decreto nº 4.358/2002, que versa sobre a proibição de trabalho noturno, perigoso ou insalubre de 18 anos e de qualquer trabalho a menor de 16 anos, salvo na condição de menor aprendiz a partir de 14 anos, conforme modelo constante do </w:t>
      </w:r>
      <w:r w:rsidR="004565D2">
        <w:rPr>
          <w:rFonts w:ascii="Arial" w:hAnsi="Arial" w:cs="Arial"/>
          <w:b/>
        </w:rPr>
        <w:t>A</w:t>
      </w:r>
      <w:r w:rsidR="008A2F42" w:rsidRPr="00E43438">
        <w:rPr>
          <w:rFonts w:ascii="Arial" w:hAnsi="Arial" w:cs="Arial"/>
          <w:b/>
        </w:rPr>
        <w:t xml:space="preserve">nexo V </w:t>
      </w:r>
      <w:r w:rsidR="008A2F42" w:rsidRPr="00E43438">
        <w:rPr>
          <w:rFonts w:ascii="Arial" w:hAnsi="Arial" w:cs="Arial"/>
        </w:rPr>
        <w:t>deste Edital, sob pena de</w:t>
      </w:r>
      <w:r w:rsidR="008A2F42" w:rsidRPr="00E43438">
        <w:rPr>
          <w:rFonts w:ascii="Arial" w:hAnsi="Arial" w:cs="Arial"/>
          <w:spacing w:val="-9"/>
        </w:rPr>
        <w:t xml:space="preserve"> </w:t>
      </w:r>
      <w:r>
        <w:rPr>
          <w:rFonts w:ascii="Arial" w:hAnsi="Arial" w:cs="Arial"/>
        </w:rPr>
        <w:t>desclassificação.</w:t>
      </w:r>
    </w:p>
    <w:p w:rsidR="00A64E7B" w:rsidRPr="00E43438" w:rsidRDefault="00A64E7B" w:rsidP="00EB1F48">
      <w:pPr>
        <w:pStyle w:val="PargrafodaLista"/>
        <w:tabs>
          <w:tab w:val="left" w:pos="895"/>
        </w:tabs>
        <w:ind w:left="0"/>
        <w:rPr>
          <w:rFonts w:ascii="Arial" w:hAnsi="Arial" w:cs="Arial"/>
        </w:rPr>
      </w:pPr>
    </w:p>
    <w:p w:rsidR="00BD0702" w:rsidRPr="00E43438" w:rsidRDefault="00BD0702" w:rsidP="008A2F42">
      <w:pPr>
        <w:pStyle w:val="PargrafodaLista"/>
        <w:numPr>
          <w:ilvl w:val="1"/>
          <w:numId w:val="20"/>
        </w:numPr>
        <w:tabs>
          <w:tab w:val="left" w:pos="631"/>
        </w:tabs>
        <w:ind w:left="0" w:firstLine="0"/>
        <w:rPr>
          <w:rFonts w:ascii="Arial" w:hAnsi="Arial" w:cs="Arial"/>
        </w:rPr>
      </w:pPr>
      <w:r w:rsidRPr="00E43438">
        <w:rPr>
          <w:rFonts w:ascii="Arial" w:hAnsi="Arial" w:cs="Arial"/>
          <w:b/>
        </w:rPr>
        <w:t xml:space="preserve">– </w:t>
      </w:r>
      <w:r w:rsidRPr="00E43438">
        <w:rPr>
          <w:rFonts w:ascii="Arial" w:hAnsi="Arial" w:cs="Arial"/>
        </w:rPr>
        <w:t>Excetuando–se os documentos emitidos pela Internet, todos os demais, deverão estar acompanhados do original, autenticados por cartório competente ou publicados em Órgão da Imprensa Oficial. Os documentos emitidos pela Internet serão as certidões emitidas pelos Órgãos da Administração fiscal tributária, conforme art. 35, inciso I, da Lei 10.522/2002. No caso do documento apresentar frente e verso, a autenticação deverá ser feita nos dois</w:t>
      </w:r>
      <w:r w:rsidRPr="00E43438">
        <w:rPr>
          <w:rFonts w:ascii="Arial" w:hAnsi="Arial" w:cs="Arial"/>
          <w:spacing w:val="-3"/>
        </w:rPr>
        <w:t xml:space="preserve"> </w:t>
      </w:r>
      <w:r w:rsidRPr="00E43438">
        <w:rPr>
          <w:rFonts w:ascii="Arial" w:hAnsi="Arial" w:cs="Arial"/>
        </w:rPr>
        <w:t>lados.</w:t>
      </w:r>
    </w:p>
    <w:p w:rsidR="00BD0702" w:rsidRPr="00E43438" w:rsidRDefault="00BD0702" w:rsidP="00E43438">
      <w:pPr>
        <w:pStyle w:val="Corpodetexto"/>
        <w:rPr>
          <w:rFonts w:ascii="Arial" w:hAnsi="Arial" w:cs="Arial"/>
          <w:sz w:val="22"/>
          <w:szCs w:val="22"/>
        </w:rPr>
      </w:pPr>
    </w:p>
    <w:p w:rsidR="00BD0702" w:rsidRPr="00EB1F48" w:rsidRDefault="00BD0702" w:rsidP="008A2F42">
      <w:pPr>
        <w:pStyle w:val="Ttulo1"/>
        <w:numPr>
          <w:ilvl w:val="1"/>
          <w:numId w:val="20"/>
        </w:numPr>
        <w:tabs>
          <w:tab w:val="left" w:pos="614"/>
        </w:tabs>
        <w:ind w:left="0" w:firstLine="0"/>
        <w:jc w:val="both"/>
        <w:rPr>
          <w:rFonts w:ascii="Arial" w:hAnsi="Arial" w:cs="Arial"/>
          <w:b w:val="0"/>
          <w:sz w:val="22"/>
          <w:szCs w:val="22"/>
        </w:rPr>
      </w:pPr>
      <w:r w:rsidRPr="00E43438">
        <w:rPr>
          <w:rFonts w:ascii="Arial" w:hAnsi="Arial" w:cs="Arial"/>
          <w:sz w:val="22"/>
          <w:szCs w:val="22"/>
        </w:rPr>
        <w:t xml:space="preserve">– </w:t>
      </w:r>
      <w:r w:rsidRPr="00EB1F48">
        <w:rPr>
          <w:rFonts w:ascii="Arial" w:hAnsi="Arial" w:cs="Arial"/>
          <w:b w:val="0"/>
          <w:sz w:val="22"/>
          <w:szCs w:val="22"/>
        </w:rPr>
        <w:t>Serão aceitas as certidões fiscais “positiva com efeito de</w:t>
      </w:r>
      <w:r w:rsidRPr="00EB1F48">
        <w:rPr>
          <w:rFonts w:ascii="Arial" w:hAnsi="Arial" w:cs="Arial"/>
          <w:b w:val="0"/>
          <w:spacing w:val="-11"/>
          <w:sz w:val="22"/>
          <w:szCs w:val="22"/>
        </w:rPr>
        <w:t xml:space="preserve"> </w:t>
      </w:r>
      <w:r w:rsidRPr="00EB1F48">
        <w:rPr>
          <w:rFonts w:ascii="Arial" w:hAnsi="Arial" w:cs="Arial"/>
          <w:b w:val="0"/>
          <w:sz w:val="22"/>
          <w:szCs w:val="22"/>
        </w:rPr>
        <w:t>negativa”.</w:t>
      </w:r>
    </w:p>
    <w:p w:rsidR="00BD0702" w:rsidRPr="00E43438" w:rsidRDefault="00BD0702" w:rsidP="00E43438">
      <w:pPr>
        <w:pStyle w:val="Corpodetexto"/>
        <w:rPr>
          <w:rFonts w:ascii="Arial" w:hAnsi="Arial" w:cs="Arial"/>
          <w:b/>
          <w:sz w:val="22"/>
          <w:szCs w:val="22"/>
        </w:rPr>
      </w:pPr>
    </w:p>
    <w:p w:rsidR="00BD0702" w:rsidRPr="00E43438" w:rsidRDefault="00BD0702" w:rsidP="008A2F42">
      <w:pPr>
        <w:pStyle w:val="PargrafodaLista"/>
        <w:numPr>
          <w:ilvl w:val="0"/>
          <w:numId w:val="20"/>
        </w:numPr>
        <w:tabs>
          <w:tab w:val="left" w:pos="424"/>
        </w:tabs>
        <w:ind w:left="0" w:firstLine="0"/>
        <w:rPr>
          <w:rFonts w:ascii="Arial" w:hAnsi="Arial" w:cs="Arial"/>
          <w:b/>
        </w:rPr>
      </w:pPr>
      <w:r w:rsidRPr="00E43438">
        <w:rPr>
          <w:rFonts w:ascii="Arial" w:hAnsi="Arial" w:cs="Arial"/>
          <w:b/>
        </w:rPr>
        <w:t>– RECURSO</w:t>
      </w:r>
    </w:p>
    <w:p w:rsidR="00BD0702" w:rsidRPr="00E43438" w:rsidRDefault="00BD0702" w:rsidP="00E43438">
      <w:pPr>
        <w:pStyle w:val="Corpodetexto"/>
        <w:rPr>
          <w:rFonts w:ascii="Arial" w:hAnsi="Arial" w:cs="Arial"/>
          <w:b/>
          <w:sz w:val="22"/>
          <w:szCs w:val="22"/>
        </w:rPr>
      </w:pPr>
    </w:p>
    <w:p w:rsidR="00BD0702" w:rsidRPr="00E43438" w:rsidRDefault="00BD0702" w:rsidP="008A2F42">
      <w:pPr>
        <w:pStyle w:val="PargrafodaLista"/>
        <w:numPr>
          <w:ilvl w:val="1"/>
          <w:numId w:val="20"/>
        </w:numPr>
        <w:tabs>
          <w:tab w:val="left" w:pos="616"/>
        </w:tabs>
        <w:ind w:left="0" w:firstLine="0"/>
        <w:rPr>
          <w:rFonts w:ascii="Arial" w:hAnsi="Arial" w:cs="Arial"/>
        </w:rPr>
      </w:pPr>
      <w:r w:rsidRPr="00E43438">
        <w:rPr>
          <w:rFonts w:ascii="Arial" w:hAnsi="Arial" w:cs="Arial"/>
          <w:b/>
        </w:rPr>
        <w:lastRenderedPageBreak/>
        <w:t xml:space="preserve">– </w:t>
      </w:r>
      <w:r w:rsidRPr="00E43438">
        <w:rPr>
          <w:rFonts w:ascii="Arial" w:hAnsi="Arial" w:cs="Arial"/>
        </w:rPr>
        <w:t>Declarado o vencedor, qualquer licitante poderá manifestar de forma imediata e motivada a intenção de recorrer, quando lhe será concedido o prazo de (03) três dias úteis para apresentar as razões de recurso, ficando os demais licitantes, desde logo, intimados para, querendo apresentarem contra–razões em igual</w:t>
      </w:r>
      <w:r w:rsidRPr="00E43438">
        <w:rPr>
          <w:rFonts w:ascii="Arial" w:hAnsi="Arial" w:cs="Arial"/>
          <w:spacing w:val="-7"/>
        </w:rPr>
        <w:t xml:space="preserve"> </w:t>
      </w:r>
      <w:r w:rsidRPr="00E43438">
        <w:rPr>
          <w:rFonts w:ascii="Arial" w:hAnsi="Arial" w:cs="Arial"/>
        </w:rPr>
        <w:t>prazo,</w:t>
      </w:r>
      <w:r w:rsidR="00E43438">
        <w:rPr>
          <w:rFonts w:ascii="Arial" w:hAnsi="Arial" w:cs="Arial"/>
        </w:rPr>
        <w:t xml:space="preserve"> </w:t>
      </w:r>
      <w:r w:rsidR="00E43438" w:rsidRPr="00E43438">
        <w:rPr>
          <w:rFonts w:ascii="Arial" w:hAnsi="Arial" w:cs="Arial"/>
        </w:rPr>
        <w:t>q</w:t>
      </w:r>
      <w:r w:rsidRPr="00E43438">
        <w:rPr>
          <w:rFonts w:ascii="Arial" w:hAnsi="Arial" w:cs="Arial"/>
        </w:rPr>
        <w:t>ue começará a contar do término do prazo do recorrente, sendo–lhes assegurada vista imediata dos autos.</w:t>
      </w:r>
    </w:p>
    <w:p w:rsidR="00BD0702" w:rsidRPr="00E43438" w:rsidRDefault="00BD0702" w:rsidP="00E43438">
      <w:pPr>
        <w:pStyle w:val="Corpodetexto"/>
        <w:rPr>
          <w:rFonts w:ascii="Arial" w:hAnsi="Arial" w:cs="Arial"/>
          <w:sz w:val="22"/>
          <w:szCs w:val="22"/>
        </w:rPr>
      </w:pPr>
    </w:p>
    <w:p w:rsidR="00BD0702" w:rsidRPr="00E43438" w:rsidRDefault="00BD0702" w:rsidP="008A2F42">
      <w:pPr>
        <w:pStyle w:val="PargrafodaLista"/>
        <w:numPr>
          <w:ilvl w:val="1"/>
          <w:numId w:val="20"/>
        </w:numPr>
        <w:tabs>
          <w:tab w:val="left" w:pos="643"/>
        </w:tabs>
        <w:ind w:left="0" w:firstLine="0"/>
        <w:rPr>
          <w:rFonts w:ascii="Arial" w:hAnsi="Arial" w:cs="Arial"/>
        </w:rPr>
      </w:pPr>
      <w:r w:rsidRPr="00E43438">
        <w:rPr>
          <w:rFonts w:ascii="Arial" w:hAnsi="Arial" w:cs="Arial"/>
          <w:b/>
        </w:rPr>
        <w:t xml:space="preserve">– </w:t>
      </w:r>
      <w:r w:rsidRPr="00E43438">
        <w:rPr>
          <w:rFonts w:ascii="Arial" w:hAnsi="Arial" w:cs="Arial"/>
        </w:rPr>
        <w:t>A decisão relativa ao recurso será motivada pelo pregoeiro e submetida à apreciação da autoridade competente. O recurso não terá efeito suspensivo e seu acolhimento importará a invalidação apenas dos atos insuscetíveis de</w:t>
      </w:r>
      <w:r w:rsidRPr="00E43438">
        <w:rPr>
          <w:rFonts w:ascii="Arial" w:hAnsi="Arial" w:cs="Arial"/>
          <w:spacing w:val="-1"/>
        </w:rPr>
        <w:t xml:space="preserve"> </w:t>
      </w:r>
      <w:r w:rsidRPr="00E43438">
        <w:rPr>
          <w:rFonts w:ascii="Arial" w:hAnsi="Arial" w:cs="Arial"/>
        </w:rPr>
        <w:t>aproveitamento.</w:t>
      </w:r>
    </w:p>
    <w:p w:rsidR="00BD0702" w:rsidRPr="00E43438" w:rsidRDefault="00BD0702" w:rsidP="00E43438">
      <w:pPr>
        <w:pStyle w:val="Corpodetexto"/>
        <w:rPr>
          <w:rFonts w:ascii="Arial" w:hAnsi="Arial" w:cs="Arial"/>
          <w:sz w:val="22"/>
          <w:szCs w:val="22"/>
        </w:rPr>
      </w:pPr>
    </w:p>
    <w:p w:rsidR="00BD0702" w:rsidRPr="00E43438" w:rsidRDefault="00BD0702" w:rsidP="008A2F42">
      <w:pPr>
        <w:pStyle w:val="PargrafodaLista"/>
        <w:numPr>
          <w:ilvl w:val="1"/>
          <w:numId w:val="20"/>
        </w:numPr>
        <w:tabs>
          <w:tab w:val="left" w:pos="652"/>
        </w:tabs>
        <w:ind w:left="0" w:firstLine="0"/>
        <w:rPr>
          <w:rFonts w:ascii="Arial" w:hAnsi="Arial" w:cs="Arial"/>
        </w:rPr>
      </w:pPr>
      <w:r w:rsidRPr="00E43438">
        <w:rPr>
          <w:rFonts w:ascii="Arial" w:hAnsi="Arial" w:cs="Arial"/>
          <w:b/>
        </w:rPr>
        <w:t xml:space="preserve">– </w:t>
      </w:r>
      <w:r w:rsidRPr="00E43438">
        <w:rPr>
          <w:rFonts w:ascii="Arial" w:hAnsi="Arial" w:cs="Arial"/>
        </w:rPr>
        <w:t>Uma vez decididos os recursos e constatada a regularidade dos atos procedimentais, a autoridade competente homologará a adjudicação para determinar a</w:t>
      </w:r>
      <w:r w:rsidRPr="00E43438">
        <w:rPr>
          <w:rFonts w:ascii="Arial" w:hAnsi="Arial" w:cs="Arial"/>
          <w:spacing w:val="-5"/>
        </w:rPr>
        <w:t xml:space="preserve"> </w:t>
      </w:r>
      <w:r w:rsidRPr="00E43438">
        <w:rPr>
          <w:rFonts w:ascii="Arial" w:hAnsi="Arial" w:cs="Arial"/>
        </w:rPr>
        <w:t>contratação.</w:t>
      </w:r>
    </w:p>
    <w:p w:rsidR="00BD0702" w:rsidRPr="00E43438" w:rsidRDefault="00BD0702" w:rsidP="00E43438">
      <w:pPr>
        <w:pStyle w:val="Corpodetexto"/>
        <w:rPr>
          <w:rFonts w:ascii="Arial" w:hAnsi="Arial" w:cs="Arial"/>
          <w:sz w:val="22"/>
          <w:szCs w:val="22"/>
        </w:rPr>
      </w:pPr>
    </w:p>
    <w:p w:rsidR="00BD0702" w:rsidRDefault="00BD0702" w:rsidP="008A2F42">
      <w:pPr>
        <w:pStyle w:val="PargrafodaLista"/>
        <w:numPr>
          <w:ilvl w:val="1"/>
          <w:numId w:val="20"/>
        </w:numPr>
        <w:tabs>
          <w:tab w:val="left" w:pos="633"/>
        </w:tabs>
        <w:ind w:left="0" w:firstLine="0"/>
        <w:rPr>
          <w:rFonts w:ascii="Arial" w:hAnsi="Arial" w:cs="Arial"/>
        </w:rPr>
      </w:pPr>
      <w:r w:rsidRPr="00E43438">
        <w:rPr>
          <w:rFonts w:ascii="Arial" w:hAnsi="Arial" w:cs="Arial"/>
          <w:b/>
        </w:rPr>
        <w:t xml:space="preserve">– </w:t>
      </w:r>
      <w:r w:rsidRPr="00E43438">
        <w:rPr>
          <w:rFonts w:ascii="Arial" w:hAnsi="Arial" w:cs="Arial"/>
        </w:rPr>
        <w:t>A falta de manifestação imediata e motivada do licitante quanto à intenção de recorrer, importará na decadência desse direito, ficando o Pregoeiro autorizado a adjudicar o objeto ao licitante declarado vencedor.</w:t>
      </w:r>
    </w:p>
    <w:p w:rsidR="00EB1F48" w:rsidRPr="00E43438" w:rsidRDefault="00EB1F48" w:rsidP="00EB1F48">
      <w:pPr>
        <w:pStyle w:val="PargrafodaLista"/>
        <w:tabs>
          <w:tab w:val="left" w:pos="633"/>
        </w:tabs>
        <w:ind w:left="0"/>
        <w:rPr>
          <w:rFonts w:ascii="Arial" w:hAnsi="Arial" w:cs="Arial"/>
        </w:rPr>
      </w:pPr>
    </w:p>
    <w:p w:rsidR="00BD0702" w:rsidRPr="00E43438" w:rsidRDefault="00BD0702" w:rsidP="008A2F42">
      <w:pPr>
        <w:pStyle w:val="PargrafodaLista"/>
        <w:numPr>
          <w:ilvl w:val="1"/>
          <w:numId w:val="20"/>
        </w:numPr>
        <w:tabs>
          <w:tab w:val="left" w:pos="635"/>
        </w:tabs>
        <w:ind w:left="0" w:firstLine="0"/>
        <w:rPr>
          <w:rFonts w:ascii="Arial" w:hAnsi="Arial" w:cs="Arial"/>
        </w:rPr>
      </w:pPr>
      <w:r w:rsidRPr="00E43438">
        <w:rPr>
          <w:rFonts w:ascii="Arial" w:hAnsi="Arial" w:cs="Arial"/>
        </w:rPr>
        <w:t>– Os recursos administrativos deverão ser encaminhados ao Pregoeiro ou peticionados na pró</w:t>
      </w:r>
      <w:r w:rsidR="00A64E7B">
        <w:rPr>
          <w:rFonts w:ascii="Arial" w:hAnsi="Arial" w:cs="Arial"/>
        </w:rPr>
        <w:t>pria sessão de recebimento.</w:t>
      </w:r>
    </w:p>
    <w:p w:rsidR="00BD0702" w:rsidRPr="00E43438" w:rsidRDefault="00BD0702" w:rsidP="00E43438">
      <w:pPr>
        <w:pStyle w:val="Corpodetexto"/>
        <w:rPr>
          <w:rFonts w:ascii="Arial" w:hAnsi="Arial" w:cs="Arial"/>
          <w:sz w:val="22"/>
          <w:szCs w:val="22"/>
        </w:rPr>
      </w:pPr>
    </w:p>
    <w:p w:rsidR="00BD0702" w:rsidRPr="00E43438" w:rsidRDefault="00BD0702" w:rsidP="008A2F42">
      <w:pPr>
        <w:pStyle w:val="PargrafodaLista"/>
        <w:numPr>
          <w:ilvl w:val="1"/>
          <w:numId w:val="20"/>
        </w:numPr>
        <w:tabs>
          <w:tab w:val="left" w:pos="633"/>
        </w:tabs>
        <w:ind w:left="0" w:firstLine="0"/>
        <w:rPr>
          <w:rFonts w:ascii="Arial" w:hAnsi="Arial" w:cs="Arial"/>
        </w:rPr>
      </w:pPr>
      <w:r w:rsidRPr="00E43438">
        <w:rPr>
          <w:rFonts w:ascii="Arial" w:hAnsi="Arial" w:cs="Arial"/>
          <w:b/>
        </w:rPr>
        <w:t xml:space="preserve">– </w:t>
      </w:r>
      <w:r w:rsidRPr="00E43438">
        <w:rPr>
          <w:rFonts w:ascii="Arial" w:hAnsi="Arial" w:cs="Arial"/>
        </w:rPr>
        <w:t>Não serão reconhecidos e aceitos os recursos interpostos enviados por fax e as petições que tenham sido apresentadas fora do prazo</w:t>
      </w:r>
      <w:r w:rsidRPr="00E43438">
        <w:rPr>
          <w:rFonts w:ascii="Arial" w:hAnsi="Arial" w:cs="Arial"/>
          <w:spacing w:val="-2"/>
        </w:rPr>
        <w:t xml:space="preserve"> </w:t>
      </w:r>
      <w:r w:rsidRPr="00E43438">
        <w:rPr>
          <w:rFonts w:ascii="Arial" w:hAnsi="Arial" w:cs="Arial"/>
        </w:rPr>
        <w:t>legal.</w:t>
      </w:r>
    </w:p>
    <w:p w:rsidR="00BD0702" w:rsidRPr="00E43438" w:rsidRDefault="00BD0702" w:rsidP="00E43438">
      <w:pPr>
        <w:pStyle w:val="Corpodetexto"/>
        <w:rPr>
          <w:rFonts w:ascii="Arial" w:hAnsi="Arial" w:cs="Arial"/>
          <w:sz w:val="22"/>
          <w:szCs w:val="22"/>
        </w:rPr>
      </w:pPr>
    </w:p>
    <w:p w:rsidR="00BD0702" w:rsidRPr="00E43438" w:rsidRDefault="00BD0702" w:rsidP="008A2F42">
      <w:pPr>
        <w:pStyle w:val="Ttulo1"/>
        <w:numPr>
          <w:ilvl w:val="0"/>
          <w:numId w:val="20"/>
        </w:numPr>
        <w:tabs>
          <w:tab w:val="left" w:pos="424"/>
        </w:tabs>
        <w:ind w:left="0" w:firstLine="0"/>
        <w:rPr>
          <w:rFonts w:ascii="Arial" w:hAnsi="Arial" w:cs="Arial"/>
          <w:sz w:val="22"/>
          <w:szCs w:val="22"/>
        </w:rPr>
      </w:pPr>
      <w:r w:rsidRPr="00E43438">
        <w:rPr>
          <w:rFonts w:ascii="Arial" w:hAnsi="Arial" w:cs="Arial"/>
          <w:sz w:val="22"/>
          <w:szCs w:val="22"/>
        </w:rPr>
        <w:t>– DA</w:t>
      </w:r>
      <w:r w:rsidRPr="00E43438">
        <w:rPr>
          <w:rFonts w:ascii="Arial" w:hAnsi="Arial" w:cs="Arial"/>
          <w:spacing w:val="-1"/>
          <w:sz w:val="22"/>
          <w:szCs w:val="22"/>
        </w:rPr>
        <w:t xml:space="preserve"> </w:t>
      </w:r>
      <w:r w:rsidRPr="00E43438">
        <w:rPr>
          <w:rFonts w:ascii="Arial" w:hAnsi="Arial" w:cs="Arial"/>
          <w:sz w:val="22"/>
          <w:szCs w:val="22"/>
        </w:rPr>
        <w:t>HOMOLOGAÇÃO</w:t>
      </w:r>
    </w:p>
    <w:p w:rsidR="00BD0702" w:rsidRPr="00E43438" w:rsidRDefault="00BD0702" w:rsidP="00E43438">
      <w:pPr>
        <w:pStyle w:val="Corpodetexto"/>
        <w:rPr>
          <w:rFonts w:ascii="Arial" w:hAnsi="Arial" w:cs="Arial"/>
          <w:b/>
          <w:sz w:val="22"/>
          <w:szCs w:val="22"/>
        </w:rPr>
      </w:pPr>
    </w:p>
    <w:p w:rsidR="00BD0702" w:rsidRPr="00E43438" w:rsidRDefault="00BD0702" w:rsidP="008A2F42">
      <w:pPr>
        <w:pStyle w:val="PargrafodaLista"/>
        <w:numPr>
          <w:ilvl w:val="1"/>
          <w:numId w:val="20"/>
        </w:numPr>
        <w:tabs>
          <w:tab w:val="left" w:pos="633"/>
        </w:tabs>
        <w:ind w:left="0" w:firstLine="0"/>
        <w:rPr>
          <w:rFonts w:ascii="Arial" w:hAnsi="Arial" w:cs="Arial"/>
        </w:rPr>
      </w:pPr>
      <w:r w:rsidRPr="00E43438">
        <w:rPr>
          <w:rFonts w:ascii="Arial" w:hAnsi="Arial" w:cs="Arial"/>
          <w:b/>
        </w:rPr>
        <w:t xml:space="preserve">– </w:t>
      </w:r>
      <w:r w:rsidRPr="00E43438">
        <w:rPr>
          <w:rFonts w:ascii="Arial" w:hAnsi="Arial" w:cs="Arial"/>
        </w:rPr>
        <w:t>Decididos os recursos e constatada a regularidade dos atos procedimentais, a autoridade competente homologará a adjudicação realizada pelo</w:t>
      </w:r>
      <w:r w:rsidRPr="00E43438">
        <w:rPr>
          <w:rFonts w:ascii="Arial" w:hAnsi="Arial" w:cs="Arial"/>
          <w:spacing w:val="-2"/>
        </w:rPr>
        <w:t xml:space="preserve"> </w:t>
      </w:r>
      <w:r w:rsidRPr="00E43438">
        <w:rPr>
          <w:rFonts w:ascii="Arial" w:hAnsi="Arial" w:cs="Arial"/>
        </w:rPr>
        <w:t>Pregoeiro.</w:t>
      </w:r>
    </w:p>
    <w:p w:rsidR="00BD0702" w:rsidRPr="00E43438" w:rsidRDefault="00BD0702" w:rsidP="00E43438">
      <w:pPr>
        <w:pStyle w:val="Corpodetexto"/>
        <w:rPr>
          <w:rFonts w:ascii="Arial" w:hAnsi="Arial" w:cs="Arial"/>
          <w:sz w:val="22"/>
          <w:szCs w:val="22"/>
        </w:rPr>
      </w:pPr>
    </w:p>
    <w:p w:rsidR="00BD0702" w:rsidRDefault="00BD0702" w:rsidP="008A2F42">
      <w:pPr>
        <w:pStyle w:val="PargrafodaLista"/>
        <w:numPr>
          <w:ilvl w:val="1"/>
          <w:numId w:val="20"/>
        </w:numPr>
        <w:tabs>
          <w:tab w:val="left" w:pos="650"/>
        </w:tabs>
        <w:ind w:left="0" w:firstLine="0"/>
        <w:rPr>
          <w:rFonts w:ascii="Arial" w:hAnsi="Arial" w:cs="Arial"/>
        </w:rPr>
      </w:pPr>
      <w:r w:rsidRPr="00E43438">
        <w:rPr>
          <w:rFonts w:ascii="Arial" w:hAnsi="Arial" w:cs="Arial"/>
        </w:rPr>
        <w:t xml:space="preserve">– Homologada a licitação pela autoridade competente e subscrita a Ata de Registro </w:t>
      </w:r>
      <w:r w:rsidRPr="00E43438">
        <w:rPr>
          <w:rFonts w:ascii="Arial" w:hAnsi="Arial" w:cs="Arial"/>
          <w:spacing w:val="2"/>
        </w:rPr>
        <w:t xml:space="preserve">pelo </w:t>
      </w:r>
      <w:r w:rsidRPr="00E43438">
        <w:rPr>
          <w:rFonts w:ascii="Arial" w:hAnsi="Arial" w:cs="Arial"/>
        </w:rPr>
        <w:t xml:space="preserve">vencedor da licitação, a Prefeitura Municipal de </w:t>
      </w:r>
      <w:r w:rsidR="000E2A9F">
        <w:rPr>
          <w:rFonts w:ascii="Arial" w:hAnsi="Arial" w:cs="Arial"/>
        </w:rPr>
        <w:t>Nova Era</w:t>
      </w:r>
      <w:r w:rsidRPr="00E43438">
        <w:rPr>
          <w:rFonts w:ascii="Arial" w:hAnsi="Arial" w:cs="Arial"/>
        </w:rPr>
        <w:t>/MG publicará a Ata na Imprensa Oficial de Minas Gerais</w:t>
      </w:r>
      <w:r w:rsidR="000E2A9F">
        <w:rPr>
          <w:rFonts w:ascii="Arial" w:hAnsi="Arial" w:cs="Arial"/>
        </w:rPr>
        <w:t>,</w:t>
      </w:r>
      <w:r w:rsidRPr="00E43438">
        <w:rPr>
          <w:rFonts w:ascii="Arial" w:hAnsi="Arial" w:cs="Arial"/>
        </w:rPr>
        <w:t xml:space="preserve"> a partir do que será considerado o início do compromisso de fornecimento do detentor do</w:t>
      </w:r>
      <w:r w:rsidRPr="00E43438">
        <w:rPr>
          <w:rFonts w:ascii="Arial" w:hAnsi="Arial" w:cs="Arial"/>
          <w:spacing w:val="-4"/>
        </w:rPr>
        <w:t xml:space="preserve"> </w:t>
      </w:r>
      <w:r w:rsidRPr="00E43438">
        <w:rPr>
          <w:rFonts w:ascii="Arial" w:hAnsi="Arial" w:cs="Arial"/>
        </w:rPr>
        <w:t>Registro.</w:t>
      </w:r>
    </w:p>
    <w:p w:rsidR="000E2A9F" w:rsidRPr="00E43438" w:rsidRDefault="000E2A9F" w:rsidP="000E2A9F">
      <w:pPr>
        <w:pStyle w:val="PargrafodaLista"/>
        <w:tabs>
          <w:tab w:val="left" w:pos="650"/>
        </w:tabs>
        <w:ind w:left="0"/>
        <w:rPr>
          <w:rFonts w:ascii="Arial" w:hAnsi="Arial" w:cs="Arial"/>
        </w:rPr>
      </w:pPr>
    </w:p>
    <w:p w:rsidR="00BD0702" w:rsidRPr="00E43438" w:rsidRDefault="00BD0702" w:rsidP="008A2F42">
      <w:pPr>
        <w:pStyle w:val="Ttulo1"/>
        <w:numPr>
          <w:ilvl w:val="0"/>
          <w:numId w:val="20"/>
        </w:numPr>
        <w:tabs>
          <w:tab w:val="left" w:pos="424"/>
        </w:tabs>
        <w:ind w:left="0" w:firstLine="0"/>
        <w:rPr>
          <w:rFonts w:ascii="Arial" w:hAnsi="Arial" w:cs="Arial"/>
          <w:sz w:val="22"/>
          <w:szCs w:val="22"/>
        </w:rPr>
      </w:pPr>
      <w:r w:rsidRPr="00E43438">
        <w:rPr>
          <w:rFonts w:ascii="Arial" w:hAnsi="Arial" w:cs="Arial"/>
          <w:sz w:val="22"/>
          <w:szCs w:val="22"/>
        </w:rPr>
        <w:t>– DA ATA DE REGISTRO DE</w:t>
      </w:r>
      <w:r w:rsidRPr="00E43438">
        <w:rPr>
          <w:rFonts w:ascii="Arial" w:hAnsi="Arial" w:cs="Arial"/>
          <w:spacing w:val="-5"/>
          <w:sz w:val="22"/>
          <w:szCs w:val="22"/>
        </w:rPr>
        <w:t xml:space="preserve"> </w:t>
      </w:r>
      <w:r w:rsidRPr="00E43438">
        <w:rPr>
          <w:rFonts w:ascii="Arial" w:hAnsi="Arial" w:cs="Arial"/>
          <w:sz w:val="22"/>
          <w:szCs w:val="22"/>
        </w:rPr>
        <w:t>PREÇOS</w:t>
      </w:r>
    </w:p>
    <w:p w:rsidR="00BD0702" w:rsidRPr="00E43438" w:rsidRDefault="00BD0702" w:rsidP="00E43438">
      <w:pPr>
        <w:pStyle w:val="Corpodetexto"/>
        <w:rPr>
          <w:rFonts w:ascii="Arial" w:hAnsi="Arial" w:cs="Arial"/>
          <w:b/>
          <w:sz w:val="22"/>
          <w:szCs w:val="22"/>
        </w:rPr>
      </w:pPr>
    </w:p>
    <w:p w:rsidR="00BD0702" w:rsidRPr="00E43438" w:rsidRDefault="00BD0702" w:rsidP="008A2F42">
      <w:pPr>
        <w:pStyle w:val="PargrafodaLista"/>
        <w:numPr>
          <w:ilvl w:val="1"/>
          <w:numId w:val="20"/>
        </w:numPr>
        <w:tabs>
          <w:tab w:val="left" w:pos="650"/>
        </w:tabs>
        <w:ind w:left="0" w:firstLine="0"/>
        <w:rPr>
          <w:rFonts w:ascii="Arial" w:hAnsi="Arial" w:cs="Arial"/>
        </w:rPr>
      </w:pPr>
      <w:r w:rsidRPr="00E43438">
        <w:rPr>
          <w:rFonts w:ascii="Arial" w:hAnsi="Arial" w:cs="Arial"/>
          <w:b/>
        </w:rPr>
        <w:t xml:space="preserve">- </w:t>
      </w:r>
      <w:r w:rsidRPr="00E43438">
        <w:rPr>
          <w:rFonts w:ascii="Arial" w:hAnsi="Arial" w:cs="Arial"/>
        </w:rPr>
        <w:t>Homologado o resultado da licitação, a vencedora terá o prazo de 0</w:t>
      </w:r>
      <w:r w:rsidR="003358FB">
        <w:rPr>
          <w:rFonts w:ascii="Arial" w:hAnsi="Arial" w:cs="Arial"/>
        </w:rPr>
        <w:t>5</w:t>
      </w:r>
      <w:r w:rsidRPr="00E43438">
        <w:rPr>
          <w:rFonts w:ascii="Arial" w:hAnsi="Arial" w:cs="Arial"/>
        </w:rPr>
        <w:t xml:space="preserve"> (</w:t>
      </w:r>
      <w:r w:rsidR="003358FB">
        <w:rPr>
          <w:rFonts w:ascii="Arial" w:hAnsi="Arial" w:cs="Arial"/>
        </w:rPr>
        <w:t>cinco</w:t>
      </w:r>
      <w:r w:rsidRPr="00E43438">
        <w:rPr>
          <w:rFonts w:ascii="Arial" w:hAnsi="Arial" w:cs="Arial"/>
        </w:rPr>
        <w:t xml:space="preserve">) dias úteis a contar do recebimento da comunicação específica, para assinar a Ata de Registro de Preços, que obedecerá às condições indicadas na minuta do Anexo </w:t>
      </w:r>
      <w:r w:rsidR="003358FB">
        <w:rPr>
          <w:rFonts w:ascii="Arial" w:hAnsi="Arial" w:cs="Arial"/>
        </w:rPr>
        <w:t>V</w:t>
      </w:r>
      <w:r w:rsidRPr="00E43438">
        <w:rPr>
          <w:rFonts w:ascii="Arial" w:hAnsi="Arial" w:cs="Arial"/>
        </w:rPr>
        <w:t xml:space="preserve">II, na qual estarão definidas as especificações mínimas, quantidades estimadas, e os preços unitário e global dos bens a serem fornecidos. Assinada a Ata de Registro de Preços, a solicitação dos itens registrados dependerá de requisição da Prefeitura Municipal de </w:t>
      </w:r>
      <w:r w:rsidR="00A81495">
        <w:rPr>
          <w:rFonts w:ascii="Arial" w:hAnsi="Arial" w:cs="Arial"/>
        </w:rPr>
        <w:t>Nova Era/MG</w:t>
      </w:r>
      <w:r w:rsidRPr="00E43438">
        <w:rPr>
          <w:rFonts w:ascii="Arial" w:hAnsi="Arial" w:cs="Arial"/>
        </w:rPr>
        <w:t>, através da Secretaria</w:t>
      </w:r>
      <w:r w:rsidR="00512BF1">
        <w:rPr>
          <w:rFonts w:ascii="Arial" w:hAnsi="Arial" w:cs="Arial"/>
        </w:rPr>
        <w:t xml:space="preserve"> Municipal de Obras e Serviços Urbanos. </w:t>
      </w:r>
    </w:p>
    <w:p w:rsidR="00BD0702" w:rsidRPr="00E43438" w:rsidRDefault="00BD0702" w:rsidP="00E43438">
      <w:pPr>
        <w:pStyle w:val="Corpodetexto"/>
        <w:rPr>
          <w:rFonts w:ascii="Arial" w:hAnsi="Arial" w:cs="Arial"/>
          <w:sz w:val="22"/>
          <w:szCs w:val="22"/>
        </w:rPr>
      </w:pPr>
    </w:p>
    <w:p w:rsidR="00BD0702" w:rsidRPr="00EB1F48" w:rsidRDefault="00BD0702" w:rsidP="008A2F42">
      <w:pPr>
        <w:pStyle w:val="Ttulo1"/>
        <w:numPr>
          <w:ilvl w:val="1"/>
          <w:numId w:val="20"/>
        </w:numPr>
        <w:tabs>
          <w:tab w:val="left" w:pos="638"/>
        </w:tabs>
        <w:ind w:left="0" w:firstLine="0"/>
        <w:jc w:val="both"/>
        <w:rPr>
          <w:rFonts w:ascii="Arial" w:hAnsi="Arial" w:cs="Arial"/>
          <w:b w:val="0"/>
          <w:sz w:val="22"/>
          <w:szCs w:val="22"/>
        </w:rPr>
      </w:pPr>
      <w:r w:rsidRPr="00E43438">
        <w:rPr>
          <w:rFonts w:ascii="Arial" w:hAnsi="Arial" w:cs="Arial"/>
          <w:sz w:val="22"/>
          <w:szCs w:val="22"/>
        </w:rPr>
        <w:t xml:space="preserve">– </w:t>
      </w:r>
      <w:r w:rsidRPr="00EB1F48">
        <w:rPr>
          <w:rFonts w:ascii="Arial" w:hAnsi="Arial" w:cs="Arial"/>
          <w:b w:val="0"/>
          <w:sz w:val="22"/>
          <w:szCs w:val="22"/>
        </w:rPr>
        <w:t xml:space="preserve">A licitante vencedora deverá </w:t>
      </w:r>
      <w:r w:rsidR="00EB1F48" w:rsidRPr="00EB1F48">
        <w:rPr>
          <w:rFonts w:ascii="Arial" w:hAnsi="Arial" w:cs="Arial"/>
          <w:b w:val="0"/>
          <w:sz w:val="22"/>
          <w:szCs w:val="22"/>
        </w:rPr>
        <w:t>a</w:t>
      </w:r>
      <w:r w:rsidRPr="00EB1F48">
        <w:rPr>
          <w:rFonts w:ascii="Arial" w:hAnsi="Arial" w:cs="Arial"/>
          <w:b w:val="0"/>
          <w:sz w:val="22"/>
          <w:szCs w:val="22"/>
        </w:rPr>
        <w:t>presentar CERTIFICADO DE CADASTRO NA CEMIG (CRC) no momento d</w:t>
      </w:r>
      <w:r w:rsidR="00EB1F48">
        <w:rPr>
          <w:rFonts w:ascii="Arial" w:hAnsi="Arial" w:cs="Arial"/>
          <w:b w:val="0"/>
          <w:sz w:val="22"/>
          <w:szCs w:val="22"/>
        </w:rPr>
        <w:t>a</w:t>
      </w:r>
      <w:r w:rsidRPr="00EB1F48">
        <w:rPr>
          <w:rFonts w:ascii="Arial" w:hAnsi="Arial" w:cs="Arial"/>
          <w:b w:val="0"/>
          <w:sz w:val="22"/>
          <w:szCs w:val="22"/>
        </w:rPr>
        <w:t xml:space="preserve"> assinatura da ata de registro de preços, sob pena de</w:t>
      </w:r>
      <w:r w:rsidRPr="00EB1F48">
        <w:rPr>
          <w:rFonts w:ascii="Arial" w:hAnsi="Arial" w:cs="Arial"/>
          <w:b w:val="0"/>
          <w:spacing w:val="-16"/>
          <w:sz w:val="22"/>
          <w:szCs w:val="22"/>
        </w:rPr>
        <w:t xml:space="preserve"> </w:t>
      </w:r>
      <w:r w:rsidRPr="00EB1F48">
        <w:rPr>
          <w:rFonts w:ascii="Arial" w:hAnsi="Arial" w:cs="Arial"/>
          <w:b w:val="0"/>
          <w:sz w:val="22"/>
          <w:szCs w:val="22"/>
        </w:rPr>
        <w:t>desclassificação.</w:t>
      </w:r>
    </w:p>
    <w:p w:rsidR="00BD0702" w:rsidRPr="00E43438" w:rsidRDefault="00BD0702" w:rsidP="00E43438">
      <w:pPr>
        <w:pStyle w:val="Corpodetexto"/>
        <w:rPr>
          <w:rFonts w:ascii="Arial" w:hAnsi="Arial" w:cs="Arial"/>
          <w:b/>
          <w:sz w:val="22"/>
          <w:szCs w:val="22"/>
        </w:rPr>
      </w:pPr>
    </w:p>
    <w:p w:rsidR="00BD0702" w:rsidRPr="00EB1F48" w:rsidRDefault="00BD0702" w:rsidP="008A2F42">
      <w:pPr>
        <w:pStyle w:val="PargrafodaLista"/>
        <w:numPr>
          <w:ilvl w:val="1"/>
          <w:numId w:val="20"/>
        </w:numPr>
        <w:tabs>
          <w:tab w:val="left" w:pos="655"/>
        </w:tabs>
        <w:ind w:left="0" w:firstLine="0"/>
        <w:rPr>
          <w:rFonts w:ascii="Arial" w:hAnsi="Arial" w:cs="Arial"/>
        </w:rPr>
      </w:pPr>
      <w:r w:rsidRPr="00E43438">
        <w:rPr>
          <w:rFonts w:ascii="Arial" w:hAnsi="Arial" w:cs="Arial"/>
          <w:b/>
        </w:rPr>
        <w:t xml:space="preserve">– </w:t>
      </w:r>
      <w:r w:rsidRPr="00EB1F48">
        <w:rPr>
          <w:rFonts w:ascii="Arial" w:hAnsi="Arial" w:cs="Arial"/>
        </w:rPr>
        <w:t>A licitante vencedora deverá declarar no momento d</w:t>
      </w:r>
      <w:r w:rsidR="00EB1F48">
        <w:rPr>
          <w:rFonts w:ascii="Arial" w:hAnsi="Arial" w:cs="Arial"/>
        </w:rPr>
        <w:t>a</w:t>
      </w:r>
      <w:r w:rsidRPr="00EB1F48">
        <w:rPr>
          <w:rFonts w:ascii="Arial" w:hAnsi="Arial" w:cs="Arial"/>
        </w:rPr>
        <w:t xml:space="preserve"> assinatura da ata de registro de preços que os materiais e equipamentos a serem aplicados no sistema de ampliação da rede eletrica e iluminação pública da cidade de </w:t>
      </w:r>
      <w:r w:rsidR="000E2A9F" w:rsidRPr="00EB1F48">
        <w:rPr>
          <w:rFonts w:ascii="Arial" w:hAnsi="Arial" w:cs="Arial"/>
        </w:rPr>
        <w:t>Nova Era/MG</w:t>
      </w:r>
      <w:r w:rsidRPr="00EB1F48">
        <w:rPr>
          <w:rFonts w:ascii="Arial" w:hAnsi="Arial" w:cs="Arial"/>
        </w:rPr>
        <w:t xml:space="preserve">, atenderão às normas legais e possuirão certificação junto ao </w:t>
      </w:r>
      <w:r w:rsidR="00EB1F48">
        <w:rPr>
          <w:rFonts w:ascii="Arial" w:hAnsi="Arial" w:cs="Arial"/>
        </w:rPr>
        <w:t>I</w:t>
      </w:r>
      <w:r w:rsidRPr="00EB1F48">
        <w:rPr>
          <w:rFonts w:ascii="Arial" w:hAnsi="Arial" w:cs="Arial"/>
        </w:rPr>
        <w:t xml:space="preserve">nmetro, </w:t>
      </w:r>
      <w:r w:rsidR="00EB1F48">
        <w:rPr>
          <w:rFonts w:ascii="Arial" w:hAnsi="Arial" w:cs="Arial"/>
        </w:rPr>
        <w:t>P</w:t>
      </w:r>
      <w:r w:rsidRPr="00EB1F48">
        <w:rPr>
          <w:rFonts w:ascii="Arial" w:hAnsi="Arial" w:cs="Arial"/>
        </w:rPr>
        <w:t xml:space="preserve">rocel, </w:t>
      </w:r>
      <w:r w:rsidR="00EB1F48">
        <w:rPr>
          <w:rFonts w:ascii="Arial" w:hAnsi="Arial" w:cs="Arial"/>
        </w:rPr>
        <w:t>ABNT</w:t>
      </w:r>
      <w:r w:rsidRPr="00EB1F48">
        <w:rPr>
          <w:rFonts w:ascii="Arial" w:hAnsi="Arial" w:cs="Arial"/>
        </w:rPr>
        <w:t xml:space="preserve"> e </w:t>
      </w:r>
      <w:r w:rsidR="00EB1F48">
        <w:rPr>
          <w:rFonts w:ascii="Arial" w:hAnsi="Arial" w:cs="Arial"/>
        </w:rPr>
        <w:t>C</w:t>
      </w:r>
      <w:r w:rsidRPr="00EB1F48">
        <w:rPr>
          <w:rFonts w:ascii="Arial" w:hAnsi="Arial" w:cs="Arial"/>
        </w:rPr>
        <w:t xml:space="preserve">oncessionária </w:t>
      </w:r>
      <w:r w:rsidR="000E2A9F" w:rsidRPr="00EB1F48">
        <w:rPr>
          <w:rFonts w:ascii="Arial" w:hAnsi="Arial" w:cs="Arial"/>
        </w:rPr>
        <w:t>C</w:t>
      </w:r>
      <w:r w:rsidRPr="00EB1F48">
        <w:rPr>
          <w:rFonts w:ascii="Arial" w:hAnsi="Arial" w:cs="Arial"/>
        </w:rPr>
        <w:t xml:space="preserve">emig, bem como obedecer </w:t>
      </w:r>
      <w:r w:rsidR="00EB1F48">
        <w:rPr>
          <w:rFonts w:ascii="Arial" w:hAnsi="Arial" w:cs="Arial"/>
        </w:rPr>
        <w:t xml:space="preserve">às normas </w:t>
      </w:r>
      <w:r w:rsidR="000E2A9F" w:rsidRPr="00EB1F48">
        <w:rPr>
          <w:rFonts w:ascii="Arial" w:hAnsi="Arial" w:cs="Arial"/>
        </w:rPr>
        <w:t>NBR</w:t>
      </w:r>
      <w:r w:rsidRPr="00EB1F48">
        <w:rPr>
          <w:rFonts w:ascii="Arial" w:hAnsi="Arial" w:cs="Arial"/>
          <w:spacing w:val="2"/>
        </w:rPr>
        <w:t>-</w:t>
      </w:r>
      <w:r w:rsidRPr="00EB1F48">
        <w:rPr>
          <w:rFonts w:ascii="Arial" w:hAnsi="Arial" w:cs="Arial"/>
        </w:rPr>
        <w:t>5101,</w:t>
      </w:r>
      <w:r w:rsidR="000E2A9F" w:rsidRPr="00EB1F48">
        <w:rPr>
          <w:rFonts w:ascii="Arial" w:hAnsi="Arial" w:cs="Arial"/>
        </w:rPr>
        <w:t xml:space="preserve"> NBR</w:t>
      </w:r>
      <w:r w:rsidRPr="00EB1F48">
        <w:rPr>
          <w:rFonts w:ascii="Arial" w:hAnsi="Arial" w:cs="Arial"/>
        </w:rPr>
        <w:t xml:space="preserve">-15129, </w:t>
      </w:r>
      <w:r w:rsidR="000E2A9F" w:rsidRPr="00EB1F48">
        <w:rPr>
          <w:rFonts w:ascii="Arial" w:hAnsi="Arial" w:cs="Arial"/>
        </w:rPr>
        <w:t>ND</w:t>
      </w:r>
      <w:r w:rsidRPr="00EB1F48">
        <w:rPr>
          <w:rFonts w:ascii="Arial" w:hAnsi="Arial" w:cs="Arial"/>
        </w:rPr>
        <w:t xml:space="preserve">-3.4, </w:t>
      </w:r>
      <w:r w:rsidR="000E2A9F" w:rsidRPr="00EB1F48">
        <w:rPr>
          <w:rFonts w:ascii="Arial" w:hAnsi="Arial" w:cs="Arial"/>
        </w:rPr>
        <w:t>ND</w:t>
      </w:r>
      <w:r w:rsidRPr="00EB1F48">
        <w:rPr>
          <w:rFonts w:ascii="Arial" w:hAnsi="Arial" w:cs="Arial"/>
        </w:rPr>
        <w:t xml:space="preserve">-2.9, </w:t>
      </w:r>
      <w:r w:rsidR="000E2A9F" w:rsidRPr="00EB1F48">
        <w:rPr>
          <w:rFonts w:ascii="Arial" w:hAnsi="Arial" w:cs="Arial"/>
        </w:rPr>
        <w:t>ND</w:t>
      </w:r>
      <w:r w:rsidRPr="00EB1F48">
        <w:rPr>
          <w:rFonts w:ascii="Arial" w:hAnsi="Arial" w:cs="Arial"/>
        </w:rPr>
        <w:t>-2.7.</w:t>
      </w:r>
    </w:p>
    <w:p w:rsidR="000E2A9F" w:rsidRPr="000E2A9F" w:rsidRDefault="000E2A9F" w:rsidP="000E2A9F">
      <w:pPr>
        <w:pStyle w:val="PargrafodaLista"/>
        <w:rPr>
          <w:rFonts w:ascii="Arial" w:hAnsi="Arial" w:cs="Arial"/>
          <w:b/>
        </w:rPr>
      </w:pPr>
    </w:p>
    <w:p w:rsidR="000E2A9F" w:rsidRPr="000E2A9F" w:rsidRDefault="000E2A9F" w:rsidP="008A2F42">
      <w:pPr>
        <w:pStyle w:val="PargrafodaLista"/>
        <w:numPr>
          <w:ilvl w:val="1"/>
          <w:numId w:val="20"/>
        </w:numPr>
        <w:tabs>
          <w:tab w:val="left" w:pos="655"/>
        </w:tabs>
        <w:ind w:left="0" w:firstLine="0"/>
        <w:rPr>
          <w:rFonts w:ascii="Arial" w:hAnsi="Arial" w:cs="Arial"/>
          <w:b/>
        </w:rPr>
      </w:pPr>
      <w:r>
        <w:rPr>
          <w:rFonts w:ascii="Arial" w:hAnsi="Arial" w:cs="Arial"/>
          <w:b/>
        </w:rPr>
        <w:t xml:space="preserve">– </w:t>
      </w:r>
      <w:r w:rsidRPr="000E2A9F">
        <w:rPr>
          <w:rFonts w:ascii="Arial" w:hAnsi="Arial" w:cs="Arial"/>
        </w:rPr>
        <w:t xml:space="preserve">A </w:t>
      </w:r>
      <w:r w:rsidRPr="00E43438">
        <w:rPr>
          <w:rFonts w:ascii="Arial" w:hAnsi="Arial" w:cs="Arial"/>
        </w:rPr>
        <w:t xml:space="preserve">Ata de Registro </w:t>
      </w:r>
      <w:r w:rsidR="00EB1F48">
        <w:rPr>
          <w:rFonts w:ascii="Arial" w:hAnsi="Arial" w:cs="Arial"/>
        </w:rPr>
        <w:t xml:space="preserve">de Preços </w:t>
      </w:r>
      <w:r w:rsidRPr="00E43438">
        <w:rPr>
          <w:rFonts w:ascii="Arial" w:hAnsi="Arial" w:cs="Arial"/>
        </w:rPr>
        <w:t>será válida por 12 meses, contados a partir da assinatura</w:t>
      </w:r>
      <w:r>
        <w:rPr>
          <w:rFonts w:ascii="Arial" w:hAnsi="Arial" w:cs="Arial"/>
        </w:rPr>
        <w:t>.</w:t>
      </w:r>
    </w:p>
    <w:p w:rsidR="000E2A9F" w:rsidRDefault="000E2A9F" w:rsidP="001346D7">
      <w:pPr>
        <w:rPr>
          <w:rFonts w:ascii="Arial" w:hAnsi="Arial" w:cs="Arial"/>
          <w:b/>
        </w:rPr>
      </w:pPr>
    </w:p>
    <w:p w:rsidR="001346D7" w:rsidRPr="002A6DA4" w:rsidRDefault="001346D7" w:rsidP="001346D7">
      <w:pPr>
        <w:adjustRightInd w:val="0"/>
        <w:jc w:val="both"/>
        <w:rPr>
          <w:rFonts w:ascii="Arial" w:hAnsi="Arial" w:cs="Arial"/>
        </w:rPr>
      </w:pPr>
      <w:r>
        <w:rPr>
          <w:rFonts w:ascii="Arial" w:hAnsi="Arial" w:cs="Arial"/>
          <w:b/>
        </w:rPr>
        <w:t xml:space="preserve">14.5 - </w:t>
      </w:r>
      <w:r w:rsidRPr="002A6DA4">
        <w:rPr>
          <w:rFonts w:ascii="Arial" w:hAnsi="Arial" w:cs="Arial"/>
        </w:rPr>
        <w:t xml:space="preserve">Quando, por motivo superveniente, o preço inicialmente registrado tornar-se superior ao praticado no mercado, a Administração tomará as seguintes providências: </w:t>
      </w:r>
    </w:p>
    <w:p w:rsidR="001346D7" w:rsidRPr="002A6DA4" w:rsidRDefault="001346D7" w:rsidP="001346D7">
      <w:pPr>
        <w:adjustRightInd w:val="0"/>
        <w:jc w:val="both"/>
        <w:rPr>
          <w:rFonts w:ascii="Arial" w:hAnsi="Arial" w:cs="Arial"/>
        </w:rPr>
      </w:pPr>
      <w:r w:rsidRPr="002A6DA4">
        <w:rPr>
          <w:rFonts w:ascii="Arial" w:hAnsi="Arial" w:cs="Arial"/>
        </w:rPr>
        <w:lastRenderedPageBreak/>
        <w:t xml:space="preserve">a) convocará o fornecedor visando à negociação para redução dos preços e sua adequação aos praticados no mercado; </w:t>
      </w:r>
    </w:p>
    <w:p w:rsidR="001346D7" w:rsidRPr="002A6DA4" w:rsidRDefault="001346D7" w:rsidP="001346D7">
      <w:pPr>
        <w:adjustRightInd w:val="0"/>
        <w:jc w:val="both"/>
        <w:rPr>
          <w:rFonts w:ascii="Arial" w:hAnsi="Arial" w:cs="Arial"/>
        </w:rPr>
      </w:pPr>
      <w:r w:rsidRPr="002A6DA4">
        <w:rPr>
          <w:rFonts w:ascii="Arial" w:hAnsi="Arial" w:cs="Arial"/>
        </w:rPr>
        <w:t xml:space="preserve">b) frustrada a negociação, o fornecedor será liberado do compromisso assumido; </w:t>
      </w:r>
    </w:p>
    <w:p w:rsidR="001346D7" w:rsidRPr="002A6DA4" w:rsidRDefault="001346D7" w:rsidP="001346D7">
      <w:pPr>
        <w:adjustRightInd w:val="0"/>
        <w:jc w:val="both"/>
        <w:rPr>
          <w:rFonts w:ascii="Arial" w:hAnsi="Arial" w:cs="Arial"/>
        </w:rPr>
      </w:pPr>
      <w:r w:rsidRPr="002A6DA4">
        <w:rPr>
          <w:rFonts w:ascii="Arial" w:hAnsi="Arial" w:cs="Arial"/>
        </w:rPr>
        <w:t xml:space="preserve">c) convocará os demais fornecedores participantes do certame licitatório que originou o presente registro de preços, em sua ordem de classificação por menor preço, visando igual oportunidade de negociação. </w:t>
      </w:r>
    </w:p>
    <w:p w:rsidR="001346D7" w:rsidRPr="002A6DA4" w:rsidRDefault="001346D7" w:rsidP="001346D7">
      <w:pPr>
        <w:adjustRightInd w:val="0"/>
        <w:jc w:val="both"/>
        <w:rPr>
          <w:rFonts w:ascii="Arial" w:hAnsi="Arial" w:cs="Arial"/>
        </w:rPr>
      </w:pPr>
    </w:p>
    <w:p w:rsidR="001346D7" w:rsidRPr="002A6DA4" w:rsidRDefault="001346D7" w:rsidP="001346D7">
      <w:pPr>
        <w:adjustRightInd w:val="0"/>
        <w:jc w:val="both"/>
        <w:rPr>
          <w:rFonts w:ascii="Arial" w:hAnsi="Arial" w:cs="Arial"/>
        </w:rPr>
      </w:pPr>
      <w:r>
        <w:rPr>
          <w:rFonts w:ascii="Arial" w:hAnsi="Arial" w:cs="Arial"/>
          <w:b/>
        </w:rPr>
        <w:t xml:space="preserve">14.6 - </w:t>
      </w:r>
      <w:r w:rsidRPr="002A6DA4">
        <w:rPr>
          <w:rFonts w:ascii="Arial" w:hAnsi="Arial" w:cs="Arial"/>
        </w:rPr>
        <w:t xml:space="preserve">Quando o preço de mercado tornar-se superior aos preços registrados e o fornecedor, mediante requerimento devidamente comprovado, não puder cumprir o compromisso, o órgão gerenciador poderá: </w:t>
      </w:r>
    </w:p>
    <w:p w:rsidR="001346D7" w:rsidRPr="002A6DA4" w:rsidRDefault="001346D7" w:rsidP="001346D7">
      <w:pPr>
        <w:adjustRightInd w:val="0"/>
        <w:jc w:val="both"/>
        <w:rPr>
          <w:rFonts w:ascii="Arial" w:hAnsi="Arial" w:cs="Arial"/>
        </w:rPr>
      </w:pPr>
      <w:r w:rsidRPr="002A6DA4">
        <w:rPr>
          <w:rFonts w:ascii="Arial" w:hAnsi="Arial" w:cs="Arial"/>
        </w:rPr>
        <w:t xml:space="preserve">a) liberar o fornecedor do compromisso assumido, sem aplicação da penalidade, confirmando a veracidade dos motivos e comprovantes apresentados, e se a comunicação ocorrer antes do pedido de </w:t>
      </w:r>
      <w:r w:rsidR="00512BF1">
        <w:rPr>
          <w:rFonts w:ascii="Arial" w:hAnsi="Arial" w:cs="Arial"/>
        </w:rPr>
        <w:t>execução dos serviços</w:t>
      </w:r>
      <w:r w:rsidRPr="002A6DA4">
        <w:rPr>
          <w:rFonts w:ascii="Arial" w:hAnsi="Arial" w:cs="Arial"/>
        </w:rPr>
        <w:t xml:space="preserve">; </w:t>
      </w:r>
    </w:p>
    <w:p w:rsidR="001346D7" w:rsidRPr="002A6DA4" w:rsidRDefault="001346D7" w:rsidP="001346D7">
      <w:pPr>
        <w:adjustRightInd w:val="0"/>
        <w:jc w:val="both"/>
        <w:rPr>
          <w:rFonts w:ascii="Arial" w:hAnsi="Arial" w:cs="Arial"/>
        </w:rPr>
      </w:pPr>
      <w:r w:rsidRPr="002A6DA4">
        <w:rPr>
          <w:rFonts w:ascii="Arial" w:hAnsi="Arial" w:cs="Arial"/>
        </w:rPr>
        <w:t xml:space="preserve">b) convocar os demais fornecedores visando igual oportunidade de negociação. </w:t>
      </w:r>
    </w:p>
    <w:p w:rsidR="001346D7" w:rsidRPr="002A6DA4" w:rsidRDefault="001346D7" w:rsidP="001346D7">
      <w:pPr>
        <w:adjustRightInd w:val="0"/>
        <w:jc w:val="both"/>
        <w:rPr>
          <w:rFonts w:ascii="Arial" w:hAnsi="Arial" w:cs="Arial"/>
        </w:rPr>
      </w:pPr>
    </w:p>
    <w:p w:rsidR="001346D7" w:rsidRPr="002A6DA4" w:rsidRDefault="001346D7" w:rsidP="001346D7">
      <w:pPr>
        <w:adjustRightInd w:val="0"/>
        <w:jc w:val="both"/>
        <w:rPr>
          <w:rFonts w:ascii="Arial" w:hAnsi="Arial" w:cs="Arial"/>
        </w:rPr>
      </w:pPr>
      <w:r>
        <w:rPr>
          <w:rFonts w:ascii="Arial" w:hAnsi="Arial" w:cs="Arial"/>
          <w:b/>
        </w:rPr>
        <w:t xml:space="preserve">14.7 - </w:t>
      </w:r>
      <w:r w:rsidRPr="002A6DA4">
        <w:rPr>
          <w:rFonts w:ascii="Arial" w:hAnsi="Arial" w:cs="Arial"/>
        </w:rPr>
        <w:t xml:space="preserve">O preço registrado poderá ser cancelado nos seguintes casos: </w:t>
      </w:r>
    </w:p>
    <w:p w:rsidR="001346D7" w:rsidRPr="002A6DA4" w:rsidRDefault="001346D7" w:rsidP="001346D7">
      <w:pPr>
        <w:adjustRightInd w:val="0"/>
        <w:jc w:val="both"/>
        <w:rPr>
          <w:rFonts w:ascii="Arial" w:hAnsi="Arial" w:cs="Arial"/>
        </w:rPr>
      </w:pPr>
    </w:p>
    <w:p w:rsidR="001346D7" w:rsidRPr="002A6DA4" w:rsidRDefault="001346D7" w:rsidP="001346D7">
      <w:pPr>
        <w:adjustRightInd w:val="0"/>
        <w:jc w:val="both"/>
        <w:rPr>
          <w:rFonts w:ascii="Arial" w:hAnsi="Arial" w:cs="Arial"/>
        </w:rPr>
      </w:pPr>
      <w:r w:rsidRPr="002A6DA4">
        <w:rPr>
          <w:rFonts w:ascii="Arial" w:hAnsi="Arial" w:cs="Arial"/>
        </w:rPr>
        <w:t xml:space="preserve">1 - Pela Administração, quando: </w:t>
      </w:r>
    </w:p>
    <w:p w:rsidR="001346D7" w:rsidRPr="002A6DA4" w:rsidRDefault="001346D7" w:rsidP="001346D7">
      <w:pPr>
        <w:adjustRightInd w:val="0"/>
        <w:jc w:val="both"/>
        <w:rPr>
          <w:rFonts w:ascii="Arial" w:hAnsi="Arial" w:cs="Arial"/>
        </w:rPr>
      </w:pPr>
      <w:r w:rsidRPr="002A6DA4">
        <w:rPr>
          <w:rFonts w:ascii="Arial" w:hAnsi="Arial" w:cs="Arial"/>
        </w:rPr>
        <w:t xml:space="preserve">a) o fornecedor não cumprir as exigências do instrumento convocatório que deu origem ao registro de preços; </w:t>
      </w:r>
    </w:p>
    <w:p w:rsidR="001346D7" w:rsidRPr="002A6DA4" w:rsidRDefault="001346D7" w:rsidP="001346D7">
      <w:pPr>
        <w:adjustRightInd w:val="0"/>
        <w:jc w:val="both"/>
        <w:rPr>
          <w:rFonts w:ascii="Arial" w:hAnsi="Arial" w:cs="Arial"/>
        </w:rPr>
      </w:pPr>
      <w:r w:rsidRPr="002A6DA4">
        <w:rPr>
          <w:rFonts w:ascii="Arial" w:hAnsi="Arial" w:cs="Arial"/>
        </w:rPr>
        <w:t xml:space="preserve">b) o fornecedor não retirar o instrumento equivalente (nota de empenho ou nota de autorização de fornecimento) no prazo estabelecido, desde que não aceita sua justificativa pela Administração; </w:t>
      </w:r>
    </w:p>
    <w:p w:rsidR="001346D7" w:rsidRPr="002A6DA4" w:rsidRDefault="001346D7" w:rsidP="001346D7">
      <w:pPr>
        <w:adjustRightInd w:val="0"/>
        <w:jc w:val="both"/>
        <w:rPr>
          <w:rFonts w:ascii="Arial" w:hAnsi="Arial" w:cs="Arial"/>
        </w:rPr>
      </w:pPr>
      <w:r w:rsidRPr="002A6DA4">
        <w:rPr>
          <w:rFonts w:ascii="Arial" w:hAnsi="Arial" w:cs="Arial"/>
        </w:rPr>
        <w:t xml:space="preserve">c) o fornecedor der causa a rescisão administrativa de contrato decorrente do registro de preços; </w:t>
      </w:r>
    </w:p>
    <w:p w:rsidR="001346D7" w:rsidRPr="002A6DA4" w:rsidRDefault="001346D7" w:rsidP="001346D7">
      <w:pPr>
        <w:adjustRightInd w:val="0"/>
        <w:jc w:val="both"/>
        <w:rPr>
          <w:rFonts w:ascii="Arial" w:hAnsi="Arial" w:cs="Arial"/>
        </w:rPr>
      </w:pPr>
      <w:r w:rsidRPr="002A6DA4">
        <w:rPr>
          <w:rFonts w:ascii="Arial" w:hAnsi="Arial" w:cs="Arial"/>
        </w:rPr>
        <w:t xml:space="preserve">d) em qualquer das hipóteses de inexecução total ou parcial do contrato decorrente do registro de preços; </w:t>
      </w:r>
    </w:p>
    <w:p w:rsidR="001346D7" w:rsidRPr="002A6DA4" w:rsidRDefault="001346D7" w:rsidP="001346D7">
      <w:pPr>
        <w:adjustRightInd w:val="0"/>
        <w:jc w:val="both"/>
        <w:rPr>
          <w:rFonts w:ascii="Arial" w:hAnsi="Arial" w:cs="Arial"/>
        </w:rPr>
      </w:pPr>
      <w:r w:rsidRPr="002A6DA4">
        <w:rPr>
          <w:rFonts w:ascii="Arial" w:hAnsi="Arial" w:cs="Arial"/>
        </w:rPr>
        <w:t xml:space="preserve">e) os preços registrados se apresentarem superiores aos praticados no mercado; </w:t>
      </w:r>
    </w:p>
    <w:p w:rsidR="001346D7" w:rsidRPr="002A6DA4" w:rsidRDefault="001346D7" w:rsidP="001346D7">
      <w:pPr>
        <w:adjustRightInd w:val="0"/>
        <w:jc w:val="both"/>
        <w:rPr>
          <w:rFonts w:ascii="Arial" w:hAnsi="Arial" w:cs="Arial"/>
        </w:rPr>
      </w:pPr>
      <w:r w:rsidRPr="002A6DA4">
        <w:rPr>
          <w:rFonts w:ascii="Arial" w:hAnsi="Arial" w:cs="Arial"/>
        </w:rPr>
        <w:t>f) por razões de interesse público, devidamente fundamentadas;</w:t>
      </w:r>
    </w:p>
    <w:p w:rsidR="001346D7" w:rsidRPr="002A6DA4" w:rsidRDefault="001346D7" w:rsidP="001346D7">
      <w:pPr>
        <w:adjustRightInd w:val="0"/>
        <w:jc w:val="both"/>
        <w:rPr>
          <w:rFonts w:ascii="Arial" w:hAnsi="Arial" w:cs="Arial"/>
        </w:rPr>
      </w:pPr>
      <w:r w:rsidRPr="002A6DA4">
        <w:rPr>
          <w:rFonts w:ascii="Arial" w:hAnsi="Arial" w:cs="Arial"/>
        </w:rPr>
        <w:t xml:space="preserve">g) comprovada a ocorrência de qualquer das hipóteses previstas no art. 78 da Lei nº 8.666/93. </w:t>
      </w:r>
    </w:p>
    <w:p w:rsidR="001346D7" w:rsidRPr="002A6DA4" w:rsidRDefault="001346D7" w:rsidP="001346D7">
      <w:pPr>
        <w:adjustRightInd w:val="0"/>
        <w:jc w:val="both"/>
        <w:rPr>
          <w:rFonts w:ascii="Arial" w:hAnsi="Arial" w:cs="Arial"/>
        </w:rPr>
      </w:pPr>
    </w:p>
    <w:p w:rsidR="001346D7" w:rsidRPr="002A6DA4" w:rsidRDefault="001346D7" w:rsidP="001346D7">
      <w:pPr>
        <w:adjustRightInd w:val="0"/>
        <w:jc w:val="both"/>
        <w:rPr>
          <w:rFonts w:ascii="Arial" w:hAnsi="Arial" w:cs="Arial"/>
        </w:rPr>
      </w:pPr>
      <w:r w:rsidRPr="002A6DA4">
        <w:rPr>
          <w:rFonts w:ascii="Arial" w:hAnsi="Arial" w:cs="Arial"/>
        </w:rPr>
        <w:t xml:space="preserve">2 - Pelo fornecedor quando, mediante solicitação por escrito, comprovar estar impossibilitado de cumprir as exigências do instrumento convocatório que deu origem a Ata de Registro de Preços. </w:t>
      </w:r>
    </w:p>
    <w:p w:rsidR="001346D7" w:rsidRPr="002A6DA4" w:rsidRDefault="001346D7" w:rsidP="001346D7">
      <w:pPr>
        <w:adjustRightInd w:val="0"/>
        <w:jc w:val="both"/>
        <w:rPr>
          <w:rFonts w:ascii="Arial" w:hAnsi="Arial" w:cs="Arial"/>
        </w:rPr>
      </w:pPr>
    </w:p>
    <w:p w:rsidR="001346D7" w:rsidRPr="002A6DA4" w:rsidRDefault="001346D7" w:rsidP="001346D7">
      <w:pPr>
        <w:adjustRightInd w:val="0"/>
        <w:jc w:val="both"/>
        <w:rPr>
          <w:rFonts w:ascii="Arial" w:hAnsi="Arial" w:cs="Arial"/>
        </w:rPr>
      </w:pPr>
      <w:r>
        <w:rPr>
          <w:rFonts w:ascii="Arial" w:hAnsi="Arial" w:cs="Arial"/>
          <w:b/>
        </w:rPr>
        <w:t xml:space="preserve">14.7.1 - </w:t>
      </w:r>
      <w:r w:rsidRPr="002A6DA4">
        <w:rPr>
          <w:rFonts w:ascii="Arial" w:hAnsi="Arial" w:cs="Arial"/>
        </w:rPr>
        <w:t xml:space="preserve">A comunicação do cancelamento do preço registrado nos casos previstos no </w:t>
      </w:r>
      <w:r>
        <w:rPr>
          <w:rFonts w:ascii="Arial" w:hAnsi="Arial" w:cs="Arial"/>
        </w:rPr>
        <w:t>item 14.7</w:t>
      </w:r>
      <w:r w:rsidRPr="002A6DA4">
        <w:rPr>
          <w:rFonts w:ascii="Arial" w:hAnsi="Arial" w:cs="Arial"/>
        </w:rPr>
        <w:t xml:space="preserve"> será feita por correspondência com aviso de recebimento, juntando-se comprovante nos autos que deram origem ao registro de preços. </w:t>
      </w:r>
    </w:p>
    <w:p w:rsidR="001346D7" w:rsidRPr="002A6DA4" w:rsidRDefault="001346D7" w:rsidP="001346D7">
      <w:pPr>
        <w:adjustRightInd w:val="0"/>
        <w:jc w:val="both"/>
        <w:rPr>
          <w:rFonts w:ascii="Arial" w:hAnsi="Arial" w:cs="Arial"/>
        </w:rPr>
      </w:pPr>
    </w:p>
    <w:p w:rsidR="001346D7" w:rsidRPr="002A6DA4" w:rsidRDefault="001346D7" w:rsidP="001346D7">
      <w:pPr>
        <w:adjustRightInd w:val="0"/>
        <w:jc w:val="both"/>
        <w:rPr>
          <w:rFonts w:ascii="Arial" w:hAnsi="Arial" w:cs="Arial"/>
        </w:rPr>
      </w:pPr>
      <w:r>
        <w:rPr>
          <w:rFonts w:ascii="Arial" w:hAnsi="Arial" w:cs="Arial"/>
          <w:b/>
        </w:rPr>
        <w:t xml:space="preserve">14.8 - </w:t>
      </w:r>
      <w:r w:rsidRPr="002A6DA4">
        <w:rPr>
          <w:rFonts w:ascii="Arial" w:hAnsi="Arial" w:cs="Arial"/>
        </w:rPr>
        <w:t xml:space="preserve">A solicitação do fornecedor para cancelamento do preço registrado deverá ser formulada com antecedência de 30 (trinta) dias, facultada à Administração a aplicação das penalidades previstas no instrumento convocatório, caso não aceitas as razões do pedido. </w:t>
      </w:r>
    </w:p>
    <w:p w:rsidR="001346D7" w:rsidRPr="002A6DA4" w:rsidRDefault="001346D7" w:rsidP="001346D7">
      <w:pPr>
        <w:adjustRightInd w:val="0"/>
        <w:jc w:val="both"/>
        <w:rPr>
          <w:rFonts w:ascii="Arial" w:hAnsi="Arial" w:cs="Arial"/>
        </w:rPr>
      </w:pPr>
    </w:p>
    <w:p w:rsidR="001346D7" w:rsidRDefault="001346D7" w:rsidP="001346D7">
      <w:pPr>
        <w:adjustRightInd w:val="0"/>
        <w:jc w:val="both"/>
        <w:rPr>
          <w:rFonts w:ascii="Arial" w:hAnsi="Arial" w:cs="Arial"/>
        </w:rPr>
      </w:pPr>
      <w:r>
        <w:rPr>
          <w:rFonts w:ascii="Arial" w:hAnsi="Arial" w:cs="Arial"/>
          <w:b/>
        </w:rPr>
        <w:t xml:space="preserve">14.9 - </w:t>
      </w:r>
      <w:r w:rsidRPr="002A6DA4">
        <w:rPr>
          <w:rFonts w:ascii="Arial" w:hAnsi="Arial" w:cs="Arial"/>
        </w:rPr>
        <w:t xml:space="preserve">O detentor ficará obrigado a atender todas as ordens de </w:t>
      </w:r>
      <w:r w:rsidR="00512BF1">
        <w:rPr>
          <w:rFonts w:ascii="Arial" w:hAnsi="Arial" w:cs="Arial"/>
        </w:rPr>
        <w:t>execução dos serviços emit</w:t>
      </w:r>
      <w:r w:rsidRPr="002A6DA4">
        <w:rPr>
          <w:rFonts w:ascii="Arial" w:hAnsi="Arial" w:cs="Arial"/>
        </w:rPr>
        <w:t xml:space="preserve">idas durante a vigência da ata de registro de preços, mesmo se a entrega dela decorrente for prevista para data posterior ao vencimento da ata. </w:t>
      </w:r>
    </w:p>
    <w:p w:rsidR="00512BF1" w:rsidRPr="002A6DA4" w:rsidRDefault="00512BF1" w:rsidP="001346D7">
      <w:pPr>
        <w:adjustRightInd w:val="0"/>
        <w:jc w:val="both"/>
        <w:rPr>
          <w:rFonts w:ascii="Arial" w:hAnsi="Arial" w:cs="Arial"/>
        </w:rPr>
      </w:pPr>
    </w:p>
    <w:p w:rsidR="00BD0702" w:rsidRPr="00E43438" w:rsidRDefault="001346D7" w:rsidP="001346D7">
      <w:pPr>
        <w:pStyle w:val="PargrafodaLista"/>
        <w:numPr>
          <w:ilvl w:val="1"/>
          <w:numId w:val="21"/>
        </w:numPr>
        <w:tabs>
          <w:tab w:val="left" w:pos="746"/>
        </w:tabs>
        <w:ind w:left="0" w:firstLine="0"/>
        <w:rPr>
          <w:rFonts w:ascii="Arial" w:hAnsi="Arial" w:cs="Arial"/>
        </w:rPr>
      </w:pPr>
      <w:r>
        <w:rPr>
          <w:rFonts w:ascii="Arial" w:hAnsi="Arial" w:cs="Arial"/>
          <w:b/>
        </w:rPr>
        <w:t>-</w:t>
      </w:r>
      <w:r w:rsidR="00BD0702" w:rsidRPr="00E43438">
        <w:rPr>
          <w:rFonts w:ascii="Arial" w:hAnsi="Arial" w:cs="Arial"/>
        </w:rPr>
        <w:t xml:space="preserve"> Em qualquer hipótese de cancelamento de registro é assegurado o contraditório e a ampla</w:t>
      </w:r>
      <w:r w:rsidR="00BD0702" w:rsidRPr="00E43438">
        <w:rPr>
          <w:rFonts w:ascii="Arial" w:hAnsi="Arial" w:cs="Arial"/>
          <w:spacing w:val="-20"/>
        </w:rPr>
        <w:t xml:space="preserve"> </w:t>
      </w:r>
      <w:r w:rsidR="00BD0702" w:rsidRPr="00E43438">
        <w:rPr>
          <w:rFonts w:ascii="Arial" w:hAnsi="Arial" w:cs="Arial"/>
        </w:rPr>
        <w:t>defesa.</w:t>
      </w:r>
    </w:p>
    <w:p w:rsidR="00BD0702" w:rsidRPr="00E43438" w:rsidRDefault="00BD0702" w:rsidP="00E43438">
      <w:pPr>
        <w:pStyle w:val="Corpodetexto"/>
        <w:rPr>
          <w:rFonts w:ascii="Arial" w:hAnsi="Arial" w:cs="Arial"/>
          <w:sz w:val="22"/>
          <w:szCs w:val="22"/>
        </w:rPr>
      </w:pPr>
    </w:p>
    <w:p w:rsidR="00BD0702" w:rsidRDefault="00BD0702" w:rsidP="001346D7">
      <w:pPr>
        <w:pStyle w:val="Ttulo1"/>
        <w:numPr>
          <w:ilvl w:val="0"/>
          <w:numId w:val="21"/>
        </w:numPr>
        <w:tabs>
          <w:tab w:val="left" w:pos="424"/>
        </w:tabs>
        <w:ind w:left="0" w:firstLine="0"/>
        <w:jc w:val="both"/>
        <w:rPr>
          <w:rFonts w:ascii="Arial" w:hAnsi="Arial" w:cs="Arial"/>
          <w:sz w:val="22"/>
          <w:szCs w:val="22"/>
        </w:rPr>
      </w:pPr>
      <w:r w:rsidRPr="000E2A9F">
        <w:rPr>
          <w:rFonts w:ascii="Arial" w:hAnsi="Arial" w:cs="Arial"/>
          <w:sz w:val="22"/>
          <w:szCs w:val="22"/>
        </w:rPr>
        <w:t xml:space="preserve">– SANÇÕES </w:t>
      </w:r>
    </w:p>
    <w:p w:rsidR="000E2A9F" w:rsidRPr="000E2A9F" w:rsidRDefault="000E2A9F" w:rsidP="000E2A9F">
      <w:pPr>
        <w:pStyle w:val="Ttulo1"/>
        <w:tabs>
          <w:tab w:val="left" w:pos="424"/>
        </w:tabs>
        <w:ind w:left="0"/>
        <w:jc w:val="both"/>
        <w:rPr>
          <w:rFonts w:ascii="Arial" w:hAnsi="Arial" w:cs="Arial"/>
          <w:sz w:val="22"/>
          <w:szCs w:val="22"/>
        </w:rPr>
      </w:pPr>
    </w:p>
    <w:p w:rsidR="00944EB0" w:rsidRPr="008C2799" w:rsidRDefault="00944EB0" w:rsidP="00944EB0">
      <w:pPr>
        <w:tabs>
          <w:tab w:val="left" w:pos="567"/>
        </w:tabs>
        <w:jc w:val="both"/>
        <w:rPr>
          <w:rFonts w:ascii="Arial" w:hAnsi="Arial" w:cs="Arial"/>
        </w:rPr>
      </w:pPr>
      <w:r>
        <w:rPr>
          <w:rFonts w:ascii="Arial" w:hAnsi="Arial" w:cs="Arial"/>
        </w:rPr>
        <w:t xml:space="preserve">15.1 - </w:t>
      </w:r>
      <w:r w:rsidRPr="008C2799">
        <w:rPr>
          <w:rFonts w:ascii="Arial" w:hAnsi="Arial" w:cs="Arial"/>
        </w:rPr>
        <w:t xml:space="preserve">A inexecução parcial ou total do objeto deste contrato e a prática de qualquer dos atos indicados na Tabela 2 abaixo, verificado o nexo causal devido à ação ou à omissão do CONTRATADO, relativamente às obrigações contratuais em questão, torna possível, observando-se o contraditório e a ampla defesa, a aplicação das sanções previstas na </w:t>
      </w:r>
      <w:r w:rsidRPr="008C2799">
        <w:rPr>
          <w:rFonts w:ascii="Arial" w:hAnsi="Arial" w:cs="Arial"/>
        </w:rPr>
        <w:lastRenderedPageBreak/>
        <w:t>legislação vigente e neste contrato, conforme listado a seguir:</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.1.1.</w:t>
      </w:r>
      <w:r w:rsidRPr="008C2799">
        <w:rPr>
          <w:rFonts w:ascii="Arial" w:hAnsi="Arial" w:cs="Arial"/>
        </w:rPr>
        <w:tab/>
        <w:t>advertência;</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.1.2.</w:t>
      </w:r>
      <w:r w:rsidRPr="008C2799">
        <w:rPr>
          <w:rFonts w:ascii="Arial" w:hAnsi="Arial" w:cs="Arial"/>
        </w:rPr>
        <w:tab/>
        <w:t>multa;</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.1.3.</w:t>
      </w:r>
      <w:r w:rsidRPr="008C2799">
        <w:rPr>
          <w:rFonts w:ascii="Arial" w:hAnsi="Arial" w:cs="Arial"/>
        </w:rPr>
        <w:tab/>
        <w:t>suspensão temporária de participação em licitação e impedimento de contratar com a Administração;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.1.4.</w:t>
      </w:r>
      <w:r w:rsidRPr="008C2799">
        <w:rPr>
          <w:rFonts w:ascii="Arial" w:hAnsi="Arial" w:cs="Arial"/>
        </w:rPr>
        <w:tab/>
        <w:t>declaração de inidoneidade para licitar ou contratar com a Administração Pública.</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 xml:space="preserve">.2. </w:t>
      </w:r>
      <w:r w:rsidRPr="008C2799">
        <w:rPr>
          <w:rFonts w:ascii="Arial" w:hAnsi="Arial" w:cs="Arial"/>
        </w:rPr>
        <w:tab/>
        <w:t>Será aplicada a sanção de advertência nas seguintes condições:</w:t>
      </w:r>
    </w:p>
    <w:p w:rsidR="00B8264F"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.2.1.</w:t>
      </w:r>
      <w:r w:rsidRPr="008C2799">
        <w:rPr>
          <w:rFonts w:ascii="Arial" w:hAnsi="Arial" w:cs="Arial"/>
        </w:rPr>
        <w:tab/>
        <w:t>atraso superior a 5 (cin</w:t>
      </w:r>
      <w:r w:rsidR="00B8264F">
        <w:rPr>
          <w:rFonts w:ascii="Arial" w:hAnsi="Arial" w:cs="Arial"/>
        </w:rPr>
        <w:t>co) dias na execução do objeto;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.2.2.</w:t>
      </w:r>
      <w:r w:rsidRPr="008C2799">
        <w:rPr>
          <w:rFonts w:ascii="Arial" w:hAnsi="Arial" w:cs="Arial"/>
        </w:rPr>
        <w:tab/>
        <w:t xml:space="preserve">descumprimento de quaisquer obrigações previstas no edital e seus anexos e </w:t>
      </w:r>
      <w:r w:rsidR="001354F6">
        <w:rPr>
          <w:rFonts w:ascii="Arial" w:hAnsi="Arial" w:cs="Arial"/>
        </w:rPr>
        <w:t>na</w:t>
      </w:r>
      <w:r w:rsidRPr="008C2799">
        <w:rPr>
          <w:rFonts w:ascii="Arial" w:hAnsi="Arial" w:cs="Arial"/>
        </w:rPr>
        <w:t xml:space="preserve"> </w:t>
      </w:r>
      <w:r w:rsidR="00B8264F">
        <w:rPr>
          <w:rFonts w:ascii="Arial" w:hAnsi="Arial" w:cs="Arial"/>
        </w:rPr>
        <w:t>ata</w:t>
      </w:r>
      <w:r w:rsidRPr="008C2799">
        <w:rPr>
          <w:rFonts w:ascii="Arial" w:hAnsi="Arial" w:cs="Arial"/>
        </w:rPr>
        <w:t xml:space="preserve"> que não configurem hipóteses de aplicação de sanções mais graves, sem prejuízo das multas eventualmente cabíveis;</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.2.3.</w:t>
      </w:r>
      <w:r w:rsidRPr="008C2799">
        <w:rPr>
          <w:rFonts w:ascii="Arial" w:hAnsi="Arial" w:cs="Arial"/>
        </w:rPr>
        <w:tab/>
        <w:t xml:space="preserve">nos casos previstos nos itens </w:t>
      </w:r>
      <w:r>
        <w:rPr>
          <w:rFonts w:ascii="Arial" w:hAnsi="Arial" w:cs="Arial"/>
        </w:rPr>
        <w:t>15</w:t>
      </w:r>
      <w:r w:rsidRPr="008C2799">
        <w:rPr>
          <w:rFonts w:ascii="Arial" w:hAnsi="Arial" w:cs="Arial"/>
        </w:rPr>
        <w:t>.4</w:t>
      </w:r>
      <w:r w:rsidR="001354F6">
        <w:rPr>
          <w:rFonts w:ascii="Arial" w:hAnsi="Arial" w:cs="Arial"/>
        </w:rPr>
        <w:t>.1</w:t>
      </w:r>
      <w:r w:rsidRPr="008C2799">
        <w:rPr>
          <w:rFonts w:ascii="Arial" w:hAnsi="Arial" w:cs="Arial"/>
        </w:rPr>
        <w:t xml:space="preserve"> e </w:t>
      </w:r>
      <w:r>
        <w:rPr>
          <w:rFonts w:ascii="Arial" w:hAnsi="Arial" w:cs="Arial"/>
        </w:rPr>
        <w:t>15</w:t>
      </w:r>
      <w:r w:rsidRPr="008C2799">
        <w:rPr>
          <w:rFonts w:ascii="Arial" w:hAnsi="Arial" w:cs="Arial"/>
        </w:rPr>
        <w:t>.5.8 desta cláusula.</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.3.</w:t>
      </w:r>
      <w:r w:rsidRPr="008C2799">
        <w:rPr>
          <w:rFonts w:ascii="Arial" w:hAnsi="Arial" w:cs="Arial"/>
        </w:rPr>
        <w:tab/>
        <w:t>Será aplicada multa nas seguintes condições:</w:t>
      </w:r>
    </w:p>
    <w:p w:rsidR="00944EB0" w:rsidRPr="0069227C" w:rsidRDefault="00944EB0" w:rsidP="00944EB0">
      <w:pPr>
        <w:tabs>
          <w:tab w:val="left" w:pos="567"/>
        </w:tabs>
        <w:jc w:val="both"/>
        <w:rPr>
          <w:rFonts w:ascii="Arial" w:hAnsi="Arial" w:cs="Arial"/>
        </w:rPr>
      </w:pPr>
      <w:r w:rsidRPr="0069227C">
        <w:rPr>
          <w:rFonts w:ascii="Arial" w:hAnsi="Arial" w:cs="Arial"/>
        </w:rPr>
        <w:t>a)</w:t>
      </w:r>
      <w:r w:rsidRPr="0069227C">
        <w:rPr>
          <w:rFonts w:ascii="Arial" w:hAnsi="Arial" w:cs="Arial"/>
        </w:rPr>
        <w:tab/>
        <w:t xml:space="preserve">de </w:t>
      </w:r>
      <w:r w:rsidR="00B8264F" w:rsidRPr="0069227C">
        <w:rPr>
          <w:rFonts w:ascii="Arial" w:hAnsi="Arial" w:cs="Arial"/>
        </w:rPr>
        <w:t>até 10% (dez por cento) sobre o saldo dos serviços não executados de cada ordem de execução dos serviços</w:t>
      </w:r>
      <w:r w:rsidRPr="0069227C">
        <w:rPr>
          <w:rFonts w:ascii="Arial" w:hAnsi="Arial" w:cs="Arial"/>
        </w:rPr>
        <w:t>, caso haja a inexecução parcial do objeto;</w:t>
      </w:r>
    </w:p>
    <w:p w:rsidR="00944EB0" w:rsidRPr="008C2799" w:rsidRDefault="00944EB0" w:rsidP="00944EB0">
      <w:pPr>
        <w:tabs>
          <w:tab w:val="left" w:pos="567"/>
        </w:tabs>
        <w:jc w:val="both"/>
        <w:rPr>
          <w:rFonts w:ascii="Arial" w:hAnsi="Arial" w:cs="Arial"/>
        </w:rPr>
      </w:pPr>
      <w:r w:rsidRPr="008C2799">
        <w:rPr>
          <w:rFonts w:ascii="Arial" w:hAnsi="Arial" w:cs="Arial"/>
        </w:rPr>
        <w:t>b)</w:t>
      </w:r>
      <w:r w:rsidRPr="008C2799">
        <w:rPr>
          <w:rFonts w:ascii="Arial" w:hAnsi="Arial" w:cs="Arial"/>
        </w:rPr>
        <w:tab/>
        <w:t>de até 10% sobre o valor</w:t>
      </w:r>
      <w:r w:rsidR="00B8264F">
        <w:rPr>
          <w:rFonts w:ascii="Arial" w:hAnsi="Arial" w:cs="Arial"/>
        </w:rPr>
        <w:t xml:space="preserve"> total</w:t>
      </w:r>
      <w:r w:rsidRPr="008C2799">
        <w:rPr>
          <w:rFonts w:ascii="Arial" w:hAnsi="Arial" w:cs="Arial"/>
        </w:rPr>
        <w:t xml:space="preserve"> </w:t>
      </w:r>
      <w:r w:rsidR="00B8264F">
        <w:rPr>
          <w:rFonts w:ascii="Arial" w:hAnsi="Arial" w:cs="Arial"/>
        </w:rPr>
        <w:t>da ordem de execução dos serviços</w:t>
      </w:r>
      <w:r w:rsidRPr="008C2799">
        <w:rPr>
          <w:rFonts w:ascii="Arial" w:hAnsi="Arial" w:cs="Arial"/>
        </w:rPr>
        <w:t>, nos casos de inexecução total do objeto.</w:t>
      </w:r>
    </w:p>
    <w:p w:rsidR="00944EB0"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.3.1.</w:t>
      </w:r>
      <w:r w:rsidRPr="008C2799">
        <w:rPr>
          <w:rFonts w:ascii="Arial" w:hAnsi="Arial" w:cs="Arial"/>
        </w:rPr>
        <w:tab/>
        <w:t>Será configurada a inexecução parcial do objeto, quando:</w:t>
      </w:r>
    </w:p>
    <w:p w:rsidR="00944EB0" w:rsidRPr="008C2799" w:rsidRDefault="00944EB0" w:rsidP="00944EB0">
      <w:pPr>
        <w:tabs>
          <w:tab w:val="left" w:pos="567"/>
        </w:tabs>
        <w:jc w:val="both"/>
        <w:rPr>
          <w:rFonts w:ascii="Arial" w:hAnsi="Arial" w:cs="Arial"/>
        </w:rPr>
      </w:pPr>
      <w:r>
        <w:rPr>
          <w:rFonts w:ascii="Arial" w:hAnsi="Arial" w:cs="Arial"/>
        </w:rPr>
        <w:t>15.3.1.1. O CONTRATADO executar</w:t>
      </w:r>
      <w:r w:rsidR="00B8264F">
        <w:rPr>
          <w:rFonts w:ascii="Arial" w:hAnsi="Arial" w:cs="Arial"/>
        </w:rPr>
        <w:t xml:space="preserve"> </w:t>
      </w:r>
      <w:r>
        <w:rPr>
          <w:rFonts w:ascii="Arial" w:hAnsi="Arial" w:cs="Arial"/>
        </w:rPr>
        <w:t xml:space="preserve">menos de 80% (oitenta por cento) do </w:t>
      </w:r>
      <w:r w:rsidRPr="008C2799">
        <w:rPr>
          <w:rFonts w:ascii="Arial" w:hAnsi="Arial" w:cs="Arial"/>
        </w:rPr>
        <w:t xml:space="preserve">previsto </w:t>
      </w:r>
      <w:r w:rsidR="00B8264F">
        <w:rPr>
          <w:rFonts w:ascii="Arial" w:hAnsi="Arial" w:cs="Arial"/>
        </w:rPr>
        <w:t>para o prazo estipulado</w:t>
      </w:r>
      <w:r w:rsidRPr="008C2799">
        <w:rPr>
          <w:rFonts w:ascii="Arial" w:hAnsi="Arial" w:cs="Arial"/>
        </w:rPr>
        <w:t>;</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.3.1.</w:t>
      </w:r>
      <w:r w:rsidR="00B8264F">
        <w:rPr>
          <w:rFonts w:ascii="Arial" w:hAnsi="Arial" w:cs="Arial"/>
        </w:rPr>
        <w:t>2</w:t>
      </w:r>
      <w:r w:rsidRPr="008C2799">
        <w:rPr>
          <w:rFonts w:ascii="Arial" w:hAnsi="Arial" w:cs="Arial"/>
        </w:rPr>
        <w:t xml:space="preserve">. Houver atraso injustificado por mais de 15 (quinze) dias após o término do prazo fixado para a conclusão </w:t>
      </w:r>
      <w:r w:rsidR="00B8264F">
        <w:rPr>
          <w:rFonts w:ascii="Arial" w:hAnsi="Arial" w:cs="Arial"/>
        </w:rPr>
        <w:t>dos serviços</w:t>
      </w:r>
      <w:r w:rsidRPr="008C2799">
        <w:rPr>
          <w:rFonts w:ascii="Arial" w:hAnsi="Arial" w:cs="Arial"/>
        </w:rPr>
        <w:t>.</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.3.2.</w:t>
      </w:r>
      <w:r w:rsidRPr="008C2799">
        <w:rPr>
          <w:rFonts w:ascii="Arial" w:hAnsi="Arial" w:cs="Arial"/>
        </w:rPr>
        <w:tab/>
        <w:t xml:space="preserve">Será configurada a inexecução total do objeto quando houver atraso injustificado para início dos serviços por mais de </w:t>
      </w:r>
      <w:r>
        <w:rPr>
          <w:rFonts w:ascii="Arial" w:hAnsi="Arial" w:cs="Arial"/>
        </w:rPr>
        <w:t>3</w:t>
      </w:r>
      <w:r w:rsidRPr="008C2799">
        <w:rPr>
          <w:rFonts w:ascii="Arial" w:hAnsi="Arial" w:cs="Arial"/>
        </w:rPr>
        <w:t>0 (</w:t>
      </w:r>
      <w:r>
        <w:rPr>
          <w:rFonts w:ascii="Arial" w:hAnsi="Arial" w:cs="Arial"/>
        </w:rPr>
        <w:t>trinta</w:t>
      </w:r>
      <w:r w:rsidRPr="008C2799">
        <w:rPr>
          <w:rFonts w:ascii="Arial" w:hAnsi="Arial" w:cs="Arial"/>
        </w:rPr>
        <w:t>) dias após a emissão da Ordem de Serviço pelo CONTRATANTE.</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.4. Além das multas previstas no item anterior, poderão ser aplicadas multas, conforme graus e eventos descritos nas tabelas 1 e 2 abaixo.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.4.1.</w:t>
      </w:r>
      <w:r w:rsidRPr="008C2799">
        <w:rPr>
          <w:rFonts w:ascii="Arial" w:hAnsi="Arial" w:cs="Arial"/>
        </w:rPr>
        <w:tab/>
        <w:t xml:space="preserve">Na primeira ocorrência de quaisquer dos itens relacionados na Tabela </w:t>
      </w:r>
      <w:smartTag w:uri="urn:schemas-microsoft-com:office:smarttags" w:element="metricconverter">
        <w:smartTagPr>
          <w:attr w:name="ProductID" w:val="2, a"/>
        </w:smartTagPr>
        <w:r w:rsidRPr="008C2799">
          <w:rPr>
            <w:rFonts w:ascii="Arial" w:hAnsi="Arial" w:cs="Arial"/>
          </w:rPr>
          <w:t>2, a</w:t>
        </w:r>
      </w:smartTag>
      <w:r w:rsidRPr="008C2799">
        <w:rPr>
          <w:rFonts w:ascii="Arial" w:hAnsi="Arial" w:cs="Arial"/>
        </w:rPr>
        <w:t xml:space="preserve"> FISCALIZAÇÃO poderá aplicar apenas a sanção de advertência.</w:t>
      </w:r>
    </w:p>
    <w:p w:rsidR="00944EB0" w:rsidRDefault="00944EB0" w:rsidP="00944EB0">
      <w:pPr>
        <w:tabs>
          <w:tab w:val="left" w:pos="567"/>
        </w:tabs>
        <w:jc w:val="both"/>
        <w:rPr>
          <w:rFonts w:ascii="Arial" w:hAnsi="Arial" w:cs="Arial"/>
        </w:rPr>
      </w:pPr>
    </w:p>
    <w:p w:rsidR="00944EB0" w:rsidRPr="008C2799" w:rsidRDefault="00944EB0" w:rsidP="00944EB0">
      <w:pPr>
        <w:tabs>
          <w:tab w:val="left" w:pos="567"/>
        </w:tabs>
        <w:jc w:val="center"/>
        <w:rPr>
          <w:rFonts w:ascii="Arial" w:hAnsi="Arial" w:cs="Arial"/>
          <w:b/>
        </w:rPr>
      </w:pPr>
      <w:r w:rsidRPr="008C2799">
        <w:rPr>
          <w:rFonts w:ascii="Arial" w:hAnsi="Arial" w:cs="Arial"/>
          <w:b/>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8"/>
        <w:gridCol w:w="4395"/>
      </w:tblGrid>
      <w:tr w:rsidR="00944EB0" w:rsidRPr="008C2799" w:rsidTr="005C59C6">
        <w:trPr>
          <w:trHeight w:val="345"/>
          <w:jc w:val="center"/>
        </w:trPr>
        <w:tc>
          <w:tcPr>
            <w:tcW w:w="1808" w:type="dxa"/>
          </w:tcPr>
          <w:p w:rsidR="00944EB0" w:rsidRPr="008C2799" w:rsidRDefault="00944EB0" w:rsidP="005C59C6">
            <w:pPr>
              <w:tabs>
                <w:tab w:val="left" w:pos="567"/>
              </w:tabs>
              <w:jc w:val="center"/>
              <w:rPr>
                <w:rFonts w:ascii="Arial" w:hAnsi="Arial" w:cs="Arial"/>
                <w:b/>
              </w:rPr>
            </w:pPr>
            <w:r w:rsidRPr="008C2799">
              <w:rPr>
                <w:rFonts w:ascii="Arial" w:hAnsi="Arial" w:cs="Arial"/>
                <w:b/>
              </w:rPr>
              <w:t>GRAU</w:t>
            </w:r>
          </w:p>
        </w:tc>
        <w:tc>
          <w:tcPr>
            <w:tcW w:w="4395" w:type="dxa"/>
          </w:tcPr>
          <w:p w:rsidR="00944EB0" w:rsidRPr="008C2799" w:rsidRDefault="00944EB0" w:rsidP="0069227C">
            <w:pPr>
              <w:tabs>
                <w:tab w:val="left" w:pos="567"/>
              </w:tabs>
              <w:jc w:val="center"/>
              <w:rPr>
                <w:rFonts w:ascii="Arial" w:hAnsi="Arial" w:cs="Arial"/>
                <w:b/>
              </w:rPr>
            </w:pPr>
            <w:r w:rsidRPr="008C2799">
              <w:rPr>
                <w:rFonts w:ascii="Arial" w:hAnsi="Arial" w:cs="Arial"/>
                <w:b/>
              </w:rPr>
              <w:t>% DO VALOR D</w:t>
            </w:r>
            <w:r w:rsidR="0069227C">
              <w:rPr>
                <w:rFonts w:ascii="Arial" w:hAnsi="Arial" w:cs="Arial"/>
                <w:b/>
              </w:rPr>
              <w:t>A ORDEM DE EXECUÇÃO DOS SERVIÇOS</w:t>
            </w:r>
          </w:p>
        </w:tc>
      </w:tr>
      <w:tr w:rsidR="00944EB0" w:rsidRPr="008C2799" w:rsidTr="005C59C6">
        <w:trPr>
          <w:jc w:val="center"/>
        </w:trPr>
        <w:tc>
          <w:tcPr>
            <w:tcW w:w="1808" w:type="dxa"/>
          </w:tcPr>
          <w:p w:rsidR="00944EB0" w:rsidRPr="008C2799" w:rsidRDefault="00944EB0" w:rsidP="005C59C6">
            <w:pPr>
              <w:tabs>
                <w:tab w:val="left" w:pos="567"/>
              </w:tabs>
              <w:jc w:val="center"/>
              <w:rPr>
                <w:rFonts w:ascii="Arial" w:hAnsi="Arial" w:cs="Arial"/>
              </w:rPr>
            </w:pPr>
            <w:r w:rsidRPr="008C2799">
              <w:rPr>
                <w:rFonts w:ascii="Arial" w:hAnsi="Arial" w:cs="Arial"/>
              </w:rPr>
              <w:t>1</w:t>
            </w:r>
          </w:p>
        </w:tc>
        <w:tc>
          <w:tcPr>
            <w:tcW w:w="4395" w:type="dxa"/>
          </w:tcPr>
          <w:p w:rsidR="00944EB0" w:rsidRPr="008C2799" w:rsidRDefault="00944EB0" w:rsidP="005C59C6">
            <w:pPr>
              <w:tabs>
                <w:tab w:val="left" w:pos="567"/>
              </w:tabs>
              <w:jc w:val="center"/>
              <w:rPr>
                <w:rFonts w:ascii="Arial" w:hAnsi="Arial" w:cs="Arial"/>
              </w:rPr>
            </w:pPr>
            <w:r w:rsidRPr="008C2799">
              <w:rPr>
                <w:rFonts w:ascii="Arial" w:hAnsi="Arial" w:cs="Arial"/>
              </w:rPr>
              <w:t>0,</w:t>
            </w:r>
            <w:r>
              <w:rPr>
                <w:rFonts w:ascii="Arial" w:hAnsi="Arial" w:cs="Arial"/>
              </w:rPr>
              <w:t>10</w:t>
            </w:r>
          </w:p>
        </w:tc>
      </w:tr>
      <w:tr w:rsidR="00944EB0" w:rsidRPr="008C2799" w:rsidTr="005C59C6">
        <w:trPr>
          <w:jc w:val="center"/>
        </w:trPr>
        <w:tc>
          <w:tcPr>
            <w:tcW w:w="1808" w:type="dxa"/>
          </w:tcPr>
          <w:p w:rsidR="00944EB0" w:rsidRPr="008C2799" w:rsidRDefault="00944EB0" w:rsidP="005C59C6">
            <w:pPr>
              <w:tabs>
                <w:tab w:val="left" w:pos="567"/>
              </w:tabs>
              <w:jc w:val="center"/>
              <w:rPr>
                <w:rFonts w:ascii="Arial" w:hAnsi="Arial" w:cs="Arial"/>
              </w:rPr>
            </w:pPr>
            <w:r w:rsidRPr="008C2799">
              <w:rPr>
                <w:rFonts w:ascii="Arial" w:hAnsi="Arial" w:cs="Arial"/>
              </w:rPr>
              <w:t>2</w:t>
            </w:r>
          </w:p>
        </w:tc>
        <w:tc>
          <w:tcPr>
            <w:tcW w:w="4395" w:type="dxa"/>
          </w:tcPr>
          <w:p w:rsidR="00944EB0" w:rsidRPr="008C2799" w:rsidRDefault="00944EB0" w:rsidP="005C59C6">
            <w:pPr>
              <w:tabs>
                <w:tab w:val="left" w:pos="567"/>
              </w:tabs>
              <w:jc w:val="center"/>
              <w:rPr>
                <w:rFonts w:ascii="Arial" w:hAnsi="Arial" w:cs="Arial"/>
              </w:rPr>
            </w:pPr>
            <w:r w:rsidRPr="008C2799">
              <w:rPr>
                <w:rFonts w:ascii="Arial" w:hAnsi="Arial" w:cs="Arial"/>
              </w:rPr>
              <w:t>0,</w:t>
            </w:r>
            <w:r>
              <w:rPr>
                <w:rFonts w:ascii="Arial" w:hAnsi="Arial" w:cs="Arial"/>
              </w:rPr>
              <w:t>25</w:t>
            </w:r>
          </w:p>
        </w:tc>
      </w:tr>
      <w:tr w:rsidR="00944EB0" w:rsidRPr="008C2799" w:rsidTr="005C59C6">
        <w:trPr>
          <w:jc w:val="center"/>
        </w:trPr>
        <w:tc>
          <w:tcPr>
            <w:tcW w:w="1808" w:type="dxa"/>
          </w:tcPr>
          <w:p w:rsidR="00944EB0" w:rsidRPr="008C2799" w:rsidRDefault="00944EB0" w:rsidP="005C59C6">
            <w:pPr>
              <w:tabs>
                <w:tab w:val="left" w:pos="567"/>
              </w:tabs>
              <w:jc w:val="center"/>
              <w:rPr>
                <w:rFonts w:ascii="Arial" w:hAnsi="Arial" w:cs="Arial"/>
              </w:rPr>
            </w:pPr>
            <w:r w:rsidRPr="008C2799">
              <w:rPr>
                <w:rFonts w:ascii="Arial" w:hAnsi="Arial" w:cs="Arial"/>
              </w:rPr>
              <w:t>3</w:t>
            </w:r>
          </w:p>
        </w:tc>
        <w:tc>
          <w:tcPr>
            <w:tcW w:w="4395" w:type="dxa"/>
          </w:tcPr>
          <w:p w:rsidR="00944EB0" w:rsidRPr="008C2799" w:rsidRDefault="00944EB0" w:rsidP="005C59C6">
            <w:pPr>
              <w:tabs>
                <w:tab w:val="left" w:pos="567"/>
              </w:tabs>
              <w:jc w:val="center"/>
              <w:rPr>
                <w:rFonts w:ascii="Arial" w:hAnsi="Arial" w:cs="Arial"/>
              </w:rPr>
            </w:pPr>
            <w:r w:rsidRPr="008C2799">
              <w:rPr>
                <w:rFonts w:ascii="Arial" w:hAnsi="Arial" w:cs="Arial"/>
              </w:rPr>
              <w:t>0,</w:t>
            </w:r>
            <w:r>
              <w:rPr>
                <w:rFonts w:ascii="Arial" w:hAnsi="Arial" w:cs="Arial"/>
              </w:rPr>
              <w:t>50</w:t>
            </w:r>
          </w:p>
        </w:tc>
      </w:tr>
      <w:tr w:rsidR="00944EB0" w:rsidRPr="008C2799" w:rsidTr="005C59C6">
        <w:trPr>
          <w:jc w:val="center"/>
        </w:trPr>
        <w:tc>
          <w:tcPr>
            <w:tcW w:w="1808" w:type="dxa"/>
          </w:tcPr>
          <w:p w:rsidR="00944EB0" w:rsidRPr="008C2799" w:rsidRDefault="00944EB0" w:rsidP="005C59C6">
            <w:pPr>
              <w:tabs>
                <w:tab w:val="left" w:pos="567"/>
              </w:tabs>
              <w:jc w:val="center"/>
              <w:rPr>
                <w:rFonts w:ascii="Arial" w:hAnsi="Arial" w:cs="Arial"/>
              </w:rPr>
            </w:pPr>
            <w:r w:rsidRPr="008C2799">
              <w:rPr>
                <w:rFonts w:ascii="Arial" w:hAnsi="Arial" w:cs="Arial"/>
              </w:rPr>
              <w:t>4</w:t>
            </w:r>
          </w:p>
        </w:tc>
        <w:tc>
          <w:tcPr>
            <w:tcW w:w="4395" w:type="dxa"/>
          </w:tcPr>
          <w:p w:rsidR="00944EB0" w:rsidRPr="008C2799" w:rsidRDefault="00944EB0" w:rsidP="005C59C6">
            <w:pPr>
              <w:tabs>
                <w:tab w:val="left" w:pos="567"/>
              </w:tabs>
              <w:jc w:val="center"/>
              <w:rPr>
                <w:rFonts w:ascii="Arial" w:hAnsi="Arial" w:cs="Arial"/>
              </w:rPr>
            </w:pPr>
            <w:r>
              <w:rPr>
                <w:rFonts w:ascii="Arial" w:hAnsi="Arial" w:cs="Arial"/>
              </w:rPr>
              <w:t>1,00</w:t>
            </w:r>
          </w:p>
        </w:tc>
      </w:tr>
      <w:tr w:rsidR="00944EB0" w:rsidRPr="008C2799" w:rsidTr="005C59C6">
        <w:trPr>
          <w:jc w:val="center"/>
        </w:trPr>
        <w:tc>
          <w:tcPr>
            <w:tcW w:w="1808" w:type="dxa"/>
          </w:tcPr>
          <w:p w:rsidR="00944EB0" w:rsidRPr="008C2799" w:rsidRDefault="00944EB0" w:rsidP="005C59C6">
            <w:pPr>
              <w:tabs>
                <w:tab w:val="left" w:pos="567"/>
              </w:tabs>
              <w:jc w:val="center"/>
              <w:rPr>
                <w:rFonts w:ascii="Arial" w:hAnsi="Arial" w:cs="Arial"/>
              </w:rPr>
            </w:pPr>
            <w:r w:rsidRPr="008C2799">
              <w:rPr>
                <w:rFonts w:ascii="Arial" w:hAnsi="Arial" w:cs="Arial"/>
              </w:rPr>
              <w:t>5</w:t>
            </w:r>
          </w:p>
        </w:tc>
        <w:tc>
          <w:tcPr>
            <w:tcW w:w="4395" w:type="dxa"/>
          </w:tcPr>
          <w:p w:rsidR="00944EB0" w:rsidRPr="008C2799" w:rsidRDefault="00944EB0" w:rsidP="005C59C6">
            <w:pPr>
              <w:tabs>
                <w:tab w:val="left" w:pos="567"/>
              </w:tabs>
              <w:jc w:val="center"/>
              <w:rPr>
                <w:rFonts w:ascii="Arial" w:hAnsi="Arial" w:cs="Arial"/>
              </w:rPr>
            </w:pPr>
            <w:r>
              <w:rPr>
                <w:rFonts w:ascii="Arial" w:hAnsi="Arial" w:cs="Arial"/>
              </w:rPr>
              <w:t>2,00</w:t>
            </w:r>
          </w:p>
        </w:tc>
      </w:tr>
      <w:tr w:rsidR="00944EB0" w:rsidRPr="008C2799" w:rsidTr="005C59C6">
        <w:trPr>
          <w:jc w:val="center"/>
        </w:trPr>
        <w:tc>
          <w:tcPr>
            <w:tcW w:w="1808" w:type="dxa"/>
          </w:tcPr>
          <w:p w:rsidR="00944EB0" w:rsidRPr="008C2799" w:rsidRDefault="00944EB0" w:rsidP="005C59C6">
            <w:pPr>
              <w:tabs>
                <w:tab w:val="left" w:pos="567"/>
              </w:tabs>
              <w:jc w:val="center"/>
              <w:rPr>
                <w:rFonts w:ascii="Arial" w:hAnsi="Arial" w:cs="Arial"/>
              </w:rPr>
            </w:pPr>
            <w:r w:rsidRPr="008C2799">
              <w:rPr>
                <w:rFonts w:ascii="Arial" w:hAnsi="Arial" w:cs="Arial"/>
              </w:rPr>
              <w:t>6</w:t>
            </w:r>
          </w:p>
        </w:tc>
        <w:tc>
          <w:tcPr>
            <w:tcW w:w="4395" w:type="dxa"/>
          </w:tcPr>
          <w:p w:rsidR="00944EB0" w:rsidRPr="008C2799" w:rsidRDefault="00944EB0" w:rsidP="005C59C6">
            <w:pPr>
              <w:tabs>
                <w:tab w:val="left" w:pos="567"/>
              </w:tabs>
              <w:jc w:val="center"/>
              <w:rPr>
                <w:rFonts w:ascii="Arial" w:hAnsi="Arial" w:cs="Arial"/>
              </w:rPr>
            </w:pPr>
            <w:r>
              <w:rPr>
                <w:rFonts w:ascii="Arial" w:hAnsi="Arial" w:cs="Arial"/>
              </w:rPr>
              <w:t>4,00</w:t>
            </w:r>
          </w:p>
        </w:tc>
      </w:tr>
    </w:tbl>
    <w:p w:rsidR="00944EB0" w:rsidRPr="008C2799" w:rsidRDefault="00944EB0" w:rsidP="00944EB0">
      <w:pPr>
        <w:tabs>
          <w:tab w:val="left" w:pos="567"/>
        </w:tabs>
        <w:jc w:val="center"/>
        <w:rPr>
          <w:rFonts w:ascii="Arial" w:hAnsi="Arial" w:cs="Arial"/>
          <w:b/>
        </w:rPr>
      </w:pPr>
    </w:p>
    <w:p w:rsidR="00944EB0" w:rsidRPr="008C2799" w:rsidRDefault="00944EB0" w:rsidP="00944EB0">
      <w:pPr>
        <w:tabs>
          <w:tab w:val="left" w:pos="567"/>
        </w:tabs>
        <w:jc w:val="center"/>
        <w:rPr>
          <w:rFonts w:ascii="Arial" w:hAnsi="Arial" w:cs="Arial"/>
          <w:b/>
        </w:rPr>
      </w:pPr>
      <w:r w:rsidRPr="008C2799">
        <w:rPr>
          <w:rFonts w:ascii="Arial" w:hAnsi="Arial" w:cs="Arial"/>
          <w:b/>
        </w:rPr>
        <w:t>TABELA 2</w:t>
      </w:r>
    </w:p>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0"/>
        <w:gridCol w:w="7997"/>
        <w:gridCol w:w="851"/>
      </w:tblGrid>
      <w:tr w:rsidR="00944EB0" w:rsidRPr="008C2799" w:rsidTr="005C59C6">
        <w:trPr>
          <w:cantSplit/>
          <w:jc w:val="center"/>
        </w:trPr>
        <w:tc>
          <w:tcPr>
            <w:tcW w:w="8847" w:type="dxa"/>
            <w:gridSpan w:val="2"/>
          </w:tcPr>
          <w:p w:rsidR="00944EB0" w:rsidRPr="008C2799" w:rsidRDefault="00944EB0" w:rsidP="005C59C6">
            <w:pPr>
              <w:tabs>
                <w:tab w:val="left" w:pos="567"/>
              </w:tabs>
              <w:jc w:val="center"/>
              <w:rPr>
                <w:rFonts w:ascii="Arial" w:hAnsi="Arial" w:cs="Arial"/>
                <w:b/>
              </w:rPr>
            </w:pPr>
            <w:r w:rsidRPr="008C2799">
              <w:rPr>
                <w:rFonts w:ascii="Arial" w:hAnsi="Arial" w:cs="Arial"/>
                <w:b/>
              </w:rPr>
              <w:t>INFRAÇÃO</w:t>
            </w:r>
          </w:p>
        </w:tc>
        <w:tc>
          <w:tcPr>
            <w:tcW w:w="851" w:type="dxa"/>
            <w:vAlign w:val="center"/>
          </w:tcPr>
          <w:p w:rsidR="00944EB0" w:rsidRPr="008C2799" w:rsidRDefault="00944EB0" w:rsidP="005C59C6">
            <w:pPr>
              <w:tabs>
                <w:tab w:val="left" w:pos="567"/>
              </w:tabs>
              <w:jc w:val="center"/>
              <w:rPr>
                <w:rFonts w:ascii="Arial" w:hAnsi="Arial" w:cs="Arial"/>
                <w:b/>
              </w:rPr>
            </w:pPr>
            <w:r w:rsidRPr="008C2799">
              <w:rPr>
                <w:rFonts w:ascii="Arial" w:hAnsi="Arial" w:cs="Arial"/>
                <w:b/>
              </w:rPr>
              <w:t>GRAU</w:t>
            </w:r>
          </w:p>
        </w:tc>
      </w:tr>
      <w:tr w:rsidR="00944EB0" w:rsidRPr="008C2799" w:rsidTr="005C59C6">
        <w:trPr>
          <w:cantSplit/>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t>Item</w:t>
            </w:r>
          </w:p>
        </w:tc>
        <w:tc>
          <w:tcPr>
            <w:tcW w:w="7997" w:type="dxa"/>
          </w:tcPr>
          <w:p w:rsidR="00944EB0" w:rsidRPr="008C2799" w:rsidRDefault="00944EB0" w:rsidP="005C59C6">
            <w:pPr>
              <w:tabs>
                <w:tab w:val="left" w:pos="567"/>
              </w:tabs>
              <w:jc w:val="center"/>
              <w:rPr>
                <w:rFonts w:ascii="Arial" w:hAnsi="Arial" w:cs="Arial"/>
                <w:b/>
              </w:rPr>
            </w:pPr>
            <w:r w:rsidRPr="008C2799">
              <w:rPr>
                <w:rFonts w:ascii="Arial" w:hAnsi="Arial" w:cs="Arial"/>
                <w:b/>
              </w:rPr>
              <w:t>DESCRIÇÃO</w:t>
            </w:r>
          </w:p>
        </w:tc>
        <w:tc>
          <w:tcPr>
            <w:tcW w:w="851" w:type="dxa"/>
          </w:tcPr>
          <w:p w:rsidR="00944EB0" w:rsidRPr="008C2799" w:rsidRDefault="00944EB0" w:rsidP="005C59C6">
            <w:pPr>
              <w:tabs>
                <w:tab w:val="left" w:pos="567"/>
              </w:tabs>
              <w:rPr>
                <w:rFonts w:ascii="Arial" w:hAnsi="Arial" w:cs="Arial"/>
                <w:b/>
              </w:rPr>
            </w:pP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t>1</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Permitir a presença de empregado não uniformizado, mal apresentado; por empregado e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01</w:t>
            </w:r>
          </w:p>
        </w:tc>
      </w:tr>
      <w:tr w:rsidR="00944EB0" w:rsidRPr="008C2799" w:rsidTr="005C59C6">
        <w:trPr>
          <w:jc w:val="center"/>
        </w:trPr>
        <w:tc>
          <w:tcPr>
            <w:tcW w:w="850" w:type="dxa"/>
            <w:tcBorders>
              <w:bottom w:val="single" w:sz="4" w:space="0" w:color="auto"/>
            </w:tcBorders>
          </w:tcPr>
          <w:p w:rsidR="00944EB0" w:rsidRPr="008C2799" w:rsidRDefault="00944EB0" w:rsidP="005C59C6">
            <w:pPr>
              <w:tabs>
                <w:tab w:val="left" w:pos="567"/>
              </w:tabs>
              <w:jc w:val="center"/>
              <w:rPr>
                <w:rFonts w:ascii="Arial" w:hAnsi="Arial" w:cs="Arial"/>
                <w:b/>
              </w:rPr>
            </w:pPr>
            <w:r w:rsidRPr="008C2799">
              <w:rPr>
                <w:rFonts w:ascii="Arial" w:hAnsi="Arial" w:cs="Arial"/>
                <w:b/>
              </w:rPr>
              <w:t>2</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Manter funcionário sem qualificação para a execução dos serviços; por empregado e por dia.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01</w:t>
            </w:r>
          </w:p>
        </w:tc>
      </w:tr>
      <w:tr w:rsidR="00944EB0" w:rsidRPr="008C2799" w:rsidTr="005C59C6">
        <w:trPr>
          <w:jc w:val="center"/>
        </w:trPr>
        <w:tc>
          <w:tcPr>
            <w:tcW w:w="850" w:type="dxa"/>
            <w:tcBorders>
              <w:bottom w:val="nil"/>
            </w:tcBorders>
          </w:tcPr>
          <w:p w:rsidR="00944EB0" w:rsidRPr="008C2799" w:rsidRDefault="00944EB0" w:rsidP="005C59C6">
            <w:pPr>
              <w:tabs>
                <w:tab w:val="left" w:pos="567"/>
              </w:tabs>
              <w:jc w:val="center"/>
              <w:rPr>
                <w:rFonts w:ascii="Arial" w:hAnsi="Arial" w:cs="Arial"/>
                <w:b/>
              </w:rPr>
            </w:pPr>
            <w:r w:rsidRPr="008C2799">
              <w:rPr>
                <w:rFonts w:ascii="Arial" w:hAnsi="Arial" w:cs="Arial"/>
                <w:b/>
              </w:rPr>
              <w:t>3</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Executar serviço incompleto, paliativo substitutivo como por caráter permanente, ou deixar de providenciar recomposição complementar;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02</w:t>
            </w:r>
          </w:p>
        </w:tc>
      </w:tr>
      <w:tr w:rsidR="00944EB0" w:rsidRPr="008C2799" w:rsidTr="005C59C6">
        <w:trPr>
          <w:jc w:val="center"/>
        </w:trPr>
        <w:tc>
          <w:tcPr>
            <w:tcW w:w="850" w:type="dxa"/>
            <w:tcBorders>
              <w:bottom w:val="nil"/>
            </w:tcBorders>
          </w:tcPr>
          <w:p w:rsidR="00944EB0" w:rsidRPr="008C2799" w:rsidRDefault="00944EB0" w:rsidP="005C59C6">
            <w:pPr>
              <w:tabs>
                <w:tab w:val="left" w:pos="567"/>
              </w:tabs>
              <w:jc w:val="center"/>
              <w:rPr>
                <w:rFonts w:ascii="Arial" w:hAnsi="Arial" w:cs="Arial"/>
                <w:b/>
              </w:rPr>
            </w:pPr>
            <w:r w:rsidRPr="008C2799">
              <w:rPr>
                <w:rFonts w:ascii="Arial" w:hAnsi="Arial" w:cs="Arial"/>
                <w:b/>
              </w:rPr>
              <w:t>4</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Fornecer informação pérfida de serviço ou substituição de material;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02</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t>5</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 xml:space="preserve">Executar serviço sem a utilização de equipamentos de proteção individual (EPI), </w:t>
            </w:r>
            <w:r w:rsidRPr="008C2799">
              <w:rPr>
                <w:rFonts w:ascii="Arial" w:hAnsi="Arial" w:cs="Arial"/>
              </w:rPr>
              <w:lastRenderedPageBreak/>
              <w:t>quando necessários; por empregado e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lastRenderedPageBreak/>
              <w:t>03</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lastRenderedPageBreak/>
              <w:t>6</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Suspender ou interromper, salvo motivo de força maior ou caso fortuito, os serviços contratuais; por dia e por tarefa designada.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03</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t>7</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Reutilizar material, peça ou equipamento sem anuência da FISCALIZAÇÃO;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03</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t>8</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Destruir ou danificar documentos por culpa ou dolo de seus agentes;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03</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9</w:t>
            </w:r>
          </w:p>
        </w:tc>
        <w:tc>
          <w:tcPr>
            <w:tcW w:w="7997" w:type="dxa"/>
          </w:tcPr>
          <w:p w:rsidR="00944EB0" w:rsidRPr="008C2799" w:rsidRDefault="00944EB0" w:rsidP="00D96B19">
            <w:pPr>
              <w:tabs>
                <w:tab w:val="left" w:pos="567"/>
              </w:tabs>
              <w:jc w:val="both"/>
              <w:rPr>
                <w:rFonts w:ascii="Arial" w:hAnsi="Arial" w:cs="Arial"/>
              </w:rPr>
            </w:pPr>
            <w:r>
              <w:rPr>
                <w:rFonts w:ascii="Arial" w:hAnsi="Arial" w:cs="Arial"/>
              </w:rPr>
              <w:t xml:space="preserve">Iniciar </w:t>
            </w:r>
            <w:r w:rsidRPr="00D96B19">
              <w:rPr>
                <w:rFonts w:ascii="Arial" w:hAnsi="Arial" w:cs="Arial"/>
              </w:rPr>
              <w:t xml:space="preserve">a execução dos serviços sem a apresentação de toda a documentação exigida </w:t>
            </w:r>
            <w:r w:rsidR="00D96B19" w:rsidRPr="00D96B19">
              <w:rPr>
                <w:rFonts w:ascii="Arial" w:hAnsi="Arial" w:cs="Arial"/>
              </w:rPr>
              <w:t>no</w:t>
            </w:r>
            <w:r w:rsidRPr="00D96B19">
              <w:rPr>
                <w:rFonts w:ascii="Arial" w:hAnsi="Arial" w:cs="Arial"/>
              </w:rPr>
              <w:t xml:space="preserve"> item </w:t>
            </w:r>
            <w:r w:rsidR="00D96B19" w:rsidRPr="00D96B19">
              <w:rPr>
                <w:rFonts w:ascii="Arial" w:hAnsi="Arial" w:cs="Arial"/>
              </w:rPr>
              <w:t>18</w:t>
            </w:r>
            <w:r w:rsidRPr="00D96B19">
              <w:rPr>
                <w:rFonts w:ascii="Arial" w:hAnsi="Arial" w:cs="Arial"/>
              </w:rPr>
              <w:t>.</w:t>
            </w:r>
            <w:r w:rsidR="00D96B19" w:rsidRPr="00D96B19">
              <w:rPr>
                <w:rFonts w:ascii="Arial" w:hAnsi="Arial" w:cs="Arial"/>
              </w:rPr>
              <w:t>11</w:t>
            </w:r>
          </w:p>
        </w:tc>
        <w:tc>
          <w:tcPr>
            <w:tcW w:w="851" w:type="dxa"/>
          </w:tcPr>
          <w:p w:rsidR="00944EB0" w:rsidRPr="008C2799" w:rsidRDefault="00944EB0" w:rsidP="005C59C6">
            <w:pPr>
              <w:tabs>
                <w:tab w:val="left" w:pos="567"/>
              </w:tabs>
              <w:jc w:val="center"/>
              <w:rPr>
                <w:rFonts w:ascii="Arial" w:hAnsi="Arial" w:cs="Arial"/>
                <w:b/>
              </w:rPr>
            </w:pPr>
            <w:r>
              <w:rPr>
                <w:rFonts w:ascii="Arial" w:hAnsi="Arial" w:cs="Arial"/>
                <w:b/>
              </w:rPr>
              <w:t>03</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10</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Utilizar as dependências da Prefeitura para fins diversos do objeto do contrato;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04</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11</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Recusar-se a executar serviço determinado pela FISCALIZAÇÃO, sem motivo justificado;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04</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12</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Permitir situação que crie a possibilidade de causar ou cause dano físico, lesão corporal ou conseqüências letais;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06</w:t>
            </w:r>
          </w:p>
        </w:tc>
      </w:tr>
      <w:tr w:rsidR="00944EB0" w:rsidRPr="008C2799" w:rsidTr="005C59C6">
        <w:trPr>
          <w:jc w:val="center"/>
        </w:trPr>
        <w:tc>
          <w:tcPr>
            <w:tcW w:w="850" w:type="dxa"/>
            <w:tcBorders>
              <w:bottom w:val="single" w:sz="4" w:space="0" w:color="auto"/>
            </w:tcBorders>
          </w:tcPr>
          <w:p w:rsidR="00944EB0" w:rsidRPr="008C2799" w:rsidRDefault="00944EB0" w:rsidP="005C59C6">
            <w:pPr>
              <w:tabs>
                <w:tab w:val="left" w:pos="567"/>
              </w:tabs>
              <w:jc w:val="center"/>
              <w:rPr>
                <w:rFonts w:ascii="Arial" w:hAnsi="Arial" w:cs="Arial"/>
                <w:b/>
              </w:rPr>
            </w:pPr>
            <w:r>
              <w:rPr>
                <w:rFonts w:ascii="Arial" w:hAnsi="Arial" w:cs="Arial"/>
                <w:b/>
              </w:rPr>
              <w:t>13</w:t>
            </w:r>
          </w:p>
        </w:tc>
        <w:tc>
          <w:tcPr>
            <w:tcW w:w="7997" w:type="dxa"/>
            <w:tcBorders>
              <w:bottom w:val="single" w:sz="4" w:space="0" w:color="auto"/>
            </w:tcBorders>
          </w:tcPr>
          <w:p w:rsidR="00944EB0" w:rsidRPr="008C2799" w:rsidRDefault="00944EB0" w:rsidP="005C59C6">
            <w:pPr>
              <w:tabs>
                <w:tab w:val="left" w:pos="567"/>
              </w:tabs>
              <w:jc w:val="both"/>
              <w:rPr>
                <w:rFonts w:ascii="Arial" w:hAnsi="Arial" w:cs="Arial"/>
              </w:rPr>
            </w:pPr>
            <w:r w:rsidRPr="008C2799">
              <w:rPr>
                <w:rFonts w:ascii="Arial" w:hAnsi="Arial" w:cs="Arial"/>
              </w:rPr>
              <w:t>Usar indevidamente patentes registradas; por ocorrência.</w:t>
            </w:r>
          </w:p>
        </w:tc>
        <w:tc>
          <w:tcPr>
            <w:tcW w:w="851" w:type="dxa"/>
            <w:tcBorders>
              <w:bottom w:val="single" w:sz="4" w:space="0" w:color="auto"/>
            </w:tcBorders>
          </w:tcPr>
          <w:p w:rsidR="00944EB0" w:rsidRPr="008C2799" w:rsidRDefault="00944EB0" w:rsidP="005C59C6">
            <w:pPr>
              <w:tabs>
                <w:tab w:val="left" w:pos="567"/>
              </w:tabs>
              <w:jc w:val="center"/>
              <w:rPr>
                <w:rFonts w:ascii="Arial" w:hAnsi="Arial" w:cs="Arial"/>
                <w:b/>
              </w:rPr>
            </w:pPr>
            <w:r w:rsidRPr="008C2799">
              <w:rPr>
                <w:rFonts w:ascii="Arial" w:hAnsi="Arial" w:cs="Arial"/>
                <w:b/>
              </w:rPr>
              <w:t>06</w:t>
            </w:r>
          </w:p>
        </w:tc>
      </w:tr>
      <w:tr w:rsidR="00944EB0" w:rsidRPr="008C2799" w:rsidTr="005C59C6">
        <w:trPr>
          <w:trHeight w:val="442"/>
          <w:jc w:val="center"/>
        </w:trPr>
        <w:tc>
          <w:tcPr>
            <w:tcW w:w="9698" w:type="dxa"/>
            <w:gridSpan w:val="3"/>
            <w:tcBorders>
              <w:left w:val="nil"/>
              <w:right w:val="nil"/>
            </w:tcBorders>
            <w:shd w:val="clear" w:color="808080" w:fill="auto"/>
            <w:vAlign w:val="center"/>
          </w:tcPr>
          <w:p w:rsidR="00944EB0" w:rsidRPr="008C2799" w:rsidRDefault="00944EB0" w:rsidP="005C59C6">
            <w:pPr>
              <w:tabs>
                <w:tab w:val="left" w:pos="567"/>
              </w:tabs>
              <w:rPr>
                <w:rFonts w:ascii="Arial" w:hAnsi="Arial" w:cs="Arial"/>
                <w:b/>
              </w:rPr>
            </w:pPr>
            <w:r w:rsidRPr="008C2799">
              <w:rPr>
                <w:rFonts w:ascii="Arial" w:hAnsi="Arial" w:cs="Arial"/>
                <w:b/>
              </w:rPr>
              <w:t>Para os itens a seguir, deixar de:</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t>1</w:t>
            </w:r>
            <w:r>
              <w:rPr>
                <w:rFonts w:ascii="Arial" w:hAnsi="Arial" w:cs="Arial"/>
                <w:b/>
              </w:rPr>
              <w:t>4</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Apresentar a ART dos serviços para início da execução destes no prazo de até 1</w:t>
            </w:r>
            <w:r>
              <w:rPr>
                <w:rFonts w:ascii="Arial" w:hAnsi="Arial" w:cs="Arial"/>
              </w:rPr>
              <w:t>5</w:t>
            </w:r>
            <w:r w:rsidRPr="008C2799">
              <w:rPr>
                <w:rFonts w:ascii="Arial" w:hAnsi="Arial" w:cs="Arial"/>
              </w:rPr>
              <w:t xml:space="preserve"> dias após a emissão da Ordem de Serviço; por dia de atraso.</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01</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15</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Substituir empregado que tenha conduta inconveniente ou incompatível com suas atribuições; por empregado e por dia.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01</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16</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Manter a documentação de habilitação atualizada; por item e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01</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sidRPr="008C2799">
              <w:rPr>
                <w:rFonts w:ascii="Arial" w:hAnsi="Arial" w:cs="Arial"/>
                <w:b/>
              </w:rPr>
              <w:t>1</w:t>
            </w:r>
            <w:r>
              <w:rPr>
                <w:rFonts w:ascii="Arial" w:hAnsi="Arial" w:cs="Arial"/>
                <w:b/>
              </w:rPr>
              <w:t>7</w:t>
            </w:r>
          </w:p>
        </w:tc>
        <w:tc>
          <w:tcPr>
            <w:tcW w:w="7997" w:type="dxa"/>
          </w:tcPr>
          <w:p w:rsidR="00944EB0" w:rsidRPr="008C2799" w:rsidRDefault="00944EB0" w:rsidP="005C59C6">
            <w:pPr>
              <w:tabs>
                <w:tab w:val="left" w:pos="567"/>
                <w:tab w:val="center" w:pos="4419"/>
                <w:tab w:val="right" w:pos="8838"/>
              </w:tabs>
              <w:jc w:val="both"/>
              <w:rPr>
                <w:rFonts w:ascii="Arial" w:hAnsi="Arial" w:cs="Arial"/>
              </w:rPr>
            </w:pPr>
            <w:r w:rsidRPr="008C2799">
              <w:rPr>
                <w:rFonts w:ascii="Arial" w:hAnsi="Arial" w:cs="Arial"/>
              </w:rPr>
              <w:t>Cumprir horário estabelecido pelo contrato ou determinado pela FISCALIZAÇÃO;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01</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18</w:t>
            </w:r>
          </w:p>
        </w:tc>
        <w:tc>
          <w:tcPr>
            <w:tcW w:w="7997" w:type="dxa"/>
          </w:tcPr>
          <w:p w:rsidR="00944EB0" w:rsidRPr="008C2799" w:rsidRDefault="00944EB0" w:rsidP="005C59C6">
            <w:pPr>
              <w:tabs>
                <w:tab w:val="left" w:pos="567"/>
                <w:tab w:val="center" w:pos="4419"/>
                <w:tab w:val="right" w:pos="8838"/>
              </w:tabs>
              <w:jc w:val="both"/>
              <w:rPr>
                <w:rFonts w:ascii="Arial" w:hAnsi="Arial" w:cs="Arial"/>
              </w:rPr>
            </w:pPr>
            <w:r w:rsidRPr="008C2799">
              <w:rPr>
                <w:rFonts w:ascii="Arial" w:hAnsi="Arial" w:cs="Arial"/>
              </w:rPr>
              <w:t>Cumprir determinação da FISCALIZAÇÃO para controle de acesso de seus funcionários;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01</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19</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Fornecer EPI aos seus empregados, quando exigido, e impor penalidades àqueles que se negarem a usá-los; por empregado e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02</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20</w:t>
            </w:r>
          </w:p>
        </w:tc>
        <w:tc>
          <w:tcPr>
            <w:tcW w:w="7997" w:type="dxa"/>
          </w:tcPr>
          <w:p w:rsidR="00944EB0" w:rsidRPr="008C2799" w:rsidRDefault="00944EB0" w:rsidP="005C59C6">
            <w:pPr>
              <w:tabs>
                <w:tab w:val="left" w:pos="567"/>
              </w:tabs>
              <w:jc w:val="both"/>
              <w:rPr>
                <w:rFonts w:ascii="Arial" w:hAnsi="Arial" w:cs="Arial"/>
              </w:rPr>
            </w:pPr>
            <w:r w:rsidRPr="008C2799">
              <w:rPr>
                <w:rFonts w:ascii="Arial" w:hAnsi="Arial" w:cs="Arial"/>
              </w:rPr>
              <w:t>Cumprir determinação formal ou instrução complementar da FISCALIZAÇÃO;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02</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21</w:t>
            </w:r>
          </w:p>
        </w:tc>
        <w:tc>
          <w:tcPr>
            <w:tcW w:w="7997" w:type="dxa"/>
          </w:tcPr>
          <w:p w:rsidR="00944EB0" w:rsidRPr="008C2799" w:rsidRDefault="00944EB0" w:rsidP="00B8264F">
            <w:pPr>
              <w:tabs>
                <w:tab w:val="left" w:pos="567"/>
              </w:tabs>
              <w:jc w:val="both"/>
              <w:rPr>
                <w:rFonts w:ascii="Arial" w:hAnsi="Arial" w:cs="Arial"/>
              </w:rPr>
            </w:pPr>
            <w:r w:rsidRPr="008C2799">
              <w:rPr>
                <w:rFonts w:ascii="Arial" w:hAnsi="Arial" w:cs="Arial"/>
              </w:rPr>
              <w:t>Iniciar execução de serviço nos prazos estabelecidos pela FISCALIZAÇÃO, por serviço e por dia.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02</w:t>
            </w:r>
          </w:p>
        </w:tc>
      </w:tr>
      <w:tr w:rsidR="00944EB0" w:rsidRPr="008C2799" w:rsidTr="005C59C6">
        <w:trPr>
          <w:jc w:val="center"/>
        </w:trPr>
        <w:tc>
          <w:tcPr>
            <w:tcW w:w="850" w:type="dxa"/>
            <w:tcBorders>
              <w:bottom w:val="nil"/>
            </w:tcBorders>
          </w:tcPr>
          <w:p w:rsidR="00944EB0" w:rsidRPr="008C2799" w:rsidRDefault="00944EB0" w:rsidP="005C59C6">
            <w:pPr>
              <w:tabs>
                <w:tab w:val="left" w:pos="567"/>
              </w:tabs>
              <w:jc w:val="center"/>
              <w:rPr>
                <w:rFonts w:ascii="Arial" w:hAnsi="Arial" w:cs="Arial"/>
                <w:b/>
              </w:rPr>
            </w:pPr>
            <w:r>
              <w:rPr>
                <w:rFonts w:ascii="Arial" w:hAnsi="Arial" w:cs="Arial"/>
                <w:b/>
              </w:rPr>
              <w:t>22</w:t>
            </w:r>
          </w:p>
        </w:tc>
        <w:tc>
          <w:tcPr>
            <w:tcW w:w="7997" w:type="dxa"/>
          </w:tcPr>
          <w:p w:rsidR="00944EB0" w:rsidRPr="008C2799" w:rsidRDefault="00944EB0" w:rsidP="00B8264F">
            <w:pPr>
              <w:tabs>
                <w:tab w:val="left" w:pos="567"/>
              </w:tabs>
              <w:jc w:val="both"/>
              <w:rPr>
                <w:rFonts w:ascii="Arial" w:hAnsi="Arial" w:cs="Arial"/>
              </w:rPr>
            </w:pPr>
            <w:r w:rsidRPr="008C2799">
              <w:rPr>
                <w:rFonts w:ascii="Arial" w:hAnsi="Arial" w:cs="Arial"/>
              </w:rPr>
              <w:t>Refazer serviço não aceito pela FISCALIZAÇÃO, nos prazos estabelecidos ou determinados pela FISCALIZAÇÃO; por ocorrência.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03</w:t>
            </w:r>
          </w:p>
        </w:tc>
      </w:tr>
      <w:tr w:rsidR="00944EB0" w:rsidRPr="008C2799" w:rsidTr="005C59C6">
        <w:trPr>
          <w:jc w:val="center"/>
        </w:trPr>
        <w:tc>
          <w:tcPr>
            <w:tcW w:w="850" w:type="dxa"/>
            <w:tcBorders>
              <w:bottom w:val="nil"/>
            </w:tcBorders>
          </w:tcPr>
          <w:p w:rsidR="00944EB0" w:rsidRPr="008C2799" w:rsidRDefault="00944EB0" w:rsidP="005C59C6">
            <w:pPr>
              <w:tabs>
                <w:tab w:val="left" w:pos="567"/>
              </w:tabs>
              <w:jc w:val="center"/>
              <w:rPr>
                <w:rFonts w:ascii="Arial" w:hAnsi="Arial" w:cs="Arial"/>
                <w:b/>
              </w:rPr>
            </w:pPr>
            <w:r>
              <w:rPr>
                <w:rFonts w:ascii="Arial" w:hAnsi="Arial" w:cs="Arial"/>
                <w:b/>
              </w:rPr>
              <w:t>23</w:t>
            </w:r>
          </w:p>
        </w:tc>
        <w:tc>
          <w:tcPr>
            <w:tcW w:w="7997" w:type="dxa"/>
          </w:tcPr>
          <w:p w:rsidR="00944EB0" w:rsidRPr="008C2799" w:rsidRDefault="00944EB0" w:rsidP="005C59C6">
            <w:pPr>
              <w:tabs>
                <w:tab w:val="left" w:pos="567"/>
              </w:tabs>
              <w:jc w:val="both"/>
              <w:rPr>
                <w:rFonts w:ascii="Arial" w:hAnsi="Arial" w:cs="Arial"/>
              </w:rPr>
            </w:pPr>
            <w:r>
              <w:rPr>
                <w:rFonts w:ascii="Arial" w:hAnsi="Arial" w:cs="Arial"/>
              </w:rPr>
              <w:t>Manter no canteiro de obras o Relatório Diário de Obras – RDO atualizado; por ocorrência</w:t>
            </w:r>
          </w:p>
        </w:tc>
        <w:tc>
          <w:tcPr>
            <w:tcW w:w="851" w:type="dxa"/>
          </w:tcPr>
          <w:p w:rsidR="00944EB0" w:rsidRPr="008C2799" w:rsidRDefault="00944EB0" w:rsidP="005C59C6">
            <w:pPr>
              <w:tabs>
                <w:tab w:val="left" w:pos="567"/>
              </w:tabs>
              <w:jc w:val="center"/>
              <w:rPr>
                <w:rFonts w:ascii="Arial" w:hAnsi="Arial" w:cs="Arial"/>
                <w:b/>
              </w:rPr>
            </w:pPr>
            <w:r>
              <w:rPr>
                <w:rFonts w:ascii="Arial" w:hAnsi="Arial" w:cs="Arial"/>
                <w:b/>
              </w:rPr>
              <w:t>03</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24</w:t>
            </w:r>
          </w:p>
        </w:tc>
        <w:tc>
          <w:tcPr>
            <w:tcW w:w="7997" w:type="dxa"/>
          </w:tcPr>
          <w:p w:rsidR="00944EB0" w:rsidRPr="008C2799" w:rsidRDefault="00944EB0" w:rsidP="00B8264F">
            <w:pPr>
              <w:tabs>
                <w:tab w:val="left" w:pos="567"/>
              </w:tabs>
              <w:jc w:val="both"/>
              <w:rPr>
                <w:rFonts w:ascii="Arial" w:hAnsi="Arial" w:cs="Arial"/>
              </w:rPr>
            </w:pPr>
            <w:r w:rsidRPr="008C2799">
              <w:rPr>
                <w:rFonts w:ascii="Arial" w:hAnsi="Arial" w:cs="Arial"/>
              </w:rPr>
              <w:t>Indicar e manter, durante a execução do</w:t>
            </w:r>
            <w:r w:rsidR="00B8264F">
              <w:rPr>
                <w:rFonts w:ascii="Arial" w:hAnsi="Arial" w:cs="Arial"/>
              </w:rPr>
              <w:t>s serviços</w:t>
            </w:r>
            <w:r w:rsidRPr="008C2799">
              <w:rPr>
                <w:rFonts w:ascii="Arial" w:hAnsi="Arial" w:cs="Arial"/>
              </w:rPr>
              <w:t>, o engenheiro responsável técnico pel</w:t>
            </w:r>
            <w:r w:rsidR="00B8264F">
              <w:rPr>
                <w:rFonts w:ascii="Arial" w:hAnsi="Arial" w:cs="Arial"/>
              </w:rPr>
              <w:t>os serviços</w:t>
            </w:r>
            <w:r w:rsidRPr="008C2799">
              <w:rPr>
                <w:rFonts w:ascii="Arial" w:hAnsi="Arial" w:cs="Arial"/>
              </w:rPr>
              <w:t>, por dia.</w:t>
            </w:r>
          </w:p>
        </w:tc>
        <w:tc>
          <w:tcPr>
            <w:tcW w:w="851" w:type="dxa"/>
          </w:tcPr>
          <w:p w:rsidR="00944EB0" w:rsidRPr="008C2799" w:rsidRDefault="00944EB0" w:rsidP="005C59C6">
            <w:pPr>
              <w:tabs>
                <w:tab w:val="left" w:pos="567"/>
              </w:tabs>
              <w:jc w:val="center"/>
              <w:rPr>
                <w:rFonts w:ascii="Arial" w:hAnsi="Arial" w:cs="Arial"/>
                <w:b/>
              </w:rPr>
            </w:pPr>
            <w:r w:rsidRPr="008C2799">
              <w:rPr>
                <w:rFonts w:ascii="Arial" w:hAnsi="Arial" w:cs="Arial"/>
                <w:b/>
              </w:rPr>
              <w:t>04</w:t>
            </w:r>
          </w:p>
        </w:tc>
      </w:tr>
      <w:tr w:rsidR="00944EB0" w:rsidRPr="008C2799" w:rsidTr="005C59C6">
        <w:trPr>
          <w:jc w:val="center"/>
        </w:trPr>
        <w:tc>
          <w:tcPr>
            <w:tcW w:w="850" w:type="dxa"/>
          </w:tcPr>
          <w:p w:rsidR="00944EB0" w:rsidRPr="008C2799" w:rsidRDefault="00944EB0" w:rsidP="005C59C6">
            <w:pPr>
              <w:tabs>
                <w:tab w:val="left" w:pos="567"/>
              </w:tabs>
              <w:jc w:val="center"/>
              <w:rPr>
                <w:rFonts w:ascii="Arial" w:hAnsi="Arial" w:cs="Arial"/>
                <w:b/>
              </w:rPr>
            </w:pPr>
            <w:r>
              <w:rPr>
                <w:rFonts w:ascii="Arial" w:hAnsi="Arial" w:cs="Arial"/>
                <w:b/>
              </w:rPr>
              <w:t>25</w:t>
            </w:r>
          </w:p>
        </w:tc>
        <w:tc>
          <w:tcPr>
            <w:tcW w:w="7997" w:type="dxa"/>
          </w:tcPr>
          <w:p w:rsidR="00944EB0" w:rsidRPr="008C2799" w:rsidRDefault="00944EB0" w:rsidP="00B8264F">
            <w:pPr>
              <w:tabs>
                <w:tab w:val="left" w:pos="567"/>
              </w:tabs>
              <w:jc w:val="both"/>
              <w:rPr>
                <w:rFonts w:ascii="Arial" w:hAnsi="Arial" w:cs="Arial"/>
              </w:rPr>
            </w:pPr>
            <w:r w:rsidRPr="008C2799">
              <w:rPr>
                <w:rFonts w:ascii="Arial" w:hAnsi="Arial" w:cs="Arial"/>
              </w:rPr>
              <w:t>Efetuar o pagamento de salários, encargos fiscais e sociais, bem como arcar com quaisquer despesas diretas e/ou indiretas nas datas avençadas; por dia e por ocorrência.</w:t>
            </w:r>
          </w:p>
        </w:tc>
        <w:tc>
          <w:tcPr>
            <w:tcW w:w="851" w:type="dxa"/>
          </w:tcPr>
          <w:p w:rsidR="00944EB0" w:rsidRPr="008C2799" w:rsidRDefault="00944EB0" w:rsidP="005C59C6">
            <w:pPr>
              <w:tabs>
                <w:tab w:val="left" w:pos="567"/>
              </w:tabs>
              <w:jc w:val="center"/>
              <w:rPr>
                <w:rFonts w:ascii="Arial" w:hAnsi="Arial" w:cs="Arial"/>
                <w:b/>
              </w:rPr>
            </w:pPr>
            <w:r>
              <w:rPr>
                <w:rFonts w:ascii="Arial" w:hAnsi="Arial" w:cs="Arial"/>
                <w:b/>
              </w:rPr>
              <w:t>06</w:t>
            </w:r>
          </w:p>
        </w:tc>
      </w:tr>
    </w:tbl>
    <w:p w:rsidR="00B8264F" w:rsidRDefault="00B8264F" w:rsidP="00944EB0">
      <w:pPr>
        <w:tabs>
          <w:tab w:val="left" w:pos="567"/>
        </w:tabs>
        <w:jc w:val="both"/>
        <w:rPr>
          <w:rFonts w:ascii="Arial" w:hAnsi="Arial" w:cs="Arial"/>
        </w:rPr>
      </w:pPr>
    </w:p>
    <w:p w:rsidR="00944EB0" w:rsidRPr="00A81495" w:rsidRDefault="00944EB0" w:rsidP="00944EB0">
      <w:pPr>
        <w:tabs>
          <w:tab w:val="left" w:pos="567"/>
        </w:tabs>
        <w:jc w:val="both"/>
        <w:rPr>
          <w:rFonts w:ascii="Arial" w:hAnsi="Arial" w:cs="Arial"/>
        </w:rPr>
      </w:pPr>
      <w:r w:rsidRPr="00A81495">
        <w:rPr>
          <w:rFonts w:ascii="Arial" w:hAnsi="Arial" w:cs="Arial"/>
        </w:rPr>
        <w:t>15.5.</w:t>
      </w:r>
      <w:r w:rsidRPr="00A81495">
        <w:rPr>
          <w:rFonts w:ascii="Arial" w:hAnsi="Arial" w:cs="Arial"/>
        </w:rPr>
        <w:tab/>
        <w:t>Quando o CONTRATADO deixar de cumprir prazo previamente estabelecido para execução dos serviços, serão aplicadas multas conforme a Tabela 3 abaixo.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.5.1.</w:t>
      </w:r>
      <w:r w:rsidRPr="008C2799">
        <w:rPr>
          <w:rFonts w:ascii="Arial" w:hAnsi="Arial" w:cs="Arial"/>
        </w:rPr>
        <w:tab/>
        <w:t xml:space="preserve">A apuração dos atrasos será feita </w:t>
      </w:r>
      <w:r w:rsidR="004451BF">
        <w:rPr>
          <w:rFonts w:ascii="Arial" w:hAnsi="Arial" w:cs="Arial"/>
        </w:rPr>
        <w:t>de acordo com cada ordem emitida para execução dos serviços.</w:t>
      </w:r>
    </w:p>
    <w:p w:rsidR="004451BF"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.5.2.</w:t>
      </w:r>
      <w:r w:rsidRPr="008C2799">
        <w:rPr>
          <w:rFonts w:ascii="Arial" w:hAnsi="Arial" w:cs="Arial"/>
        </w:rPr>
        <w:tab/>
        <w:t xml:space="preserve">As multas por atraso injustificado na execução dos serviços incidirão sobre os valores </w:t>
      </w:r>
      <w:r w:rsidR="004451BF">
        <w:rPr>
          <w:rFonts w:ascii="Arial" w:hAnsi="Arial" w:cs="Arial"/>
        </w:rPr>
        <w:t>da ordem para execução dos serviços.</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.5.3.</w:t>
      </w:r>
      <w:r w:rsidRPr="008C2799">
        <w:rPr>
          <w:rFonts w:ascii="Arial" w:hAnsi="Arial" w:cs="Arial"/>
        </w:rPr>
        <w:tab/>
        <w:t>O atraso injustificado na execução dos serviços sujeitará o CONTRATADO a sanções variáveis e progressivas, a depender da gravidade e da freqüência dos atrasos.</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center"/>
        <w:rPr>
          <w:rFonts w:ascii="Arial" w:hAnsi="Arial" w:cs="Arial"/>
          <w:b/>
        </w:rPr>
      </w:pPr>
      <w:r w:rsidRPr="008C2799">
        <w:rPr>
          <w:rFonts w:ascii="Arial" w:hAnsi="Arial" w:cs="Arial"/>
          <w:b/>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2"/>
        <w:gridCol w:w="4819"/>
        <w:gridCol w:w="3118"/>
      </w:tblGrid>
      <w:tr w:rsidR="00944EB0" w:rsidRPr="008C2799" w:rsidTr="005C59C6">
        <w:trPr>
          <w:trHeight w:val="345"/>
          <w:jc w:val="center"/>
        </w:trPr>
        <w:tc>
          <w:tcPr>
            <w:tcW w:w="852" w:type="dxa"/>
          </w:tcPr>
          <w:p w:rsidR="00944EB0" w:rsidRPr="008C2799" w:rsidRDefault="00944EB0" w:rsidP="005C59C6">
            <w:pPr>
              <w:tabs>
                <w:tab w:val="left" w:pos="567"/>
              </w:tabs>
              <w:jc w:val="center"/>
              <w:rPr>
                <w:rFonts w:ascii="Arial" w:hAnsi="Arial" w:cs="Arial"/>
              </w:rPr>
            </w:pPr>
            <w:r w:rsidRPr="008C2799">
              <w:rPr>
                <w:rFonts w:ascii="Arial" w:hAnsi="Arial" w:cs="Arial"/>
              </w:rPr>
              <w:t>GRAU</w:t>
            </w:r>
          </w:p>
        </w:tc>
        <w:tc>
          <w:tcPr>
            <w:tcW w:w="4819" w:type="dxa"/>
          </w:tcPr>
          <w:p w:rsidR="00944EB0" w:rsidRPr="008C2799" w:rsidRDefault="00944EB0" w:rsidP="005C59C6">
            <w:pPr>
              <w:tabs>
                <w:tab w:val="left" w:pos="567"/>
              </w:tabs>
              <w:jc w:val="center"/>
              <w:rPr>
                <w:rFonts w:ascii="Arial" w:hAnsi="Arial" w:cs="Arial"/>
              </w:rPr>
            </w:pPr>
            <w:r w:rsidRPr="008C2799">
              <w:rPr>
                <w:rFonts w:ascii="Arial" w:hAnsi="Arial" w:cs="Arial"/>
              </w:rPr>
              <w:t>MULTA</w:t>
            </w:r>
          </w:p>
          <w:p w:rsidR="00944EB0" w:rsidRPr="008C2799" w:rsidRDefault="00944EB0" w:rsidP="005C59C6">
            <w:pPr>
              <w:tabs>
                <w:tab w:val="left" w:pos="567"/>
              </w:tabs>
              <w:jc w:val="center"/>
              <w:rPr>
                <w:rFonts w:ascii="Arial" w:hAnsi="Arial" w:cs="Arial"/>
              </w:rPr>
            </w:pPr>
            <w:r w:rsidRPr="008C2799">
              <w:rPr>
                <w:rFonts w:ascii="Arial" w:hAnsi="Arial" w:cs="Arial"/>
              </w:rPr>
              <w:t>(sobre o valor previsto a ser executado no mês)</w:t>
            </w:r>
          </w:p>
        </w:tc>
        <w:tc>
          <w:tcPr>
            <w:tcW w:w="3118" w:type="dxa"/>
          </w:tcPr>
          <w:p w:rsidR="00944EB0" w:rsidRPr="008C2799" w:rsidRDefault="00944EB0" w:rsidP="005C59C6">
            <w:pPr>
              <w:tabs>
                <w:tab w:val="left" w:pos="567"/>
              </w:tabs>
              <w:jc w:val="center"/>
              <w:rPr>
                <w:rFonts w:ascii="Arial" w:hAnsi="Arial" w:cs="Arial"/>
              </w:rPr>
            </w:pPr>
            <w:r w:rsidRPr="008C2799">
              <w:rPr>
                <w:rFonts w:ascii="Arial" w:hAnsi="Arial" w:cs="Arial"/>
              </w:rPr>
              <w:t>TIPO DE ATRASO</w:t>
            </w:r>
          </w:p>
        </w:tc>
      </w:tr>
      <w:tr w:rsidR="00944EB0" w:rsidRPr="008C2799" w:rsidTr="005C59C6">
        <w:trPr>
          <w:jc w:val="center"/>
        </w:trPr>
        <w:tc>
          <w:tcPr>
            <w:tcW w:w="852" w:type="dxa"/>
          </w:tcPr>
          <w:p w:rsidR="00944EB0" w:rsidRPr="008C2799" w:rsidRDefault="00944EB0" w:rsidP="005C59C6">
            <w:pPr>
              <w:tabs>
                <w:tab w:val="left" w:pos="567"/>
              </w:tabs>
              <w:jc w:val="center"/>
              <w:rPr>
                <w:rFonts w:ascii="Arial" w:hAnsi="Arial" w:cs="Arial"/>
              </w:rPr>
            </w:pPr>
            <w:r w:rsidRPr="008C2799">
              <w:rPr>
                <w:rFonts w:ascii="Arial" w:hAnsi="Arial" w:cs="Arial"/>
              </w:rPr>
              <w:lastRenderedPageBreak/>
              <w:t>1</w:t>
            </w:r>
          </w:p>
        </w:tc>
        <w:tc>
          <w:tcPr>
            <w:tcW w:w="4819" w:type="dxa"/>
          </w:tcPr>
          <w:p w:rsidR="00944EB0" w:rsidRPr="008C2799" w:rsidRDefault="00944EB0" w:rsidP="005C59C6">
            <w:pPr>
              <w:tabs>
                <w:tab w:val="left" w:pos="567"/>
              </w:tabs>
              <w:jc w:val="center"/>
              <w:rPr>
                <w:rFonts w:ascii="Arial" w:eastAsia="Calibri" w:hAnsi="Arial" w:cs="Arial"/>
              </w:rPr>
            </w:pPr>
            <w:r w:rsidRPr="008C2799">
              <w:rPr>
                <w:rFonts w:ascii="Arial" w:hAnsi="Arial" w:cs="Arial"/>
              </w:rPr>
              <w:t xml:space="preserve">0,10% </w:t>
            </w:r>
          </w:p>
        </w:tc>
        <w:tc>
          <w:tcPr>
            <w:tcW w:w="3118" w:type="dxa"/>
            <w:tcBorders>
              <w:bottom w:val="single" w:sz="4" w:space="0" w:color="auto"/>
            </w:tcBorders>
          </w:tcPr>
          <w:p w:rsidR="00944EB0" w:rsidRPr="008C2799" w:rsidRDefault="00944EB0" w:rsidP="005C59C6">
            <w:pPr>
              <w:tabs>
                <w:tab w:val="left" w:pos="567"/>
              </w:tabs>
              <w:rPr>
                <w:rFonts w:ascii="Arial" w:hAnsi="Arial" w:cs="Arial"/>
              </w:rPr>
            </w:pPr>
            <w:r w:rsidRPr="008C2799">
              <w:rPr>
                <w:rFonts w:ascii="Arial" w:hAnsi="Arial" w:cs="Arial"/>
              </w:rPr>
              <w:t>brando e eventual</w:t>
            </w:r>
          </w:p>
        </w:tc>
      </w:tr>
      <w:tr w:rsidR="00944EB0" w:rsidRPr="008C2799" w:rsidTr="005C59C6">
        <w:trPr>
          <w:cantSplit/>
          <w:jc w:val="center"/>
        </w:trPr>
        <w:tc>
          <w:tcPr>
            <w:tcW w:w="852" w:type="dxa"/>
            <w:vMerge w:val="restart"/>
            <w:vAlign w:val="center"/>
          </w:tcPr>
          <w:p w:rsidR="00944EB0" w:rsidRPr="008C2799" w:rsidRDefault="00944EB0" w:rsidP="005C59C6">
            <w:pPr>
              <w:tabs>
                <w:tab w:val="left" w:pos="567"/>
              </w:tabs>
              <w:jc w:val="center"/>
              <w:rPr>
                <w:rFonts w:ascii="Arial" w:hAnsi="Arial" w:cs="Arial"/>
              </w:rPr>
            </w:pPr>
            <w:r w:rsidRPr="008C2799">
              <w:rPr>
                <w:rFonts w:ascii="Arial" w:hAnsi="Arial" w:cs="Arial"/>
              </w:rPr>
              <w:t>2</w:t>
            </w:r>
          </w:p>
        </w:tc>
        <w:tc>
          <w:tcPr>
            <w:tcW w:w="4819" w:type="dxa"/>
            <w:vMerge w:val="restart"/>
            <w:vAlign w:val="center"/>
          </w:tcPr>
          <w:p w:rsidR="00944EB0" w:rsidRPr="008C2799" w:rsidRDefault="00944EB0" w:rsidP="005C59C6">
            <w:pPr>
              <w:tabs>
                <w:tab w:val="left" w:pos="567"/>
              </w:tabs>
              <w:jc w:val="center"/>
              <w:rPr>
                <w:rFonts w:ascii="Arial" w:eastAsia="Calibri" w:hAnsi="Arial" w:cs="Arial"/>
              </w:rPr>
            </w:pPr>
            <w:r w:rsidRPr="008C2799">
              <w:rPr>
                <w:rFonts w:ascii="Arial" w:hAnsi="Arial" w:cs="Arial"/>
              </w:rPr>
              <w:t>0,30%</w:t>
            </w:r>
          </w:p>
        </w:tc>
        <w:tc>
          <w:tcPr>
            <w:tcW w:w="3118" w:type="dxa"/>
            <w:tcBorders>
              <w:bottom w:val="nil"/>
            </w:tcBorders>
          </w:tcPr>
          <w:p w:rsidR="00944EB0" w:rsidRPr="008C2799" w:rsidRDefault="00944EB0" w:rsidP="005C59C6">
            <w:pPr>
              <w:tabs>
                <w:tab w:val="left" w:pos="567"/>
              </w:tabs>
              <w:rPr>
                <w:rFonts w:ascii="Arial" w:hAnsi="Arial" w:cs="Arial"/>
              </w:rPr>
            </w:pPr>
            <w:r w:rsidRPr="008C2799">
              <w:rPr>
                <w:rFonts w:ascii="Arial" w:hAnsi="Arial" w:cs="Arial"/>
              </w:rPr>
              <w:t>mediano e eventual</w:t>
            </w:r>
          </w:p>
        </w:tc>
      </w:tr>
      <w:tr w:rsidR="00944EB0" w:rsidRPr="008C2799" w:rsidTr="005C59C6">
        <w:trPr>
          <w:cantSplit/>
          <w:jc w:val="center"/>
        </w:trPr>
        <w:tc>
          <w:tcPr>
            <w:tcW w:w="852" w:type="dxa"/>
            <w:vMerge/>
          </w:tcPr>
          <w:p w:rsidR="00944EB0" w:rsidRPr="008C2799" w:rsidRDefault="00944EB0" w:rsidP="005C59C6">
            <w:pPr>
              <w:tabs>
                <w:tab w:val="left" w:pos="567"/>
              </w:tabs>
              <w:jc w:val="center"/>
              <w:rPr>
                <w:rFonts w:ascii="Arial" w:hAnsi="Arial" w:cs="Arial"/>
              </w:rPr>
            </w:pPr>
          </w:p>
        </w:tc>
        <w:tc>
          <w:tcPr>
            <w:tcW w:w="4819" w:type="dxa"/>
            <w:vMerge/>
            <w:vAlign w:val="center"/>
          </w:tcPr>
          <w:p w:rsidR="00944EB0" w:rsidRPr="008C2799" w:rsidRDefault="00944EB0" w:rsidP="005C59C6">
            <w:pPr>
              <w:tabs>
                <w:tab w:val="left" w:pos="567"/>
              </w:tabs>
              <w:jc w:val="center"/>
              <w:rPr>
                <w:rFonts w:ascii="Arial" w:hAnsi="Arial" w:cs="Arial"/>
              </w:rPr>
            </w:pPr>
          </w:p>
        </w:tc>
        <w:tc>
          <w:tcPr>
            <w:tcW w:w="3118" w:type="dxa"/>
            <w:tcBorders>
              <w:top w:val="nil"/>
              <w:bottom w:val="single" w:sz="4" w:space="0" w:color="auto"/>
            </w:tcBorders>
          </w:tcPr>
          <w:p w:rsidR="00944EB0" w:rsidRPr="008C2799" w:rsidRDefault="00944EB0" w:rsidP="005C59C6">
            <w:pPr>
              <w:tabs>
                <w:tab w:val="left" w:pos="567"/>
              </w:tabs>
              <w:rPr>
                <w:rFonts w:ascii="Arial" w:hAnsi="Arial" w:cs="Arial"/>
              </w:rPr>
            </w:pPr>
            <w:r w:rsidRPr="008C2799">
              <w:rPr>
                <w:rFonts w:ascii="Arial" w:hAnsi="Arial" w:cs="Arial"/>
              </w:rPr>
              <w:t>brando e intermitente</w:t>
            </w:r>
          </w:p>
        </w:tc>
      </w:tr>
      <w:tr w:rsidR="00944EB0" w:rsidRPr="008C2799" w:rsidTr="005C59C6">
        <w:trPr>
          <w:cantSplit/>
          <w:jc w:val="center"/>
        </w:trPr>
        <w:tc>
          <w:tcPr>
            <w:tcW w:w="852" w:type="dxa"/>
            <w:vMerge w:val="restart"/>
            <w:vAlign w:val="center"/>
          </w:tcPr>
          <w:p w:rsidR="00944EB0" w:rsidRPr="008C2799" w:rsidRDefault="00944EB0" w:rsidP="005C59C6">
            <w:pPr>
              <w:tabs>
                <w:tab w:val="left" w:pos="567"/>
              </w:tabs>
              <w:jc w:val="center"/>
              <w:rPr>
                <w:rFonts w:ascii="Arial" w:hAnsi="Arial" w:cs="Arial"/>
              </w:rPr>
            </w:pPr>
            <w:r w:rsidRPr="008C2799">
              <w:rPr>
                <w:rFonts w:ascii="Arial" w:hAnsi="Arial" w:cs="Arial"/>
              </w:rPr>
              <w:t>3</w:t>
            </w:r>
          </w:p>
        </w:tc>
        <w:tc>
          <w:tcPr>
            <w:tcW w:w="4819" w:type="dxa"/>
            <w:vMerge w:val="restart"/>
            <w:vAlign w:val="center"/>
          </w:tcPr>
          <w:p w:rsidR="00944EB0" w:rsidRPr="008C2799" w:rsidRDefault="00944EB0" w:rsidP="005C59C6">
            <w:pPr>
              <w:tabs>
                <w:tab w:val="left" w:pos="567"/>
              </w:tabs>
              <w:jc w:val="center"/>
              <w:rPr>
                <w:rFonts w:ascii="Arial" w:eastAsia="Calibri" w:hAnsi="Arial" w:cs="Arial"/>
              </w:rPr>
            </w:pPr>
            <w:r w:rsidRPr="008C2799">
              <w:rPr>
                <w:rFonts w:ascii="Arial" w:hAnsi="Arial" w:cs="Arial"/>
              </w:rPr>
              <w:t>0,50%</w:t>
            </w:r>
          </w:p>
        </w:tc>
        <w:tc>
          <w:tcPr>
            <w:tcW w:w="3118" w:type="dxa"/>
            <w:tcBorders>
              <w:bottom w:val="nil"/>
            </w:tcBorders>
          </w:tcPr>
          <w:p w:rsidR="00944EB0" w:rsidRPr="008C2799" w:rsidRDefault="00944EB0" w:rsidP="005C59C6">
            <w:pPr>
              <w:tabs>
                <w:tab w:val="left" w:pos="567"/>
              </w:tabs>
              <w:rPr>
                <w:rFonts w:ascii="Arial" w:hAnsi="Arial" w:cs="Arial"/>
              </w:rPr>
            </w:pPr>
            <w:r w:rsidRPr="008C2799">
              <w:rPr>
                <w:rFonts w:ascii="Arial" w:hAnsi="Arial" w:cs="Arial"/>
              </w:rPr>
              <w:t>grave e eventual</w:t>
            </w:r>
          </w:p>
        </w:tc>
      </w:tr>
      <w:tr w:rsidR="00944EB0" w:rsidRPr="008C2799" w:rsidTr="005C59C6">
        <w:trPr>
          <w:cantSplit/>
          <w:jc w:val="center"/>
        </w:trPr>
        <w:tc>
          <w:tcPr>
            <w:tcW w:w="852" w:type="dxa"/>
            <w:vMerge/>
          </w:tcPr>
          <w:p w:rsidR="00944EB0" w:rsidRPr="008C2799" w:rsidRDefault="00944EB0" w:rsidP="005C59C6">
            <w:pPr>
              <w:tabs>
                <w:tab w:val="left" w:pos="567"/>
              </w:tabs>
              <w:jc w:val="center"/>
              <w:rPr>
                <w:rFonts w:ascii="Arial" w:hAnsi="Arial" w:cs="Arial"/>
              </w:rPr>
            </w:pPr>
          </w:p>
        </w:tc>
        <w:tc>
          <w:tcPr>
            <w:tcW w:w="4819" w:type="dxa"/>
            <w:vMerge/>
            <w:vAlign w:val="center"/>
          </w:tcPr>
          <w:p w:rsidR="00944EB0" w:rsidRPr="008C2799" w:rsidRDefault="00944EB0" w:rsidP="005C59C6">
            <w:pPr>
              <w:tabs>
                <w:tab w:val="left" w:pos="567"/>
              </w:tabs>
              <w:jc w:val="center"/>
              <w:rPr>
                <w:rFonts w:ascii="Arial" w:hAnsi="Arial" w:cs="Arial"/>
              </w:rPr>
            </w:pPr>
          </w:p>
        </w:tc>
        <w:tc>
          <w:tcPr>
            <w:tcW w:w="3118" w:type="dxa"/>
            <w:tcBorders>
              <w:top w:val="nil"/>
            </w:tcBorders>
          </w:tcPr>
          <w:p w:rsidR="00944EB0" w:rsidRPr="008C2799" w:rsidRDefault="00944EB0" w:rsidP="005C59C6">
            <w:pPr>
              <w:tabs>
                <w:tab w:val="left" w:pos="567"/>
              </w:tabs>
              <w:rPr>
                <w:rFonts w:ascii="Arial" w:hAnsi="Arial" w:cs="Arial"/>
              </w:rPr>
            </w:pPr>
            <w:r w:rsidRPr="008C2799">
              <w:rPr>
                <w:rFonts w:ascii="Arial" w:hAnsi="Arial" w:cs="Arial"/>
              </w:rPr>
              <w:t>brando e constante</w:t>
            </w:r>
          </w:p>
        </w:tc>
      </w:tr>
      <w:tr w:rsidR="00944EB0" w:rsidRPr="008C2799" w:rsidTr="005C59C6">
        <w:trPr>
          <w:jc w:val="center"/>
        </w:trPr>
        <w:tc>
          <w:tcPr>
            <w:tcW w:w="852" w:type="dxa"/>
          </w:tcPr>
          <w:p w:rsidR="00944EB0" w:rsidRPr="008C2799" w:rsidRDefault="00944EB0" w:rsidP="005C59C6">
            <w:pPr>
              <w:tabs>
                <w:tab w:val="left" w:pos="567"/>
              </w:tabs>
              <w:jc w:val="center"/>
              <w:rPr>
                <w:rFonts w:ascii="Arial" w:hAnsi="Arial" w:cs="Arial"/>
              </w:rPr>
            </w:pPr>
            <w:r w:rsidRPr="008C2799">
              <w:rPr>
                <w:rFonts w:ascii="Arial" w:hAnsi="Arial" w:cs="Arial"/>
              </w:rPr>
              <w:t>4</w:t>
            </w:r>
          </w:p>
        </w:tc>
        <w:tc>
          <w:tcPr>
            <w:tcW w:w="4819" w:type="dxa"/>
          </w:tcPr>
          <w:p w:rsidR="00944EB0" w:rsidRPr="008C2799" w:rsidRDefault="00944EB0" w:rsidP="005C59C6">
            <w:pPr>
              <w:tabs>
                <w:tab w:val="left" w:pos="567"/>
              </w:tabs>
              <w:jc w:val="center"/>
              <w:rPr>
                <w:rFonts w:ascii="Arial" w:eastAsia="Calibri" w:hAnsi="Arial" w:cs="Arial"/>
              </w:rPr>
            </w:pPr>
            <w:r w:rsidRPr="008C2799">
              <w:rPr>
                <w:rFonts w:ascii="Arial" w:hAnsi="Arial" w:cs="Arial"/>
              </w:rPr>
              <w:t>0,70%</w:t>
            </w:r>
          </w:p>
        </w:tc>
        <w:tc>
          <w:tcPr>
            <w:tcW w:w="3118" w:type="dxa"/>
            <w:tcBorders>
              <w:bottom w:val="single" w:sz="4" w:space="0" w:color="auto"/>
            </w:tcBorders>
          </w:tcPr>
          <w:p w:rsidR="00944EB0" w:rsidRPr="008C2799" w:rsidRDefault="00944EB0" w:rsidP="005C59C6">
            <w:pPr>
              <w:tabs>
                <w:tab w:val="left" w:pos="567"/>
              </w:tabs>
              <w:rPr>
                <w:rFonts w:ascii="Arial" w:hAnsi="Arial" w:cs="Arial"/>
              </w:rPr>
            </w:pPr>
            <w:r w:rsidRPr="008C2799">
              <w:rPr>
                <w:rFonts w:ascii="Arial" w:hAnsi="Arial" w:cs="Arial"/>
              </w:rPr>
              <w:t>mediano e intermitente</w:t>
            </w:r>
          </w:p>
        </w:tc>
      </w:tr>
      <w:tr w:rsidR="00944EB0" w:rsidRPr="008C2799" w:rsidTr="005C59C6">
        <w:trPr>
          <w:cantSplit/>
          <w:jc w:val="center"/>
        </w:trPr>
        <w:tc>
          <w:tcPr>
            <w:tcW w:w="852" w:type="dxa"/>
            <w:vMerge w:val="restart"/>
            <w:vAlign w:val="center"/>
          </w:tcPr>
          <w:p w:rsidR="00944EB0" w:rsidRPr="008C2799" w:rsidRDefault="00944EB0" w:rsidP="005C59C6">
            <w:pPr>
              <w:tabs>
                <w:tab w:val="left" w:pos="567"/>
              </w:tabs>
              <w:jc w:val="center"/>
              <w:rPr>
                <w:rFonts w:ascii="Arial" w:hAnsi="Arial" w:cs="Arial"/>
              </w:rPr>
            </w:pPr>
            <w:r w:rsidRPr="008C2799">
              <w:rPr>
                <w:rFonts w:ascii="Arial" w:hAnsi="Arial" w:cs="Arial"/>
              </w:rPr>
              <w:t>5</w:t>
            </w:r>
          </w:p>
        </w:tc>
        <w:tc>
          <w:tcPr>
            <w:tcW w:w="4819" w:type="dxa"/>
            <w:vMerge w:val="restart"/>
            <w:vAlign w:val="center"/>
          </w:tcPr>
          <w:p w:rsidR="00944EB0" w:rsidRPr="008C2799" w:rsidRDefault="00944EB0" w:rsidP="005C59C6">
            <w:pPr>
              <w:tabs>
                <w:tab w:val="left" w:pos="567"/>
              </w:tabs>
              <w:jc w:val="center"/>
              <w:rPr>
                <w:rFonts w:ascii="Arial" w:eastAsia="Calibri" w:hAnsi="Arial" w:cs="Arial"/>
              </w:rPr>
            </w:pPr>
            <w:r w:rsidRPr="008C2799">
              <w:rPr>
                <w:rFonts w:ascii="Arial" w:hAnsi="Arial" w:cs="Arial"/>
              </w:rPr>
              <w:t>0,90%</w:t>
            </w:r>
          </w:p>
        </w:tc>
        <w:tc>
          <w:tcPr>
            <w:tcW w:w="3118" w:type="dxa"/>
            <w:tcBorders>
              <w:bottom w:val="nil"/>
            </w:tcBorders>
          </w:tcPr>
          <w:p w:rsidR="00944EB0" w:rsidRPr="008C2799" w:rsidRDefault="00944EB0" w:rsidP="005C59C6">
            <w:pPr>
              <w:tabs>
                <w:tab w:val="left" w:pos="567"/>
              </w:tabs>
              <w:rPr>
                <w:rFonts w:ascii="Arial" w:hAnsi="Arial" w:cs="Arial"/>
              </w:rPr>
            </w:pPr>
            <w:r w:rsidRPr="008C2799">
              <w:rPr>
                <w:rFonts w:ascii="Arial" w:hAnsi="Arial" w:cs="Arial"/>
              </w:rPr>
              <w:t>grave e intermitente</w:t>
            </w:r>
          </w:p>
        </w:tc>
      </w:tr>
      <w:tr w:rsidR="00944EB0" w:rsidRPr="008C2799" w:rsidTr="005C59C6">
        <w:trPr>
          <w:cantSplit/>
          <w:jc w:val="center"/>
        </w:trPr>
        <w:tc>
          <w:tcPr>
            <w:tcW w:w="852" w:type="dxa"/>
            <w:vMerge/>
          </w:tcPr>
          <w:p w:rsidR="00944EB0" w:rsidRPr="008C2799" w:rsidRDefault="00944EB0" w:rsidP="005C59C6">
            <w:pPr>
              <w:tabs>
                <w:tab w:val="left" w:pos="567"/>
              </w:tabs>
              <w:jc w:val="center"/>
              <w:rPr>
                <w:rFonts w:ascii="Arial" w:hAnsi="Arial" w:cs="Arial"/>
              </w:rPr>
            </w:pPr>
          </w:p>
        </w:tc>
        <w:tc>
          <w:tcPr>
            <w:tcW w:w="4819" w:type="dxa"/>
            <w:vMerge/>
            <w:vAlign w:val="center"/>
          </w:tcPr>
          <w:p w:rsidR="00944EB0" w:rsidRPr="008C2799" w:rsidRDefault="00944EB0" w:rsidP="005C59C6">
            <w:pPr>
              <w:tabs>
                <w:tab w:val="left" w:pos="567"/>
              </w:tabs>
              <w:jc w:val="center"/>
              <w:rPr>
                <w:rFonts w:ascii="Arial" w:hAnsi="Arial" w:cs="Arial"/>
              </w:rPr>
            </w:pPr>
          </w:p>
        </w:tc>
        <w:tc>
          <w:tcPr>
            <w:tcW w:w="3118" w:type="dxa"/>
            <w:tcBorders>
              <w:top w:val="nil"/>
            </w:tcBorders>
          </w:tcPr>
          <w:p w:rsidR="00944EB0" w:rsidRPr="008C2799" w:rsidRDefault="00944EB0" w:rsidP="005C59C6">
            <w:pPr>
              <w:tabs>
                <w:tab w:val="left" w:pos="567"/>
              </w:tabs>
              <w:rPr>
                <w:rFonts w:ascii="Arial" w:hAnsi="Arial" w:cs="Arial"/>
              </w:rPr>
            </w:pPr>
            <w:r w:rsidRPr="008C2799">
              <w:rPr>
                <w:rFonts w:ascii="Arial" w:hAnsi="Arial" w:cs="Arial"/>
              </w:rPr>
              <w:t>mediano e constante</w:t>
            </w:r>
          </w:p>
        </w:tc>
      </w:tr>
      <w:tr w:rsidR="00944EB0" w:rsidRPr="008C2799" w:rsidTr="005C59C6">
        <w:trPr>
          <w:jc w:val="center"/>
        </w:trPr>
        <w:tc>
          <w:tcPr>
            <w:tcW w:w="852" w:type="dxa"/>
          </w:tcPr>
          <w:p w:rsidR="00944EB0" w:rsidRPr="008C2799" w:rsidRDefault="00944EB0" w:rsidP="005C59C6">
            <w:pPr>
              <w:tabs>
                <w:tab w:val="left" w:pos="567"/>
              </w:tabs>
              <w:jc w:val="center"/>
              <w:rPr>
                <w:rFonts w:ascii="Arial" w:hAnsi="Arial" w:cs="Arial"/>
              </w:rPr>
            </w:pPr>
            <w:r w:rsidRPr="008C2799">
              <w:rPr>
                <w:rFonts w:ascii="Arial" w:hAnsi="Arial" w:cs="Arial"/>
              </w:rPr>
              <w:t>6</w:t>
            </w:r>
          </w:p>
        </w:tc>
        <w:tc>
          <w:tcPr>
            <w:tcW w:w="4819" w:type="dxa"/>
          </w:tcPr>
          <w:p w:rsidR="00944EB0" w:rsidRPr="008C2799" w:rsidRDefault="00944EB0" w:rsidP="005C59C6">
            <w:pPr>
              <w:tabs>
                <w:tab w:val="left" w:pos="567"/>
              </w:tabs>
              <w:jc w:val="center"/>
              <w:rPr>
                <w:rFonts w:ascii="Arial" w:eastAsia="Calibri" w:hAnsi="Arial" w:cs="Arial"/>
              </w:rPr>
            </w:pPr>
            <w:r w:rsidRPr="008C2799">
              <w:rPr>
                <w:rFonts w:ascii="Arial" w:hAnsi="Arial" w:cs="Arial"/>
              </w:rPr>
              <w:t>1,10%</w:t>
            </w:r>
          </w:p>
        </w:tc>
        <w:tc>
          <w:tcPr>
            <w:tcW w:w="3118" w:type="dxa"/>
          </w:tcPr>
          <w:p w:rsidR="00944EB0" w:rsidRPr="008C2799" w:rsidRDefault="00944EB0" w:rsidP="005C59C6">
            <w:pPr>
              <w:tabs>
                <w:tab w:val="left" w:pos="567"/>
              </w:tabs>
              <w:rPr>
                <w:rFonts w:ascii="Arial" w:hAnsi="Arial" w:cs="Arial"/>
              </w:rPr>
            </w:pPr>
            <w:r w:rsidRPr="008C2799">
              <w:rPr>
                <w:rFonts w:ascii="Arial" w:hAnsi="Arial" w:cs="Arial"/>
              </w:rPr>
              <w:t>grave e constante</w:t>
            </w:r>
          </w:p>
        </w:tc>
      </w:tr>
    </w:tbl>
    <w:p w:rsidR="00944EB0" w:rsidRPr="008C2799" w:rsidRDefault="00944EB0" w:rsidP="00944EB0">
      <w:pPr>
        <w:tabs>
          <w:tab w:val="left" w:pos="567"/>
        </w:tabs>
        <w:jc w:val="center"/>
        <w:rPr>
          <w:rFonts w:ascii="Arial" w:hAnsi="Arial" w:cs="Arial"/>
          <w:b/>
        </w:rPr>
      </w:pPr>
    </w:p>
    <w:p w:rsidR="00944EB0" w:rsidRPr="008C2799" w:rsidRDefault="00944EB0" w:rsidP="00944EB0">
      <w:pPr>
        <w:tabs>
          <w:tab w:val="left" w:pos="567"/>
        </w:tabs>
        <w:rPr>
          <w:rFonts w:ascii="Arial" w:hAnsi="Arial" w:cs="Arial"/>
        </w:rPr>
      </w:pPr>
      <w:r>
        <w:rPr>
          <w:rFonts w:ascii="Arial" w:hAnsi="Arial" w:cs="Arial"/>
        </w:rPr>
        <w:t>15</w:t>
      </w:r>
      <w:r w:rsidRPr="008C2799">
        <w:rPr>
          <w:rFonts w:ascii="Arial" w:hAnsi="Arial" w:cs="Arial"/>
        </w:rPr>
        <w:t>.5.4.</w:t>
      </w:r>
      <w:r w:rsidRPr="008C2799">
        <w:rPr>
          <w:rFonts w:ascii="Arial" w:hAnsi="Arial" w:cs="Arial"/>
        </w:rPr>
        <w:tab/>
        <w:t>Quanto à gravidade, o atraso será classificado como:</w:t>
      </w:r>
    </w:p>
    <w:p w:rsidR="00944EB0" w:rsidRPr="008C2799" w:rsidRDefault="00944EB0" w:rsidP="00944EB0">
      <w:pPr>
        <w:tabs>
          <w:tab w:val="left" w:pos="567"/>
        </w:tabs>
        <w:jc w:val="both"/>
        <w:rPr>
          <w:rFonts w:ascii="Arial" w:hAnsi="Arial" w:cs="Arial"/>
        </w:rPr>
      </w:pPr>
      <w:r w:rsidRPr="008C2799">
        <w:rPr>
          <w:rFonts w:ascii="Arial" w:hAnsi="Arial" w:cs="Arial"/>
        </w:rPr>
        <w:t>a) brando: quando acarretar um atraso de 5% (cinco por cento) até 15% (quinze por cento) n</w:t>
      </w:r>
      <w:r w:rsidR="00A81495">
        <w:rPr>
          <w:rFonts w:ascii="Arial" w:hAnsi="Arial" w:cs="Arial"/>
        </w:rPr>
        <w:t>o prazo estabelecido para a execução dos serviços</w:t>
      </w:r>
      <w:r w:rsidRPr="008C2799">
        <w:rPr>
          <w:rFonts w:ascii="Arial" w:hAnsi="Arial" w:cs="Arial"/>
        </w:rPr>
        <w:t>;</w:t>
      </w:r>
    </w:p>
    <w:p w:rsidR="00944EB0" w:rsidRPr="008C2799" w:rsidRDefault="00944EB0" w:rsidP="00944EB0">
      <w:pPr>
        <w:tabs>
          <w:tab w:val="left" w:pos="567"/>
        </w:tabs>
        <w:jc w:val="both"/>
        <w:rPr>
          <w:rFonts w:ascii="Arial" w:hAnsi="Arial" w:cs="Arial"/>
        </w:rPr>
      </w:pPr>
      <w:r w:rsidRPr="008C2799">
        <w:rPr>
          <w:rFonts w:ascii="Arial" w:hAnsi="Arial" w:cs="Arial"/>
        </w:rPr>
        <w:t xml:space="preserve">b) mediano: quando acarretar um atraso de 15% (quinze por cento) a 25% (vinte e cinco por cento) </w:t>
      </w:r>
      <w:r w:rsidR="00A81495" w:rsidRPr="008C2799">
        <w:rPr>
          <w:rFonts w:ascii="Arial" w:hAnsi="Arial" w:cs="Arial"/>
        </w:rPr>
        <w:t>n</w:t>
      </w:r>
      <w:r w:rsidR="00A81495">
        <w:rPr>
          <w:rFonts w:ascii="Arial" w:hAnsi="Arial" w:cs="Arial"/>
        </w:rPr>
        <w:t>o prazo estabelecido para a execução dos serviços</w:t>
      </w:r>
      <w:r w:rsidR="00A81495" w:rsidRPr="008C2799">
        <w:rPr>
          <w:rFonts w:ascii="Arial" w:hAnsi="Arial" w:cs="Arial"/>
        </w:rPr>
        <w:t>;</w:t>
      </w:r>
    </w:p>
    <w:p w:rsidR="0076394F" w:rsidRPr="008C2799" w:rsidRDefault="00944EB0" w:rsidP="0076394F">
      <w:pPr>
        <w:tabs>
          <w:tab w:val="left" w:pos="567"/>
        </w:tabs>
        <w:jc w:val="both"/>
        <w:rPr>
          <w:rFonts w:ascii="Arial" w:hAnsi="Arial" w:cs="Arial"/>
        </w:rPr>
      </w:pPr>
      <w:r w:rsidRPr="008C2799">
        <w:rPr>
          <w:rFonts w:ascii="Arial" w:hAnsi="Arial" w:cs="Arial"/>
        </w:rPr>
        <w:t xml:space="preserve">c) grave: quando acarretar um atraso de mais de 25% (vinte e cinco por cento) </w:t>
      </w:r>
      <w:r w:rsidR="0076394F" w:rsidRPr="008C2799">
        <w:rPr>
          <w:rFonts w:ascii="Arial" w:hAnsi="Arial" w:cs="Arial"/>
        </w:rPr>
        <w:t>n</w:t>
      </w:r>
      <w:r w:rsidR="0076394F">
        <w:rPr>
          <w:rFonts w:ascii="Arial" w:hAnsi="Arial" w:cs="Arial"/>
        </w:rPr>
        <w:t>o prazo estabelecido para a execução dos serviços.</w:t>
      </w:r>
    </w:p>
    <w:p w:rsidR="00944EB0" w:rsidRPr="008C2799" w:rsidRDefault="00944EB0" w:rsidP="0076394F">
      <w:pPr>
        <w:tabs>
          <w:tab w:val="left" w:pos="567"/>
        </w:tabs>
        <w:jc w:val="both"/>
        <w:rPr>
          <w:rFonts w:ascii="Arial" w:hAnsi="Arial" w:cs="Arial"/>
        </w:rPr>
      </w:pPr>
      <w:r>
        <w:rPr>
          <w:rFonts w:ascii="Arial" w:hAnsi="Arial" w:cs="Arial"/>
        </w:rPr>
        <w:t>15</w:t>
      </w:r>
      <w:r w:rsidRPr="008C2799">
        <w:rPr>
          <w:rFonts w:ascii="Arial" w:hAnsi="Arial" w:cs="Arial"/>
        </w:rPr>
        <w:t>.5.5.</w:t>
      </w:r>
      <w:r w:rsidRPr="008C2799">
        <w:rPr>
          <w:rFonts w:ascii="Arial" w:hAnsi="Arial" w:cs="Arial"/>
        </w:rPr>
        <w:tab/>
        <w:t>Quanto à freqüência, o atraso será classificado como:</w:t>
      </w:r>
    </w:p>
    <w:p w:rsidR="00944EB0" w:rsidRPr="008C2799" w:rsidRDefault="00944EB0" w:rsidP="00944EB0">
      <w:pPr>
        <w:tabs>
          <w:tab w:val="left" w:pos="567"/>
        </w:tabs>
        <w:rPr>
          <w:rFonts w:ascii="Arial" w:hAnsi="Arial" w:cs="Arial"/>
        </w:rPr>
      </w:pPr>
      <w:r w:rsidRPr="008C2799">
        <w:rPr>
          <w:rFonts w:ascii="Arial" w:hAnsi="Arial" w:cs="Arial"/>
        </w:rPr>
        <w:t>a) eventual: quando ocorrer apenas uma vez;</w:t>
      </w:r>
    </w:p>
    <w:p w:rsidR="00944EB0" w:rsidRPr="008C2799" w:rsidRDefault="00944EB0" w:rsidP="00944EB0">
      <w:pPr>
        <w:tabs>
          <w:tab w:val="left" w:pos="567"/>
        </w:tabs>
        <w:rPr>
          <w:rFonts w:ascii="Arial" w:hAnsi="Arial" w:cs="Arial"/>
        </w:rPr>
      </w:pPr>
      <w:r w:rsidRPr="008C2799">
        <w:rPr>
          <w:rFonts w:ascii="Arial" w:hAnsi="Arial" w:cs="Arial"/>
        </w:rPr>
        <w:t>b) intermitente: quando ocorrer mais de uma vez, em medições não subseqüentes;</w:t>
      </w:r>
    </w:p>
    <w:p w:rsidR="00944EB0" w:rsidRPr="008C2799" w:rsidRDefault="00944EB0" w:rsidP="00944EB0">
      <w:pPr>
        <w:tabs>
          <w:tab w:val="left" w:pos="567"/>
        </w:tabs>
        <w:rPr>
          <w:rFonts w:ascii="Arial" w:hAnsi="Arial" w:cs="Arial"/>
        </w:rPr>
      </w:pPr>
      <w:r w:rsidRPr="008C2799">
        <w:rPr>
          <w:rFonts w:ascii="Arial" w:hAnsi="Arial" w:cs="Arial"/>
        </w:rPr>
        <w:t>c) constante: quando ocorrer mais de uma vez, em medições subseqüentes.</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.5.6.</w:t>
      </w:r>
      <w:r w:rsidRPr="008C2799">
        <w:rPr>
          <w:rFonts w:ascii="Arial" w:hAnsi="Arial" w:cs="Arial"/>
        </w:rPr>
        <w:tab/>
        <w:t xml:space="preserve">A gravidade do atraso será aferida, em cada medição, de maneira cumulativa, procedendo-se à comparação entre o valor total </w:t>
      </w:r>
      <w:r w:rsidR="008C6499">
        <w:rPr>
          <w:rFonts w:ascii="Arial" w:hAnsi="Arial" w:cs="Arial"/>
        </w:rPr>
        <w:t>da ordem de serviço</w:t>
      </w:r>
      <w:r w:rsidRPr="008C2799">
        <w:rPr>
          <w:rFonts w:ascii="Arial" w:hAnsi="Arial" w:cs="Arial"/>
        </w:rPr>
        <w:t xml:space="preserve"> e o total acumulado efetivamente realizado até a medição em questão.</w:t>
      </w:r>
    </w:p>
    <w:p w:rsidR="008C64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.5.7.</w:t>
      </w:r>
      <w:r w:rsidRPr="008C2799">
        <w:rPr>
          <w:rFonts w:ascii="Arial" w:hAnsi="Arial" w:cs="Arial"/>
        </w:rPr>
        <w:tab/>
        <w:t>A multa ser</w:t>
      </w:r>
      <w:r w:rsidR="008C6499">
        <w:rPr>
          <w:rFonts w:ascii="Arial" w:hAnsi="Arial" w:cs="Arial"/>
        </w:rPr>
        <w:t>á</w:t>
      </w:r>
      <w:r w:rsidRPr="008C2799">
        <w:rPr>
          <w:rFonts w:ascii="Arial" w:hAnsi="Arial" w:cs="Arial"/>
        </w:rPr>
        <w:t xml:space="preserve"> aplicada </w:t>
      </w:r>
      <w:r w:rsidR="008C6499">
        <w:rPr>
          <w:rFonts w:ascii="Arial" w:hAnsi="Arial" w:cs="Arial"/>
        </w:rPr>
        <w:t>após a constatação dos atrasos</w:t>
      </w:r>
      <w:r w:rsidRPr="008C2799">
        <w:rPr>
          <w:rFonts w:ascii="Arial" w:hAnsi="Arial" w:cs="Arial"/>
        </w:rPr>
        <w:t xml:space="preserve">, </w:t>
      </w:r>
      <w:r w:rsidR="008C6499">
        <w:rPr>
          <w:rFonts w:ascii="Arial" w:hAnsi="Arial" w:cs="Arial"/>
        </w:rPr>
        <w:t>sendo descontada no pagamento da nota fiscal a que se referem os serviços.</w:t>
      </w:r>
    </w:p>
    <w:p w:rsidR="008C6499" w:rsidRDefault="008C6499" w:rsidP="00944EB0">
      <w:pPr>
        <w:tabs>
          <w:tab w:val="left" w:pos="567"/>
        </w:tabs>
        <w:jc w:val="both"/>
        <w:rPr>
          <w:rFonts w:ascii="Arial" w:hAnsi="Arial" w:cs="Arial"/>
        </w:rPr>
      </w:pPr>
      <w:r>
        <w:rPr>
          <w:rFonts w:ascii="Arial" w:hAnsi="Arial" w:cs="Arial"/>
        </w:rPr>
        <w:t xml:space="preserve"> </w:t>
      </w:r>
      <w:r w:rsidR="00944EB0">
        <w:rPr>
          <w:rFonts w:ascii="Arial" w:hAnsi="Arial" w:cs="Arial"/>
        </w:rPr>
        <w:t>15</w:t>
      </w:r>
      <w:r w:rsidR="00944EB0" w:rsidRPr="008C2799">
        <w:rPr>
          <w:rFonts w:ascii="Arial" w:hAnsi="Arial" w:cs="Arial"/>
        </w:rPr>
        <w:t>.5.8.</w:t>
      </w:r>
      <w:r>
        <w:rPr>
          <w:rFonts w:ascii="Arial" w:hAnsi="Arial" w:cs="Arial"/>
        </w:rPr>
        <w:t xml:space="preserve"> </w:t>
      </w:r>
      <w:r w:rsidR="00944EB0" w:rsidRPr="008C2799">
        <w:rPr>
          <w:rFonts w:ascii="Arial" w:hAnsi="Arial" w:cs="Arial"/>
        </w:rPr>
        <w:t>N</w:t>
      </w:r>
      <w:r>
        <w:rPr>
          <w:rFonts w:ascii="Arial" w:hAnsi="Arial" w:cs="Arial"/>
        </w:rPr>
        <w:t>a primeira ocorrência de atraso</w:t>
      </w:r>
      <w:r w:rsidR="00944EB0" w:rsidRPr="008C2799">
        <w:rPr>
          <w:rFonts w:ascii="Arial" w:hAnsi="Arial" w:cs="Arial"/>
        </w:rPr>
        <w:t xml:space="preserve">, poderá ser aplicada, a critério da FISCALIZAÇÃO, a sanção de advertência. A qualquer tempo, a FISCALIZAÇÃO poderá aplicar a sanção de advertência se constatado atraso </w:t>
      </w:r>
      <w:r>
        <w:rPr>
          <w:rFonts w:ascii="Arial" w:hAnsi="Arial" w:cs="Arial"/>
        </w:rPr>
        <w:t>nos serviços</w:t>
      </w:r>
      <w:r w:rsidR="00944EB0" w:rsidRPr="008C2799">
        <w:rPr>
          <w:rFonts w:ascii="Arial" w:hAnsi="Arial" w:cs="Arial"/>
        </w:rPr>
        <w:t xml:space="preserve"> de </w:t>
      </w:r>
      <w:r>
        <w:rPr>
          <w:rFonts w:ascii="Arial" w:hAnsi="Arial" w:cs="Arial"/>
        </w:rPr>
        <w:t xml:space="preserve">até </w:t>
      </w:r>
      <w:r w:rsidR="00944EB0" w:rsidRPr="008C2799">
        <w:rPr>
          <w:rFonts w:ascii="Arial" w:hAnsi="Arial" w:cs="Arial"/>
        </w:rPr>
        <w:t>5% (cinco por cento) do valor que deveri</w:t>
      </w:r>
      <w:r>
        <w:rPr>
          <w:rFonts w:ascii="Arial" w:hAnsi="Arial" w:cs="Arial"/>
        </w:rPr>
        <w:t>a ter sido executado conforme o valor da ordem para execução dos serviços.</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8C6499">
        <w:rPr>
          <w:rFonts w:ascii="Arial" w:hAnsi="Arial" w:cs="Arial"/>
        </w:rPr>
        <w:t>6</w:t>
      </w:r>
      <w:r w:rsidRPr="008C2799">
        <w:rPr>
          <w:rFonts w:ascii="Arial" w:hAnsi="Arial" w:cs="Arial"/>
        </w:rPr>
        <w:t>.</w:t>
      </w:r>
      <w:r w:rsidRPr="008C2799">
        <w:rPr>
          <w:rFonts w:ascii="Arial" w:hAnsi="Arial" w:cs="Arial"/>
        </w:rPr>
        <w:tab/>
        <w:t>Poderá ser aplicada, ainda, multa de 0,</w:t>
      </w:r>
      <w:r>
        <w:rPr>
          <w:rFonts w:ascii="Arial" w:hAnsi="Arial" w:cs="Arial"/>
        </w:rPr>
        <w:t>10</w:t>
      </w:r>
      <w:r w:rsidRPr="008C2799">
        <w:rPr>
          <w:rFonts w:ascii="Arial" w:hAnsi="Arial" w:cs="Arial"/>
        </w:rPr>
        <w:t>% (</w:t>
      </w:r>
      <w:r>
        <w:rPr>
          <w:rFonts w:ascii="Arial" w:hAnsi="Arial" w:cs="Arial"/>
        </w:rPr>
        <w:t>dez</w:t>
      </w:r>
      <w:r w:rsidRPr="008C2799">
        <w:rPr>
          <w:rFonts w:ascii="Arial" w:hAnsi="Arial" w:cs="Arial"/>
        </w:rPr>
        <w:t xml:space="preserve"> centésimos por cento) sobre o valor total d</w:t>
      </w:r>
      <w:r w:rsidR="00DE0789">
        <w:rPr>
          <w:rFonts w:ascii="Arial" w:hAnsi="Arial" w:cs="Arial"/>
        </w:rPr>
        <w:t>a ordem de execução dos serviços</w:t>
      </w:r>
      <w:r w:rsidRPr="008C2799">
        <w:rPr>
          <w:rFonts w:ascii="Arial" w:hAnsi="Arial" w:cs="Arial"/>
        </w:rPr>
        <w:t>, por dia de atraso na conclusão da obra, até o limite de 15 (quinze) dias.</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8C6499">
        <w:rPr>
          <w:rFonts w:ascii="Arial" w:hAnsi="Arial" w:cs="Arial"/>
        </w:rPr>
        <w:t>6</w:t>
      </w:r>
      <w:r w:rsidRPr="008C2799">
        <w:rPr>
          <w:rFonts w:ascii="Arial" w:hAnsi="Arial" w:cs="Arial"/>
        </w:rPr>
        <w:t>.1.</w:t>
      </w:r>
      <w:r w:rsidRPr="008C2799">
        <w:rPr>
          <w:rFonts w:ascii="Arial" w:hAnsi="Arial" w:cs="Arial"/>
        </w:rPr>
        <w:tab/>
        <w:t>Após esse limite, considerando o percentual executado da obra, poderá será configurada a inexecução parcial do objeto.</w:t>
      </w:r>
    </w:p>
    <w:p w:rsidR="00944EB0" w:rsidRPr="008C2799" w:rsidRDefault="00944EB0" w:rsidP="00944EB0">
      <w:pPr>
        <w:tabs>
          <w:tab w:val="left" w:pos="567"/>
        </w:tabs>
        <w:jc w:val="both"/>
        <w:rPr>
          <w:rFonts w:ascii="Arial" w:hAnsi="Arial" w:cs="Arial"/>
        </w:rPr>
      </w:pPr>
    </w:p>
    <w:p w:rsidR="00944EB0"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7</w:t>
      </w:r>
      <w:r w:rsidRPr="008C2799">
        <w:rPr>
          <w:rFonts w:ascii="Arial" w:hAnsi="Arial" w:cs="Arial"/>
        </w:rPr>
        <w:t>.</w:t>
      </w:r>
      <w:r w:rsidRPr="008C2799">
        <w:rPr>
          <w:rFonts w:ascii="Arial" w:hAnsi="Arial" w:cs="Arial"/>
        </w:rPr>
        <w:tab/>
        <w:t>O somatório das multas previstas nos itens acima não poderá ultrapassar o percentual de 10% (dez por ce</w:t>
      </w:r>
      <w:r w:rsidR="00DE0789">
        <w:rPr>
          <w:rFonts w:ascii="Arial" w:hAnsi="Arial" w:cs="Arial"/>
        </w:rPr>
        <w:t>nto) do valor total da ordem de execução dos serviços.</w:t>
      </w:r>
    </w:p>
    <w:p w:rsidR="00DE0789" w:rsidRPr="008C2799" w:rsidRDefault="00DE0789"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8</w:t>
      </w:r>
      <w:r w:rsidRPr="008C2799">
        <w:rPr>
          <w:rFonts w:ascii="Arial" w:hAnsi="Arial" w:cs="Arial"/>
        </w:rPr>
        <w:t>.</w:t>
      </w:r>
      <w:r w:rsidRPr="008C2799">
        <w:rPr>
          <w:rFonts w:ascii="Arial" w:hAnsi="Arial" w:cs="Arial"/>
        </w:rPr>
        <w:tab/>
        <w:t xml:space="preserve">A sanção de suspensão do direito de licitar e de contratar com a administração pública, de que trata o inciso III, art. 87, da Lei n.º 8.666/93, poderá ser aplicada ao CONTRATADO, por culpa ou dolo, por até 2 (dois) anos, entre outros casos, no caso de inexecução parcial do objeto, conforme previsto no item </w:t>
      </w:r>
      <w:r w:rsidR="00DE0789">
        <w:rPr>
          <w:rFonts w:ascii="Arial" w:hAnsi="Arial" w:cs="Arial"/>
        </w:rPr>
        <w:t>15</w:t>
      </w:r>
      <w:r w:rsidRPr="008C2799">
        <w:rPr>
          <w:rFonts w:ascii="Arial" w:hAnsi="Arial" w:cs="Arial"/>
        </w:rPr>
        <w:t>.3.1 desta cláusula.</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9</w:t>
      </w:r>
      <w:r w:rsidRPr="008C2799">
        <w:rPr>
          <w:rFonts w:ascii="Arial" w:hAnsi="Arial" w:cs="Arial"/>
        </w:rPr>
        <w:t>.</w:t>
      </w:r>
      <w:r w:rsidRPr="008C2799">
        <w:rPr>
          <w:rFonts w:ascii="Arial" w:hAnsi="Arial" w:cs="Arial"/>
        </w:rPr>
        <w:tab/>
        <w:t>Será aplicada a sanção de declaração de inidoneidade para licitar ou contratar com a Administração Pública, prevista no inciso IV, art. 87, da Lei 8.666/93, entre outros casos, quando o CONTRATADO: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9</w:t>
      </w:r>
      <w:r w:rsidRPr="008C2799">
        <w:rPr>
          <w:rFonts w:ascii="Arial" w:hAnsi="Arial" w:cs="Arial"/>
        </w:rPr>
        <w:t>.1.</w:t>
      </w:r>
      <w:r w:rsidRPr="008C2799">
        <w:rPr>
          <w:rFonts w:ascii="Arial" w:hAnsi="Arial" w:cs="Arial"/>
        </w:rPr>
        <w:tab/>
        <w:t>tiver sofrido condenação definitiva por ter praticado, por meios dolosos, fraude fiscal no recolhimento de quaisquer tributos;</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9</w:t>
      </w:r>
      <w:r w:rsidRPr="008C2799">
        <w:rPr>
          <w:rFonts w:ascii="Arial" w:hAnsi="Arial" w:cs="Arial"/>
        </w:rPr>
        <w:t>.2.</w:t>
      </w:r>
      <w:r w:rsidRPr="008C2799">
        <w:rPr>
          <w:rFonts w:ascii="Arial" w:hAnsi="Arial" w:cs="Arial"/>
        </w:rPr>
        <w:tab/>
        <w:t>praticar atos ilícitos, visando frustrar os objetivos da licitação;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9</w:t>
      </w:r>
      <w:r w:rsidRPr="008C2799">
        <w:rPr>
          <w:rFonts w:ascii="Arial" w:hAnsi="Arial" w:cs="Arial"/>
        </w:rPr>
        <w:t>.3.</w:t>
      </w:r>
      <w:r w:rsidRPr="008C2799">
        <w:rPr>
          <w:rFonts w:ascii="Arial" w:hAnsi="Arial" w:cs="Arial"/>
        </w:rPr>
        <w:tab/>
        <w:t>demonstrar, a qualquer tempo, não possuir idoneidade para licitar ou contratar com a Prefeitura Municipal, em virtude de atos ilícitos praticados;</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9</w:t>
      </w:r>
      <w:r w:rsidRPr="008C2799">
        <w:rPr>
          <w:rFonts w:ascii="Arial" w:hAnsi="Arial" w:cs="Arial"/>
        </w:rPr>
        <w:t>.4.</w:t>
      </w:r>
      <w:r w:rsidRPr="008C2799">
        <w:rPr>
          <w:rFonts w:ascii="Arial" w:hAnsi="Arial" w:cs="Arial"/>
        </w:rPr>
        <w:tab/>
        <w:t>reproduzir, divulgar ou utilizar, em benefício próprio ou de terceiros, quaisquer informações de que seus empregados tenham tido conhecimento em razão da execução do contrato, sem consentimento prévio da Prefeitura Municipal;</w:t>
      </w:r>
    </w:p>
    <w:p w:rsidR="00944EB0" w:rsidRPr="008C2799" w:rsidRDefault="00944EB0" w:rsidP="00944EB0">
      <w:pPr>
        <w:tabs>
          <w:tab w:val="left" w:pos="567"/>
        </w:tabs>
        <w:jc w:val="both"/>
        <w:rPr>
          <w:rFonts w:ascii="Arial" w:hAnsi="Arial" w:cs="Arial"/>
        </w:rPr>
      </w:pPr>
      <w:r>
        <w:rPr>
          <w:rFonts w:ascii="Arial" w:hAnsi="Arial" w:cs="Arial"/>
        </w:rPr>
        <w:lastRenderedPageBreak/>
        <w:t>15</w:t>
      </w:r>
      <w:r w:rsidRPr="008C2799">
        <w:rPr>
          <w:rFonts w:ascii="Arial" w:hAnsi="Arial" w:cs="Arial"/>
        </w:rPr>
        <w:t>.</w:t>
      </w:r>
      <w:r w:rsidR="00DE0789">
        <w:rPr>
          <w:rFonts w:ascii="Arial" w:hAnsi="Arial" w:cs="Arial"/>
        </w:rPr>
        <w:t>9</w:t>
      </w:r>
      <w:r w:rsidRPr="008C2799">
        <w:rPr>
          <w:rFonts w:ascii="Arial" w:hAnsi="Arial" w:cs="Arial"/>
        </w:rPr>
        <w:t>.5.</w:t>
      </w:r>
      <w:r w:rsidRPr="008C2799">
        <w:rPr>
          <w:rFonts w:ascii="Arial" w:hAnsi="Arial" w:cs="Arial"/>
        </w:rPr>
        <w:tab/>
        <w:t>cometer ato capitulado como crime pela Lei nº. 8.666/93, praticado durante o procedimento licitatório, que venha ao conhecimento da Prefeitura Municipal após a assinatura do contrato;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9</w:t>
      </w:r>
      <w:r w:rsidRPr="008C2799">
        <w:rPr>
          <w:rFonts w:ascii="Arial" w:hAnsi="Arial" w:cs="Arial"/>
        </w:rPr>
        <w:t>.6.</w:t>
      </w:r>
      <w:r w:rsidRPr="008C2799">
        <w:rPr>
          <w:rFonts w:ascii="Arial" w:hAnsi="Arial" w:cs="Arial"/>
        </w:rPr>
        <w:tab/>
        <w:t>apresentar à Prefeitura Municipal qualquer documento falso ou falsificado, no todo ou em parte, com o objetivo de participar da licitação ou para comprovar, durante a execução do contrato, a manutenção das condições apresentadas na habilitação;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w:t>
      </w:r>
      <w:r w:rsidR="00DE0789">
        <w:rPr>
          <w:rFonts w:ascii="Arial" w:hAnsi="Arial" w:cs="Arial"/>
        </w:rPr>
        <w:t>9</w:t>
      </w:r>
      <w:r w:rsidRPr="008C2799">
        <w:rPr>
          <w:rFonts w:ascii="Arial" w:hAnsi="Arial" w:cs="Arial"/>
        </w:rPr>
        <w:t>.7.</w:t>
      </w:r>
      <w:r w:rsidRPr="008C2799">
        <w:rPr>
          <w:rFonts w:ascii="Arial" w:hAnsi="Arial" w:cs="Arial"/>
        </w:rPr>
        <w:tab/>
        <w:t xml:space="preserve">incorrer em inexecução total do objeto, conforme previsto no item </w:t>
      </w:r>
      <w:r w:rsidR="00DE0789">
        <w:rPr>
          <w:rFonts w:ascii="Arial" w:hAnsi="Arial" w:cs="Arial"/>
        </w:rPr>
        <w:t>15</w:t>
      </w:r>
      <w:r w:rsidRPr="008C2799">
        <w:rPr>
          <w:rFonts w:ascii="Arial" w:hAnsi="Arial" w:cs="Arial"/>
        </w:rPr>
        <w:t>.3.2 desta cláusula.</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w:t>
      </w:r>
      <w:r w:rsidR="00DE0789">
        <w:rPr>
          <w:rFonts w:ascii="Arial" w:hAnsi="Arial" w:cs="Arial"/>
        </w:rPr>
        <w:t>0</w:t>
      </w:r>
      <w:r w:rsidRPr="008C2799">
        <w:rPr>
          <w:rFonts w:ascii="Arial" w:hAnsi="Arial" w:cs="Arial"/>
        </w:rPr>
        <w:t>.</w:t>
      </w:r>
      <w:r w:rsidRPr="008C2799">
        <w:rPr>
          <w:rFonts w:ascii="Arial" w:hAnsi="Arial" w:cs="Arial"/>
        </w:rPr>
        <w:tab/>
        <w:t>As sanções de advertência, de suspensão temporária do direito de contratar com a Prefeitura Municipal de Nova Era e de declaração de inidoneidade para licitar ou contratar com a Administração Pública poderão ser aplicadas ao CONTRATADO juntamente à de multa.</w:t>
      </w:r>
    </w:p>
    <w:p w:rsidR="00944EB0" w:rsidRPr="008C2799" w:rsidRDefault="00944EB0" w:rsidP="00944EB0">
      <w:pPr>
        <w:tabs>
          <w:tab w:val="left" w:pos="567"/>
        </w:tabs>
        <w:jc w:val="both"/>
        <w:rPr>
          <w:rFonts w:ascii="Arial" w:hAnsi="Arial" w:cs="Arial"/>
        </w:rPr>
      </w:pP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w:t>
      </w:r>
      <w:r w:rsidR="00DE0789">
        <w:rPr>
          <w:rFonts w:ascii="Arial" w:hAnsi="Arial" w:cs="Arial"/>
        </w:rPr>
        <w:t>1</w:t>
      </w:r>
      <w:r w:rsidRPr="008C2799">
        <w:rPr>
          <w:rFonts w:ascii="Arial" w:hAnsi="Arial" w:cs="Arial"/>
        </w:rPr>
        <w:t>.</w:t>
      </w:r>
      <w:r w:rsidRPr="008C2799">
        <w:rPr>
          <w:rFonts w:ascii="Arial" w:hAnsi="Arial" w:cs="Arial"/>
        </w:rPr>
        <w:tab/>
        <w:t>O valor da multa poderá ser descontado do pagamento a ser efetuado ao CONTRATADO.</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w:t>
      </w:r>
      <w:r w:rsidR="00DE0789">
        <w:rPr>
          <w:rFonts w:ascii="Arial" w:hAnsi="Arial" w:cs="Arial"/>
        </w:rPr>
        <w:t>1</w:t>
      </w:r>
      <w:r w:rsidRPr="008C2799">
        <w:rPr>
          <w:rFonts w:ascii="Arial" w:hAnsi="Arial" w:cs="Arial"/>
        </w:rPr>
        <w:t>.</w:t>
      </w:r>
      <w:r w:rsidR="004451BF">
        <w:rPr>
          <w:rFonts w:ascii="Arial" w:hAnsi="Arial" w:cs="Arial"/>
        </w:rPr>
        <w:t>1</w:t>
      </w:r>
      <w:r w:rsidRPr="008C2799">
        <w:rPr>
          <w:rFonts w:ascii="Arial" w:hAnsi="Arial" w:cs="Arial"/>
        </w:rPr>
        <w:t>.</w:t>
      </w:r>
      <w:r w:rsidR="00DE0789">
        <w:rPr>
          <w:rFonts w:ascii="Arial" w:hAnsi="Arial" w:cs="Arial"/>
        </w:rPr>
        <w:t xml:space="preserve"> </w:t>
      </w:r>
      <w:r w:rsidRPr="008C2799">
        <w:rPr>
          <w:rFonts w:ascii="Arial" w:hAnsi="Arial" w:cs="Arial"/>
        </w:rPr>
        <w:t xml:space="preserve">Se o valor do pagamento </w:t>
      </w:r>
      <w:r w:rsidR="004451BF">
        <w:rPr>
          <w:rFonts w:ascii="Arial" w:hAnsi="Arial" w:cs="Arial"/>
        </w:rPr>
        <w:t>f</w:t>
      </w:r>
      <w:r w:rsidRPr="008C2799">
        <w:rPr>
          <w:rFonts w:ascii="Arial" w:hAnsi="Arial" w:cs="Arial"/>
        </w:rPr>
        <w:t>or</w:t>
      </w:r>
      <w:r w:rsidR="004451BF">
        <w:rPr>
          <w:rFonts w:ascii="Arial" w:hAnsi="Arial" w:cs="Arial"/>
        </w:rPr>
        <w:t xml:space="preserve"> </w:t>
      </w:r>
      <w:r w:rsidRPr="008C2799">
        <w:rPr>
          <w:rFonts w:ascii="Arial" w:hAnsi="Arial" w:cs="Arial"/>
        </w:rPr>
        <w:t>insuficiente</w:t>
      </w:r>
      <w:r w:rsidR="004451BF">
        <w:rPr>
          <w:rFonts w:ascii="Arial" w:hAnsi="Arial" w:cs="Arial"/>
        </w:rPr>
        <w:t xml:space="preserve"> para cobertura da multa</w:t>
      </w:r>
      <w:r w:rsidRPr="008C2799">
        <w:rPr>
          <w:rFonts w:ascii="Arial" w:hAnsi="Arial" w:cs="Arial"/>
        </w:rPr>
        <w:t>, fica o CONTRATADO obrigado a recolher a importância devida no prazo de 15 (quinze) dias, contado da comunicação oficial.</w:t>
      </w:r>
    </w:p>
    <w:p w:rsidR="00944EB0" w:rsidRPr="008C2799" w:rsidRDefault="00944EB0" w:rsidP="00944EB0">
      <w:pPr>
        <w:tabs>
          <w:tab w:val="left" w:pos="567"/>
        </w:tabs>
        <w:jc w:val="both"/>
        <w:rPr>
          <w:rFonts w:ascii="Arial" w:hAnsi="Arial" w:cs="Arial"/>
        </w:rPr>
      </w:pPr>
      <w:r>
        <w:rPr>
          <w:rFonts w:ascii="Arial" w:hAnsi="Arial" w:cs="Arial"/>
        </w:rPr>
        <w:t>15</w:t>
      </w:r>
      <w:r w:rsidRPr="008C2799">
        <w:rPr>
          <w:rFonts w:ascii="Arial" w:hAnsi="Arial" w:cs="Arial"/>
        </w:rPr>
        <w:t>.1</w:t>
      </w:r>
      <w:r w:rsidR="00DE0789">
        <w:rPr>
          <w:rFonts w:ascii="Arial" w:hAnsi="Arial" w:cs="Arial"/>
        </w:rPr>
        <w:t>1</w:t>
      </w:r>
      <w:r w:rsidRPr="008C2799">
        <w:rPr>
          <w:rFonts w:ascii="Arial" w:hAnsi="Arial" w:cs="Arial"/>
        </w:rPr>
        <w:t>.</w:t>
      </w:r>
      <w:r w:rsidR="004451BF">
        <w:rPr>
          <w:rFonts w:ascii="Arial" w:hAnsi="Arial" w:cs="Arial"/>
        </w:rPr>
        <w:t>2</w:t>
      </w:r>
      <w:r w:rsidRPr="008C2799">
        <w:rPr>
          <w:rFonts w:ascii="Arial" w:hAnsi="Arial" w:cs="Arial"/>
        </w:rPr>
        <w:t>.</w:t>
      </w:r>
      <w:r w:rsidR="00DE0789">
        <w:rPr>
          <w:rFonts w:ascii="Arial" w:hAnsi="Arial" w:cs="Arial"/>
        </w:rPr>
        <w:t xml:space="preserve"> </w:t>
      </w:r>
      <w:r w:rsidRPr="008C2799">
        <w:rPr>
          <w:rFonts w:ascii="Arial" w:hAnsi="Arial" w:cs="Arial"/>
        </w:rPr>
        <w:t>Esgotados os meios administrativos para cobrança do valor devido pelo CONTRATADO ao CONTRATANTE, este será encaminhado para inscrição em dívida ativa.</w:t>
      </w:r>
    </w:p>
    <w:p w:rsidR="00BD0702" w:rsidRPr="00E43438" w:rsidRDefault="00BD0702" w:rsidP="00E43438">
      <w:pPr>
        <w:pStyle w:val="Corpodetexto"/>
        <w:rPr>
          <w:rFonts w:ascii="Arial" w:hAnsi="Arial" w:cs="Arial"/>
          <w:sz w:val="22"/>
          <w:szCs w:val="22"/>
        </w:rPr>
      </w:pPr>
    </w:p>
    <w:p w:rsidR="00BD0702" w:rsidRDefault="00BD0702" w:rsidP="001346D7">
      <w:pPr>
        <w:pStyle w:val="Ttulo1"/>
        <w:numPr>
          <w:ilvl w:val="0"/>
          <w:numId w:val="21"/>
        </w:numPr>
        <w:tabs>
          <w:tab w:val="left" w:pos="424"/>
        </w:tabs>
        <w:ind w:left="0" w:firstLine="0"/>
        <w:rPr>
          <w:rFonts w:ascii="Arial" w:hAnsi="Arial" w:cs="Arial"/>
          <w:sz w:val="22"/>
          <w:szCs w:val="22"/>
        </w:rPr>
      </w:pPr>
      <w:r w:rsidRPr="00E43438">
        <w:rPr>
          <w:rFonts w:ascii="Arial" w:hAnsi="Arial" w:cs="Arial"/>
          <w:sz w:val="22"/>
          <w:szCs w:val="22"/>
        </w:rPr>
        <w:t>– DO CANCELAMENTO DO REGISTRO DE</w:t>
      </w:r>
      <w:r w:rsidRPr="00E43438">
        <w:rPr>
          <w:rFonts w:ascii="Arial" w:hAnsi="Arial" w:cs="Arial"/>
          <w:spacing w:val="-4"/>
          <w:sz w:val="22"/>
          <w:szCs w:val="22"/>
        </w:rPr>
        <w:t xml:space="preserve"> </w:t>
      </w:r>
      <w:r w:rsidRPr="00E43438">
        <w:rPr>
          <w:rFonts w:ascii="Arial" w:hAnsi="Arial" w:cs="Arial"/>
          <w:sz w:val="22"/>
          <w:szCs w:val="22"/>
        </w:rPr>
        <w:t>PREÇOS</w:t>
      </w:r>
    </w:p>
    <w:p w:rsidR="004451BF" w:rsidRPr="00E43438" w:rsidRDefault="004451BF" w:rsidP="004451BF">
      <w:pPr>
        <w:pStyle w:val="Ttulo1"/>
        <w:tabs>
          <w:tab w:val="left" w:pos="424"/>
        </w:tabs>
        <w:ind w:left="0"/>
        <w:rPr>
          <w:rFonts w:ascii="Arial" w:hAnsi="Arial" w:cs="Arial"/>
          <w:sz w:val="22"/>
          <w:szCs w:val="22"/>
        </w:rPr>
      </w:pPr>
    </w:p>
    <w:p w:rsidR="00BD0702" w:rsidRPr="00E43438" w:rsidRDefault="00BD0702" w:rsidP="001346D7">
      <w:pPr>
        <w:pStyle w:val="PargrafodaLista"/>
        <w:numPr>
          <w:ilvl w:val="1"/>
          <w:numId w:val="21"/>
        </w:numPr>
        <w:tabs>
          <w:tab w:val="left" w:pos="614"/>
        </w:tabs>
        <w:ind w:left="0" w:firstLine="0"/>
        <w:rPr>
          <w:rFonts w:ascii="Arial" w:hAnsi="Arial" w:cs="Arial"/>
        </w:rPr>
      </w:pPr>
      <w:r w:rsidRPr="00E43438">
        <w:rPr>
          <w:rFonts w:ascii="Arial" w:hAnsi="Arial" w:cs="Arial"/>
        </w:rPr>
        <w:t>– O preço será cancelado nos seguintes</w:t>
      </w:r>
      <w:r w:rsidRPr="00E43438">
        <w:rPr>
          <w:rFonts w:ascii="Arial" w:hAnsi="Arial" w:cs="Arial"/>
          <w:spacing w:val="-5"/>
        </w:rPr>
        <w:t xml:space="preserve"> </w:t>
      </w:r>
      <w:r w:rsidRPr="00E43438">
        <w:rPr>
          <w:rFonts w:ascii="Arial" w:hAnsi="Arial" w:cs="Arial"/>
        </w:rPr>
        <w:t>casos:</w:t>
      </w:r>
    </w:p>
    <w:p w:rsidR="00BD0702" w:rsidRPr="00E43438" w:rsidRDefault="00BD0702" w:rsidP="00E43438">
      <w:pPr>
        <w:pStyle w:val="Corpodetexto"/>
        <w:rPr>
          <w:rFonts w:ascii="Arial" w:hAnsi="Arial" w:cs="Arial"/>
          <w:sz w:val="22"/>
          <w:szCs w:val="22"/>
        </w:rPr>
      </w:pPr>
    </w:p>
    <w:p w:rsidR="00BD0702" w:rsidRPr="00E43438" w:rsidRDefault="00BD0702" w:rsidP="001346D7">
      <w:pPr>
        <w:pStyle w:val="PargrafodaLista"/>
        <w:numPr>
          <w:ilvl w:val="2"/>
          <w:numId w:val="21"/>
        </w:numPr>
        <w:tabs>
          <w:tab w:val="left" w:pos="808"/>
        </w:tabs>
        <w:ind w:left="0" w:firstLine="0"/>
        <w:rPr>
          <w:rFonts w:ascii="Arial" w:hAnsi="Arial" w:cs="Arial"/>
        </w:rPr>
      </w:pPr>
      <w:r w:rsidRPr="00E43438">
        <w:rPr>
          <w:rFonts w:ascii="Arial" w:hAnsi="Arial" w:cs="Arial"/>
        </w:rPr>
        <w:t>– Pelo</w:t>
      </w:r>
      <w:r w:rsidRPr="00E43438">
        <w:rPr>
          <w:rFonts w:ascii="Arial" w:hAnsi="Arial" w:cs="Arial"/>
          <w:spacing w:val="-2"/>
        </w:rPr>
        <w:t xml:space="preserve"> </w:t>
      </w:r>
      <w:r w:rsidRPr="00E43438">
        <w:rPr>
          <w:rFonts w:ascii="Arial" w:hAnsi="Arial" w:cs="Arial"/>
        </w:rPr>
        <w:t>Município:</w:t>
      </w:r>
    </w:p>
    <w:p w:rsidR="00BD0702" w:rsidRPr="00E43438" w:rsidRDefault="00BD0702" w:rsidP="00E43438">
      <w:pPr>
        <w:pStyle w:val="Corpodetexto"/>
        <w:rPr>
          <w:rFonts w:ascii="Arial" w:hAnsi="Arial" w:cs="Arial"/>
          <w:sz w:val="22"/>
          <w:szCs w:val="22"/>
        </w:rPr>
      </w:pPr>
    </w:p>
    <w:p w:rsidR="00BD0702" w:rsidRPr="00E43438" w:rsidRDefault="001429ED" w:rsidP="00175929">
      <w:pPr>
        <w:pStyle w:val="PargrafodaLista"/>
        <w:numPr>
          <w:ilvl w:val="0"/>
          <w:numId w:val="3"/>
        </w:numPr>
        <w:tabs>
          <w:tab w:val="left" w:pos="356"/>
        </w:tabs>
        <w:ind w:left="0" w:firstLine="0"/>
        <w:rPr>
          <w:rFonts w:ascii="Arial" w:hAnsi="Arial" w:cs="Arial"/>
        </w:rPr>
      </w:pPr>
      <w:r>
        <w:rPr>
          <w:rFonts w:ascii="Arial" w:hAnsi="Arial" w:cs="Arial"/>
        </w:rPr>
        <w:t>a contratada</w:t>
      </w:r>
      <w:r w:rsidR="00BD0702" w:rsidRPr="00E43438">
        <w:rPr>
          <w:rFonts w:ascii="Arial" w:hAnsi="Arial" w:cs="Arial"/>
        </w:rPr>
        <w:t xml:space="preserve"> não cumprir as exigências do edital que deu origem ao registro de</w:t>
      </w:r>
      <w:r w:rsidR="00BD0702" w:rsidRPr="00E43438">
        <w:rPr>
          <w:rFonts w:ascii="Arial" w:hAnsi="Arial" w:cs="Arial"/>
          <w:spacing w:val="-12"/>
        </w:rPr>
        <w:t xml:space="preserve"> </w:t>
      </w:r>
      <w:r w:rsidR="00BD0702" w:rsidRPr="00E43438">
        <w:rPr>
          <w:rFonts w:ascii="Arial" w:hAnsi="Arial" w:cs="Arial"/>
        </w:rPr>
        <w:t>preços;</w:t>
      </w:r>
    </w:p>
    <w:p w:rsidR="00BD0702" w:rsidRPr="00E43438" w:rsidRDefault="001429ED" w:rsidP="00175929">
      <w:pPr>
        <w:pStyle w:val="PargrafodaLista"/>
        <w:numPr>
          <w:ilvl w:val="0"/>
          <w:numId w:val="3"/>
        </w:numPr>
        <w:tabs>
          <w:tab w:val="left" w:pos="361"/>
        </w:tabs>
        <w:ind w:left="0" w:firstLine="0"/>
        <w:rPr>
          <w:rFonts w:ascii="Arial" w:hAnsi="Arial" w:cs="Arial"/>
        </w:rPr>
      </w:pPr>
      <w:r>
        <w:rPr>
          <w:rFonts w:ascii="Arial" w:hAnsi="Arial" w:cs="Arial"/>
        </w:rPr>
        <w:t>a</w:t>
      </w:r>
      <w:r w:rsidR="00BD0702" w:rsidRPr="00E43438">
        <w:rPr>
          <w:rFonts w:ascii="Arial" w:hAnsi="Arial" w:cs="Arial"/>
        </w:rPr>
        <w:t xml:space="preserve"> </w:t>
      </w:r>
      <w:r>
        <w:rPr>
          <w:rFonts w:ascii="Arial" w:hAnsi="Arial" w:cs="Arial"/>
        </w:rPr>
        <w:t>contratada</w:t>
      </w:r>
      <w:r w:rsidR="00BD0702" w:rsidRPr="00E43438">
        <w:rPr>
          <w:rFonts w:ascii="Arial" w:hAnsi="Arial" w:cs="Arial"/>
        </w:rPr>
        <w:t xml:space="preserve"> der causa à rescisão administrativa do contrato decorrente do registro de</w:t>
      </w:r>
      <w:r w:rsidR="00BD0702" w:rsidRPr="00E43438">
        <w:rPr>
          <w:rFonts w:ascii="Arial" w:hAnsi="Arial" w:cs="Arial"/>
          <w:spacing w:val="-10"/>
        </w:rPr>
        <w:t xml:space="preserve"> </w:t>
      </w:r>
      <w:r w:rsidR="00BD0702" w:rsidRPr="00E43438">
        <w:rPr>
          <w:rFonts w:ascii="Arial" w:hAnsi="Arial" w:cs="Arial"/>
        </w:rPr>
        <w:t>preços;</w:t>
      </w:r>
    </w:p>
    <w:p w:rsidR="00BD0702" w:rsidRPr="00E43438" w:rsidRDefault="00BD0702" w:rsidP="00175929">
      <w:pPr>
        <w:pStyle w:val="PargrafodaLista"/>
        <w:numPr>
          <w:ilvl w:val="0"/>
          <w:numId w:val="3"/>
        </w:numPr>
        <w:tabs>
          <w:tab w:val="left" w:pos="342"/>
        </w:tabs>
        <w:ind w:left="0" w:firstLine="0"/>
        <w:rPr>
          <w:rFonts w:ascii="Arial" w:hAnsi="Arial" w:cs="Arial"/>
        </w:rPr>
      </w:pPr>
      <w:r w:rsidRPr="00E43438">
        <w:rPr>
          <w:rFonts w:ascii="Arial" w:hAnsi="Arial" w:cs="Arial"/>
        </w:rPr>
        <w:t>em quaisquer hipóteses de inexecução total ou parcial do contrato decorrente do registro de</w:t>
      </w:r>
      <w:r w:rsidRPr="00E43438">
        <w:rPr>
          <w:rFonts w:ascii="Arial" w:hAnsi="Arial" w:cs="Arial"/>
          <w:spacing w:val="-13"/>
        </w:rPr>
        <w:t xml:space="preserve"> </w:t>
      </w:r>
      <w:r w:rsidRPr="00E43438">
        <w:rPr>
          <w:rFonts w:ascii="Arial" w:hAnsi="Arial" w:cs="Arial"/>
        </w:rPr>
        <w:t>preços;</w:t>
      </w:r>
    </w:p>
    <w:p w:rsidR="00BD0702" w:rsidRPr="00E43438" w:rsidRDefault="001429ED" w:rsidP="00175929">
      <w:pPr>
        <w:pStyle w:val="PargrafodaLista"/>
        <w:numPr>
          <w:ilvl w:val="0"/>
          <w:numId w:val="3"/>
        </w:numPr>
        <w:tabs>
          <w:tab w:val="left" w:pos="370"/>
        </w:tabs>
        <w:ind w:left="0" w:firstLine="0"/>
        <w:rPr>
          <w:rFonts w:ascii="Arial" w:hAnsi="Arial" w:cs="Arial"/>
        </w:rPr>
      </w:pPr>
      <w:r>
        <w:rPr>
          <w:rFonts w:ascii="Arial" w:hAnsi="Arial" w:cs="Arial"/>
        </w:rPr>
        <w:t>a</w:t>
      </w:r>
      <w:r w:rsidR="00BD0702" w:rsidRPr="00E43438">
        <w:rPr>
          <w:rFonts w:ascii="Arial" w:hAnsi="Arial" w:cs="Arial"/>
        </w:rPr>
        <w:t xml:space="preserve"> </w:t>
      </w:r>
      <w:r>
        <w:rPr>
          <w:rFonts w:ascii="Arial" w:hAnsi="Arial" w:cs="Arial"/>
        </w:rPr>
        <w:t>contratada</w:t>
      </w:r>
      <w:r w:rsidR="00BD0702" w:rsidRPr="00E43438">
        <w:rPr>
          <w:rFonts w:ascii="Arial" w:hAnsi="Arial" w:cs="Arial"/>
        </w:rPr>
        <w:t xml:space="preserve"> não aceitar reduzir os preços registrados na hipótese em que esses se </w:t>
      </w:r>
      <w:r w:rsidR="004451BF">
        <w:rPr>
          <w:rFonts w:ascii="Arial" w:hAnsi="Arial" w:cs="Arial"/>
        </w:rPr>
        <w:t>t</w:t>
      </w:r>
      <w:r w:rsidR="00BD0702" w:rsidRPr="00E43438">
        <w:rPr>
          <w:rFonts w:ascii="Arial" w:hAnsi="Arial" w:cs="Arial"/>
        </w:rPr>
        <w:t>ornarem superiores aos praticados pelo</w:t>
      </w:r>
      <w:r w:rsidR="00BD0702" w:rsidRPr="00E43438">
        <w:rPr>
          <w:rFonts w:ascii="Arial" w:hAnsi="Arial" w:cs="Arial"/>
          <w:spacing w:val="-2"/>
        </w:rPr>
        <w:t xml:space="preserve"> </w:t>
      </w:r>
      <w:r w:rsidR="00BD0702" w:rsidRPr="00E43438">
        <w:rPr>
          <w:rFonts w:ascii="Arial" w:hAnsi="Arial" w:cs="Arial"/>
        </w:rPr>
        <w:t>mercado;</w:t>
      </w:r>
    </w:p>
    <w:p w:rsidR="00BD0702" w:rsidRPr="00E43438" w:rsidRDefault="00BD0702" w:rsidP="00175929">
      <w:pPr>
        <w:pStyle w:val="PargrafodaLista"/>
        <w:numPr>
          <w:ilvl w:val="0"/>
          <w:numId w:val="3"/>
        </w:numPr>
        <w:tabs>
          <w:tab w:val="left" w:pos="356"/>
        </w:tabs>
        <w:ind w:left="0" w:firstLine="0"/>
        <w:rPr>
          <w:rFonts w:ascii="Arial" w:hAnsi="Arial" w:cs="Arial"/>
        </w:rPr>
      </w:pPr>
      <w:r w:rsidRPr="00E43438">
        <w:rPr>
          <w:rFonts w:ascii="Arial" w:hAnsi="Arial" w:cs="Arial"/>
        </w:rPr>
        <w:t>por razões de interesse</w:t>
      </w:r>
      <w:r w:rsidRPr="00E43438">
        <w:rPr>
          <w:rFonts w:ascii="Arial" w:hAnsi="Arial" w:cs="Arial"/>
          <w:spacing w:val="-1"/>
        </w:rPr>
        <w:t xml:space="preserve"> </w:t>
      </w:r>
      <w:r w:rsidRPr="00E43438">
        <w:rPr>
          <w:rFonts w:ascii="Arial" w:hAnsi="Arial" w:cs="Arial"/>
        </w:rPr>
        <w:t>público;</w:t>
      </w:r>
    </w:p>
    <w:p w:rsidR="00BD0702" w:rsidRPr="00E43438" w:rsidRDefault="00BD0702" w:rsidP="00175929">
      <w:pPr>
        <w:pStyle w:val="PargrafodaLista"/>
        <w:numPr>
          <w:ilvl w:val="0"/>
          <w:numId w:val="3"/>
        </w:numPr>
        <w:tabs>
          <w:tab w:val="left" w:pos="313"/>
        </w:tabs>
        <w:ind w:left="0" w:firstLine="0"/>
        <w:rPr>
          <w:rFonts w:ascii="Arial" w:hAnsi="Arial" w:cs="Arial"/>
        </w:rPr>
      </w:pPr>
      <w:r w:rsidRPr="00E43438">
        <w:rPr>
          <w:rFonts w:ascii="Arial" w:hAnsi="Arial" w:cs="Arial"/>
        </w:rPr>
        <w:t>na hipótese de reincidência de fato que tenha dado origem à</w:t>
      </w:r>
      <w:r w:rsidRPr="00E43438">
        <w:rPr>
          <w:rFonts w:ascii="Arial" w:hAnsi="Arial" w:cs="Arial"/>
          <w:spacing w:val="-3"/>
        </w:rPr>
        <w:t xml:space="preserve"> </w:t>
      </w:r>
      <w:r w:rsidRPr="00E43438">
        <w:rPr>
          <w:rFonts w:ascii="Arial" w:hAnsi="Arial" w:cs="Arial"/>
        </w:rPr>
        <w:t>suspensão;</w:t>
      </w:r>
    </w:p>
    <w:p w:rsidR="00BD0702" w:rsidRPr="00E43438" w:rsidRDefault="00BD0702" w:rsidP="00175929">
      <w:pPr>
        <w:pStyle w:val="PargrafodaLista"/>
        <w:numPr>
          <w:ilvl w:val="0"/>
          <w:numId w:val="3"/>
        </w:numPr>
        <w:tabs>
          <w:tab w:val="left" w:pos="361"/>
        </w:tabs>
        <w:ind w:left="0" w:firstLine="0"/>
        <w:rPr>
          <w:rFonts w:ascii="Arial" w:hAnsi="Arial" w:cs="Arial"/>
        </w:rPr>
      </w:pPr>
      <w:r w:rsidRPr="00E43438">
        <w:rPr>
          <w:rFonts w:ascii="Arial" w:hAnsi="Arial" w:cs="Arial"/>
        </w:rPr>
        <w:t>se todos os preços forem cancelados, hipótese em que se revogará a presente ata de registro de</w:t>
      </w:r>
      <w:r w:rsidRPr="00E43438">
        <w:rPr>
          <w:rFonts w:ascii="Arial" w:hAnsi="Arial" w:cs="Arial"/>
          <w:spacing w:val="-20"/>
        </w:rPr>
        <w:t xml:space="preserve"> </w:t>
      </w:r>
      <w:r w:rsidRPr="00E43438">
        <w:rPr>
          <w:rFonts w:ascii="Arial" w:hAnsi="Arial" w:cs="Arial"/>
        </w:rPr>
        <w:t>preços.</w:t>
      </w:r>
    </w:p>
    <w:p w:rsidR="00BD0702" w:rsidRPr="00E43438" w:rsidRDefault="00BD0702" w:rsidP="00E43438">
      <w:pPr>
        <w:pStyle w:val="Corpodetexto"/>
        <w:rPr>
          <w:rFonts w:ascii="Arial" w:hAnsi="Arial" w:cs="Arial"/>
          <w:sz w:val="22"/>
          <w:szCs w:val="22"/>
        </w:rPr>
      </w:pPr>
    </w:p>
    <w:p w:rsidR="00BD0702" w:rsidRPr="00E43438" w:rsidRDefault="00BD0702" w:rsidP="001346D7">
      <w:pPr>
        <w:pStyle w:val="PargrafodaLista"/>
        <w:numPr>
          <w:ilvl w:val="2"/>
          <w:numId w:val="21"/>
        </w:numPr>
        <w:tabs>
          <w:tab w:val="left" w:pos="808"/>
        </w:tabs>
        <w:ind w:left="0" w:firstLine="0"/>
        <w:rPr>
          <w:rFonts w:ascii="Arial" w:hAnsi="Arial" w:cs="Arial"/>
        </w:rPr>
      </w:pPr>
      <w:r w:rsidRPr="00E43438">
        <w:rPr>
          <w:rFonts w:ascii="Arial" w:hAnsi="Arial" w:cs="Arial"/>
        </w:rPr>
        <w:t>– Pel</w:t>
      </w:r>
      <w:r w:rsidR="001429ED">
        <w:rPr>
          <w:rFonts w:ascii="Arial" w:hAnsi="Arial" w:cs="Arial"/>
        </w:rPr>
        <w:t>a</w:t>
      </w:r>
      <w:r w:rsidRPr="00E43438">
        <w:rPr>
          <w:rFonts w:ascii="Arial" w:hAnsi="Arial" w:cs="Arial"/>
        </w:rPr>
        <w:t xml:space="preserve"> </w:t>
      </w:r>
      <w:r w:rsidR="001429ED">
        <w:rPr>
          <w:rFonts w:ascii="Arial" w:hAnsi="Arial" w:cs="Arial"/>
        </w:rPr>
        <w:t>Contratada</w:t>
      </w:r>
      <w:r w:rsidRPr="00E43438">
        <w:rPr>
          <w:rFonts w:ascii="Arial" w:hAnsi="Arial" w:cs="Arial"/>
        </w:rPr>
        <w:t>:</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PargrafodaLista"/>
        <w:numPr>
          <w:ilvl w:val="0"/>
          <w:numId w:val="2"/>
        </w:numPr>
        <w:tabs>
          <w:tab w:val="left" w:pos="382"/>
        </w:tabs>
        <w:ind w:left="0" w:firstLine="0"/>
        <w:rPr>
          <w:rFonts w:ascii="Arial" w:hAnsi="Arial" w:cs="Arial"/>
        </w:rPr>
      </w:pPr>
      <w:r w:rsidRPr="00E43438">
        <w:rPr>
          <w:rFonts w:ascii="Arial" w:hAnsi="Arial" w:cs="Arial"/>
        </w:rPr>
        <w:t xml:space="preserve">mediante solicitação por escrito, antes de </w:t>
      </w:r>
      <w:r w:rsidR="00955843">
        <w:rPr>
          <w:rFonts w:ascii="Arial" w:hAnsi="Arial" w:cs="Arial"/>
        </w:rPr>
        <w:t>ter recebido a Ordem de Execução dos Serviços</w:t>
      </w:r>
      <w:r w:rsidRPr="00E43438">
        <w:rPr>
          <w:rFonts w:ascii="Arial" w:hAnsi="Arial" w:cs="Arial"/>
        </w:rPr>
        <w:t>, comprovando estar impossibilitado de cumprir às exigências desta</w:t>
      </w:r>
      <w:r w:rsidRPr="00E43438">
        <w:rPr>
          <w:rFonts w:ascii="Arial" w:hAnsi="Arial" w:cs="Arial"/>
          <w:spacing w:val="-6"/>
        </w:rPr>
        <w:t xml:space="preserve"> </w:t>
      </w:r>
      <w:r w:rsidRPr="00E43438">
        <w:rPr>
          <w:rFonts w:ascii="Arial" w:hAnsi="Arial" w:cs="Arial"/>
        </w:rPr>
        <w:t>Ata;</w:t>
      </w:r>
    </w:p>
    <w:p w:rsidR="00BD0702" w:rsidRDefault="00BD0702" w:rsidP="00E43438">
      <w:pPr>
        <w:pStyle w:val="PargrafodaLista"/>
        <w:numPr>
          <w:ilvl w:val="0"/>
          <w:numId w:val="2"/>
        </w:numPr>
        <w:tabs>
          <w:tab w:val="left" w:pos="380"/>
        </w:tabs>
        <w:ind w:left="0" w:firstLine="0"/>
        <w:rPr>
          <w:rFonts w:ascii="Arial" w:hAnsi="Arial" w:cs="Arial"/>
        </w:rPr>
      </w:pPr>
      <w:r w:rsidRPr="00E43438">
        <w:rPr>
          <w:rFonts w:ascii="Arial" w:hAnsi="Arial" w:cs="Arial"/>
        </w:rPr>
        <w:t>mediante solicitação por escrito, na ocorrência de fato superveniente, decorrente de caso fortuito ou força maior.</w:t>
      </w:r>
    </w:p>
    <w:p w:rsidR="00D96B19" w:rsidRPr="00E43438" w:rsidRDefault="00D96B19" w:rsidP="00D96B19">
      <w:pPr>
        <w:pStyle w:val="PargrafodaLista"/>
        <w:tabs>
          <w:tab w:val="left" w:pos="380"/>
        </w:tabs>
        <w:ind w:left="0"/>
        <w:rPr>
          <w:rFonts w:ascii="Arial" w:hAnsi="Arial" w:cs="Arial"/>
        </w:rPr>
      </w:pPr>
    </w:p>
    <w:p w:rsidR="00BD0702" w:rsidRPr="00D96B19" w:rsidRDefault="00D96B19" w:rsidP="00D96B19">
      <w:pPr>
        <w:tabs>
          <w:tab w:val="left" w:pos="633"/>
        </w:tabs>
        <w:rPr>
          <w:rFonts w:ascii="Arial" w:hAnsi="Arial" w:cs="Arial"/>
        </w:rPr>
      </w:pPr>
      <w:r w:rsidRPr="00D96B19">
        <w:rPr>
          <w:rFonts w:ascii="Arial" w:hAnsi="Arial" w:cs="Arial"/>
          <w:b/>
        </w:rPr>
        <w:t>16.10.3</w:t>
      </w:r>
      <w:r>
        <w:rPr>
          <w:rFonts w:ascii="Arial" w:hAnsi="Arial" w:cs="Arial"/>
        </w:rPr>
        <w:t xml:space="preserve"> </w:t>
      </w:r>
      <w:r w:rsidR="00BD0702" w:rsidRPr="00D96B19">
        <w:rPr>
          <w:rFonts w:ascii="Arial" w:hAnsi="Arial" w:cs="Arial"/>
        </w:rPr>
        <w:t xml:space="preserve">- O cancelamento pelo Município de </w:t>
      </w:r>
      <w:r w:rsidR="00A81495" w:rsidRPr="00D96B19">
        <w:rPr>
          <w:rFonts w:ascii="Arial" w:hAnsi="Arial" w:cs="Arial"/>
        </w:rPr>
        <w:t>Nova Era</w:t>
      </w:r>
      <w:r w:rsidR="00BD0702" w:rsidRPr="00D96B19">
        <w:rPr>
          <w:rFonts w:ascii="Arial" w:hAnsi="Arial" w:cs="Arial"/>
        </w:rPr>
        <w:t>, de preço registrado, será precedido do contraditório e ampla</w:t>
      </w:r>
      <w:r w:rsidR="00BD0702" w:rsidRPr="00D96B19">
        <w:rPr>
          <w:rFonts w:ascii="Arial" w:hAnsi="Arial" w:cs="Arial"/>
          <w:spacing w:val="-1"/>
        </w:rPr>
        <w:t xml:space="preserve"> </w:t>
      </w:r>
      <w:r w:rsidR="00BD0702" w:rsidRPr="00D96B19">
        <w:rPr>
          <w:rFonts w:ascii="Arial" w:hAnsi="Arial" w:cs="Arial"/>
        </w:rPr>
        <w:t>defesa.</w:t>
      </w:r>
    </w:p>
    <w:p w:rsidR="00BD0702" w:rsidRPr="00E43438" w:rsidRDefault="00BD0702" w:rsidP="00D96B19">
      <w:pPr>
        <w:pStyle w:val="PargrafodaLista"/>
        <w:numPr>
          <w:ilvl w:val="3"/>
          <w:numId w:val="22"/>
        </w:numPr>
        <w:tabs>
          <w:tab w:val="left" w:pos="0"/>
        </w:tabs>
        <w:ind w:left="0" w:firstLine="0"/>
        <w:rPr>
          <w:rFonts w:ascii="Arial" w:hAnsi="Arial" w:cs="Arial"/>
        </w:rPr>
      </w:pPr>
      <w:r w:rsidRPr="00E43438">
        <w:rPr>
          <w:rFonts w:ascii="Arial" w:hAnsi="Arial" w:cs="Arial"/>
        </w:rPr>
        <w:t xml:space="preserve">– A comunicação do cancelamento de preço registrado será publicado na Imprensa Oficial de Minas Gerais e </w:t>
      </w:r>
      <w:r w:rsidR="00955843">
        <w:rPr>
          <w:rFonts w:ascii="Arial" w:hAnsi="Arial" w:cs="Arial"/>
        </w:rPr>
        <w:t>no</w:t>
      </w:r>
      <w:r w:rsidRPr="00E43438">
        <w:rPr>
          <w:rFonts w:ascii="Arial" w:hAnsi="Arial" w:cs="Arial"/>
        </w:rPr>
        <w:t xml:space="preserve"> sítio Oficial do Município, juntando-se comprovante nos autos da presente</w:t>
      </w:r>
      <w:r w:rsidRPr="00E43438">
        <w:rPr>
          <w:rFonts w:ascii="Arial" w:hAnsi="Arial" w:cs="Arial"/>
          <w:spacing w:val="-10"/>
        </w:rPr>
        <w:t xml:space="preserve"> </w:t>
      </w:r>
      <w:r w:rsidRPr="00E43438">
        <w:rPr>
          <w:rFonts w:ascii="Arial" w:hAnsi="Arial" w:cs="Arial"/>
        </w:rPr>
        <w:t>Ata.</w:t>
      </w:r>
    </w:p>
    <w:p w:rsidR="00BD0702" w:rsidRPr="00E43438" w:rsidRDefault="00BD0702" w:rsidP="00E43438">
      <w:pPr>
        <w:pStyle w:val="Corpodetexto"/>
        <w:rPr>
          <w:rFonts w:ascii="Arial" w:hAnsi="Arial" w:cs="Arial"/>
          <w:sz w:val="22"/>
          <w:szCs w:val="22"/>
        </w:rPr>
      </w:pPr>
    </w:p>
    <w:p w:rsidR="00BD0702" w:rsidRPr="00E43438" w:rsidRDefault="00BD0702" w:rsidP="00D96B19">
      <w:pPr>
        <w:pStyle w:val="Ttulo1"/>
        <w:numPr>
          <w:ilvl w:val="0"/>
          <w:numId w:val="22"/>
        </w:numPr>
        <w:tabs>
          <w:tab w:val="left" w:pos="424"/>
        </w:tabs>
        <w:ind w:left="0" w:firstLine="0"/>
        <w:rPr>
          <w:rFonts w:ascii="Arial" w:hAnsi="Arial" w:cs="Arial"/>
          <w:sz w:val="22"/>
          <w:szCs w:val="22"/>
        </w:rPr>
      </w:pPr>
      <w:r w:rsidRPr="00E43438">
        <w:rPr>
          <w:rFonts w:ascii="Arial" w:hAnsi="Arial" w:cs="Arial"/>
          <w:sz w:val="22"/>
          <w:szCs w:val="22"/>
        </w:rPr>
        <w:t>–</w:t>
      </w:r>
      <w:r w:rsidRPr="00E43438">
        <w:rPr>
          <w:rFonts w:ascii="Arial" w:hAnsi="Arial" w:cs="Arial"/>
          <w:spacing w:val="-2"/>
          <w:sz w:val="22"/>
          <w:szCs w:val="22"/>
        </w:rPr>
        <w:t xml:space="preserve"> </w:t>
      </w:r>
      <w:r w:rsidR="00955843">
        <w:rPr>
          <w:rFonts w:ascii="Arial" w:hAnsi="Arial" w:cs="Arial"/>
          <w:spacing w:val="-2"/>
          <w:sz w:val="22"/>
          <w:szCs w:val="22"/>
        </w:rPr>
        <w:t xml:space="preserve">DO </w:t>
      </w:r>
      <w:r w:rsidRPr="00E43438">
        <w:rPr>
          <w:rFonts w:ascii="Arial" w:hAnsi="Arial" w:cs="Arial"/>
          <w:sz w:val="22"/>
          <w:szCs w:val="22"/>
        </w:rPr>
        <w:t>PAGAMENTO</w:t>
      </w:r>
    </w:p>
    <w:p w:rsidR="00BD0702" w:rsidRPr="00E43438" w:rsidRDefault="00BD0702" w:rsidP="00E43438">
      <w:pPr>
        <w:pStyle w:val="Corpodetexto"/>
        <w:rPr>
          <w:rFonts w:ascii="Arial" w:hAnsi="Arial" w:cs="Arial"/>
          <w:b/>
          <w:sz w:val="22"/>
          <w:szCs w:val="22"/>
        </w:rPr>
      </w:pPr>
    </w:p>
    <w:p w:rsidR="00BD0702" w:rsidRDefault="00BD0702" w:rsidP="00D96B19">
      <w:pPr>
        <w:pStyle w:val="PargrafodaLista"/>
        <w:numPr>
          <w:ilvl w:val="1"/>
          <w:numId w:val="22"/>
        </w:numPr>
        <w:tabs>
          <w:tab w:val="left" w:pos="674"/>
        </w:tabs>
        <w:ind w:left="0" w:firstLine="0"/>
        <w:rPr>
          <w:rFonts w:ascii="Arial" w:hAnsi="Arial" w:cs="Arial"/>
        </w:rPr>
      </w:pPr>
      <w:r w:rsidRPr="00C74A4D">
        <w:rPr>
          <w:rFonts w:ascii="Arial" w:hAnsi="Arial" w:cs="Arial"/>
        </w:rPr>
        <w:t xml:space="preserve">- O pagamento será efetuado pela Prefeitura Municipal de </w:t>
      </w:r>
      <w:r w:rsidR="00C74A4D" w:rsidRPr="00C74A4D">
        <w:rPr>
          <w:rFonts w:ascii="Arial" w:hAnsi="Arial" w:cs="Arial"/>
        </w:rPr>
        <w:t>Nova Era</w:t>
      </w:r>
      <w:r w:rsidRPr="00C74A4D">
        <w:rPr>
          <w:rFonts w:ascii="Arial" w:hAnsi="Arial" w:cs="Arial"/>
        </w:rPr>
        <w:t xml:space="preserve"> em </w:t>
      </w:r>
      <w:r w:rsidRPr="00C74A4D">
        <w:rPr>
          <w:rFonts w:ascii="Arial" w:hAnsi="Arial" w:cs="Arial"/>
          <w:b/>
        </w:rPr>
        <w:t xml:space="preserve">até </w:t>
      </w:r>
      <w:r w:rsidR="00C74A4D" w:rsidRPr="00C74A4D">
        <w:rPr>
          <w:rFonts w:ascii="Arial" w:hAnsi="Arial" w:cs="Arial"/>
          <w:b/>
        </w:rPr>
        <w:t>1</w:t>
      </w:r>
      <w:r w:rsidRPr="00C74A4D">
        <w:rPr>
          <w:rFonts w:ascii="Arial" w:hAnsi="Arial" w:cs="Arial"/>
          <w:b/>
        </w:rPr>
        <w:t>0 (</w:t>
      </w:r>
      <w:r w:rsidR="00C74A4D" w:rsidRPr="00C74A4D">
        <w:rPr>
          <w:rFonts w:ascii="Arial" w:hAnsi="Arial" w:cs="Arial"/>
          <w:b/>
        </w:rPr>
        <w:t>dez</w:t>
      </w:r>
      <w:r w:rsidRPr="00C74A4D">
        <w:rPr>
          <w:rFonts w:ascii="Arial" w:hAnsi="Arial" w:cs="Arial"/>
          <w:b/>
        </w:rPr>
        <w:t>) dias corridos</w:t>
      </w:r>
      <w:r w:rsidRPr="00C74A4D">
        <w:rPr>
          <w:rFonts w:ascii="Arial" w:hAnsi="Arial" w:cs="Arial"/>
        </w:rPr>
        <w:t xml:space="preserve">, contados do adimplemento da obrigação, e ateste da </w:t>
      </w:r>
      <w:r w:rsidR="004451BF">
        <w:rPr>
          <w:rFonts w:ascii="Arial" w:hAnsi="Arial" w:cs="Arial"/>
        </w:rPr>
        <w:t>n</w:t>
      </w:r>
      <w:r w:rsidRPr="00C74A4D">
        <w:rPr>
          <w:rFonts w:ascii="Arial" w:hAnsi="Arial" w:cs="Arial"/>
        </w:rPr>
        <w:t xml:space="preserve">ota </w:t>
      </w:r>
      <w:r w:rsidR="004451BF">
        <w:rPr>
          <w:rFonts w:ascii="Arial" w:hAnsi="Arial" w:cs="Arial"/>
        </w:rPr>
        <w:t>f</w:t>
      </w:r>
      <w:r w:rsidRPr="00C74A4D">
        <w:rPr>
          <w:rFonts w:ascii="Arial" w:hAnsi="Arial" w:cs="Arial"/>
        </w:rPr>
        <w:t xml:space="preserve">iscal. A </w:t>
      </w:r>
      <w:r w:rsidR="004451BF">
        <w:rPr>
          <w:rFonts w:ascii="Arial" w:hAnsi="Arial" w:cs="Arial"/>
        </w:rPr>
        <w:t>n</w:t>
      </w:r>
      <w:r w:rsidRPr="00C74A4D">
        <w:rPr>
          <w:rFonts w:ascii="Arial" w:hAnsi="Arial" w:cs="Arial"/>
        </w:rPr>
        <w:t xml:space="preserve">ota </w:t>
      </w:r>
      <w:r w:rsidR="004451BF">
        <w:rPr>
          <w:rFonts w:ascii="Arial" w:hAnsi="Arial" w:cs="Arial"/>
        </w:rPr>
        <w:t>f</w:t>
      </w:r>
      <w:r w:rsidRPr="00C74A4D">
        <w:rPr>
          <w:rFonts w:ascii="Arial" w:hAnsi="Arial" w:cs="Arial"/>
        </w:rPr>
        <w:t>iscal dever</w:t>
      </w:r>
      <w:r w:rsidR="004451BF">
        <w:rPr>
          <w:rFonts w:ascii="Arial" w:hAnsi="Arial" w:cs="Arial"/>
        </w:rPr>
        <w:t>á</w:t>
      </w:r>
      <w:r w:rsidRPr="00C74A4D">
        <w:rPr>
          <w:rFonts w:ascii="Arial" w:hAnsi="Arial" w:cs="Arial"/>
        </w:rPr>
        <w:t xml:space="preserve"> estar acompanhada de cópias das </w:t>
      </w:r>
      <w:r w:rsidR="004451BF">
        <w:rPr>
          <w:rFonts w:ascii="Arial" w:hAnsi="Arial" w:cs="Arial"/>
        </w:rPr>
        <w:t>c</w:t>
      </w:r>
      <w:r w:rsidRPr="00C74A4D">
        <w:rPr>
          <w:rFonts w:ascii="Arial" w:hAnsi="Arial" w:cs="Arial"/>
        </w:rPr>
        <w:t xml:space="preserve">ertidões </w:t>
      </w:r>
      <w:r w:rsidR="004451BF">
        <w:rPr>
          <w:rFonts w:ascii="Arial" w:hAnsi="Arial" w:cs="Arial"/>
        </w:rPr>
        <w:t>n</w:t>
      </w:r>
      <w:r w:rsidRPr="00C74A4D">
        <w:rPr>
          <w:rFonts w:ascii="Arial" w:hAnsi="Arial" w:cs="Arial"/>
        </w:rPr>
        <w:t xml:space="preserve">egativa de </w:t>
      </w:r>
      <w:r w:rsidR="004451BF">
        <w:rPr>
          <w:rFonts w:ascii="Arial" w:hAnsi="Arial" w:cs="Arial"/>
        </w:rPr>
        <w:t>d</w:t>
      </w:r>
      <w:r w:rsidRPr="00C74A4D">
        <w:rPr>
          <w:rFonts w:ascii="Arial" w:hAnsi="Arial" w:cs="Arial"/>
        </w:rPr>
        <w:t xml:space="preserve">ébito que comprovem a </w:t>
      </w:r>
      <w:r w:rsidRPr="00C74A4D">
        <w:rPr>
          <w:rFonts w:ascii="Arial" w:hAnsi="Arial" w:cs="Arial"/>
        </w:rPr>
        <w:lastRenderedPageBreak/>
        <w:t>regularidade junto ao FG</w:t>
      </w:r>
      <w:r w:rsidR="00C74A4D">
        <w:rPr>
          <w:rFonts w:ascii="Arial" w:hAnsi="Arial" w:cs="Arial"/>
        </w:rPr>
        <w:t>TS, INSS e à Fazenda Municipal.</w:t>
      </w:r>
    </w:p>
    <w:p w:rsidR="00C74A4D" w:rsidRPr="00E43438" w:rsidRDefault="00C74A4D" w:rsidP="00C74A4D">
      <w:pPr>
        <w:pStyle w:val="PargrafodaLista"/>
        <w:tabs>
          <w:tab w:val="left" w:pos="674"/>
        </w:tabs>
        <w:ind w:left="0"/>
        <w:rPr>
          <w:rFonts w:ascii="Arial" w:hAnsi="Arial" w:cs="Arial"/>
        </w:rPr>
      </w:pPr>
    </w:p>
    <w:p w:rsidR="00BD0702" w:rsidRPr="004451BF" w:rsidRDefault="00BD0702" w:rsidP="00D96B19">
      <w:pPr>
        <w:pStyle w:val="Ttulo1"/>
        <w:numPr>
          <w:ilvl w:val="1"/>
          <w:numId w:val="22"/>
        </w:numPr>
        <w:tabs>
          <w:tab w:val="left" w:pos="700"/>
        </w:tabs>
        <w:ind w:left="0" w:firstLine="0"/>
        <w:jc w:val="both"/>
        <w:rPr>
          <w:rFonts w:ascii="Arial" w:hAnsi="Arial" w:cs="Arial"/>
          <w:b w:val="0"/>
          <w:sz w:val="22"/>
          <w:szCs w:val="22"/>
        </w:rPr>
      </w:pPr>
      <w:r w:rsidRPr="00E43438">
        <w:rPr>
          <w:rFonts w:ascii="Arial" w:hAnsi="Arial" w:cs="Arial"/>
          <w:b w:val="0"/>
          <w:sz w:val="22"/>
          <w:szCs w:val="22"/>
        </w:rPr>
        <w:t xml:space="preserve">- </w:t>
      </w:r>
      <w:r w:rsidR="004451BF">
        <w:rPr>
          <w:rFonts w:ascii="Arial" w:hAnsi="Arial" w:cs="Arial"/>
          <w:b w:val="0"/>
          <w:sz w:val="22"/>
          <w:szCs w:val="22"/>
        </w:rPr>
        <w:t>A</w:t>
      </w:r>
      <w:r w:rsidR="004451BF" w:rsidRPr="004451BF">
        <w:rPr>
          <w:rFonts w:ascii="Arial" w:hAnsi="Arial" w:cs="Arial"/>
          <w:b w:val="0"/>
          <w:sz w:val="22"/>
          <w:szCs w:val="22"/>
        </w:rPr>
        <w:t xml:space="preserve"> empresa deverá apresentar a nota fiscal contendo o mesmo </w:t>
      </w:r>
      <w:r w:rsidR="004451BF">
        <w:rPr>
          <w:rFonts w:ascii="Arial" w:hAnsi="Arial" w:cs="Arial"/>
          <w:b w:val="0"/>
          <w:sz w:val="22"/>
          <w:szCs w:val="22"/>
        </w:rPr>
        <w:t>CNPJ</w:t>
      </w:r>
      <w:r w:rsidR="004451BF" w:rsidRPr="004451BF">
        <w:rPr>
          <w:rFonts w:ascii="Arial" w:hAnsi="Arial" w:cs="Arial"/>
          <w:b w:val="0"/>
          <w:sz w:val="22"/>
          <w:szCs w:val="22"/>
        </w:rPr>
        <w:t xml:space="preserve"> do empenho, para efeito de</w:t>
      </w:r>
      <w:r w:rsidR="004451BF" w:rsidRPr="004451BF">
        <w:rPr>
          <w:rFonts w:ascii="Arial" w:hAnsi="Arial" w:cs="Arial"/>
          <w:b w:val="0"/>
          <w:spacing w:val="-6"/>
          <w:sz w:val="22"/>
          <w:szCs w:val="22"/>
        </w:rPr>
        <w:t xml:space="preserve"> </w:t>
      </w:r>
      <w:r w:rsidR="004451BF" w:rsidRPr="004451BF">
        <w:rPr>
          <w:rFonts w:ascii="Arial" w:hAnsi="Arial" w:cs="Arial"/>
          <w:b w:val="0"/>
          <w:sz w:val="22"/>
          <w:szCs w:val="22"/>
        </w:rPr>
        <w:t>pagamento.</w:t>
      </w:r>
    </w:p>
    <w:p w:rsidR="00BD0702" w:rsidRPr="004451BF" w:rsidRDefault="00BD0702" w:rsidP="00E43438">
      <w:pPr>
        <w:pStyle w:val="Corpodetexto"/>
        <w:rPr>
          <w:rFonts w:ascii="Arial" w:hAnsi="Arial" w:cs="Arial"/>
          <w:sz w:val="22"/>
          <w:szCs w:val="22"/>
        </w:rPr>
      </w:pPr>
    </w:p>
    <w:p w:rsidR="00BD0702" w:rsidRPr="00E43438" w:rsidRDefault="00BD0702" w:rsidP="00D96B19">
      <w:pPr>
        <w:pStyle w:val="PargrafodaLista"/>
        <w:numPr>
          <w:ilvl w:val="1"/>
          <w:numId w:val="22"/>
        </w:numPr>
        <w:tabs>
          <w:tab w:val="left" w:pos="619"/>
        </w:tabs>
        <w:ind w:left="0" w:firstLine="0"/>
        <w:rPr>
          <w:rFonts w:ascii="Arial" w:hAnsi="Arial" w:cs="Arial"/>
        </w:rPr>
      </w:pPr>
      <w:r w:rsidRPr="00E43438">
        <w:rPr>
          <w:rFonts w:ascii="Arial" w:hAnsi="Arial" w:cs="Arial"/>
        </w:rPr>
        <w:t>- Em caso de irregularidade na emissão do documento fiscal, o prazo de pagamento será contado a partir de sua reapresentação, devidamente</w:t>
      </w:r>
      <w:r w:rsidRPr="00E43438">
        <w:rPr>
          <w:rFonts w:ascii="Arial" w:hAnsi="Arial" w:cs="Arial"/>
          <w:spacing w:val="-3"/>
        </w:rPr>
        <w:t xml:space="preserve"> </w:t>
      </w:r>
      <w:r w:rsidRPr="00E43438">
        <w:rPr>
          <w:rFonts w:ascii="Arial" w:hAnsi="Arial" w:cs="Arial"/>
        </w:rPr>
        <w:t>regularizado.</w:t>
      </w:r>
    </w:p>
    <w:p w:rsidR="00BD0702" w:rsidRPr="00E43438" w:rsidRDefault="00BD0702" w:rsidP="00175929">
      <w:pPr>
        <w:pStyle w:val="Corpodetexto"/>
        <w:jc w:val="both"/>
        <w:rPr>
          <w:rFonts w:ascii="Arial" w:hAnsi="Arial" w:cs="Arial"/>
          <w:sz w:val="22"/>
          <w:szCs w:val="22"/>
        </w:rPr>
      </w:pPr>
    </w:p>
    <w:p w:rsidR="00BD0702" w:rsidRPr="00E43438" w:rsidRDefault="00BD0702" w:rsidP="00D96B19">
      <w:pPr>
        <w:pStyle w:val="PargrafodaLista"/>
        <w:numPr>
          <w:ilvl w:val="1"/>
          <w:numId w:val="22"/>
        </w:numPr>
        <w:tabs>
          <w:tab w:val="left" w:pos="633"/>
        </w:tabs>
        <w:ind w:left="0" w:firstLine="0"/>
        <w:rPr>
          <w:rFonts w:ascii="Arial" w:hAnsi="Arial" w:cs="Arial"/>
        </w:rPr>
      </w:pPr>
      <w:r w:rsidRPr="00E43438">
        <w:rPr>
          <w:rFonts w:ascii="Arial" w:hAnsi="Arial" w:cs="Arial"/>
          <w:b/>
        </w:rPr>
        <w:t xml:space="preserve">- </w:t>
      </w:r>
      <w:r w:rsidRPr="00E43438">
        <w:rPr>
          <w:rFonts w:ascii="Arial" w:hAnsi="Arial" w:cs="Arial"/>
        </w:rPr>
        <w:t xml:space="preserve">A Prefeitura Municipal de </w:t>
      </w:r>
      <w:r w:rsidR="00C74A4D">
        <w:rPr>
          <w:rFonts w:ascii="Arial" w:hAnsi="Arial" w:cs="Arial"/>
        </w:rPr>
        <w:t>Nova Era</w:t>
      </w:r>
      <w:r w:rsidRPr="00E43438">
        <w:rPr>
          <w:rFonts w:ascii="Arial" w:hAnsi="Arial" w:cs="Arial"/>
        </w:rPr>
        <w:t>/MG, através da Secretaria Municipal requisitante reserva-se no direito de descontar do pagamento os eventuais débitos da Contratada, inclusive os relacionados com multas, danos e prejuízos contra terceiros.</w:t>
      </w:r>
    </w:p>
    <w:p w:rsidR="00BD0702" w:rsidRPr="00E43438" w:rsidRDefault="00BD0702" w:rsidP="00175929">
      <w:pPr>
        <w:pStyle w:val="Corpodetexto"/>
        <w:jc w:val="both"/>
        <w:rPr>
          <w:rFonts w:ascii="Arial" w:hAnsi="Arial" w:cs="Arial"/>
          <w:sz w:val="22"/>
          <w:szCs w:val="22"/>
        </w:rPr>
      </w:pPr>
    </w:p>
    <w:p w:rsidR="00BD0702" w:rsidRPr="00175929" w:rsidRDefault="00BD0702" w:rsidP="00D96B19">
      <w:pPr>
        <w:pStyle w:val="PargrafodaLista"/>
        <w:numPr>
          <w:ilvl w:val="1"/>
          <w:numId w:val="22"/>
        </w:numPr>
        <w:tabs>
          <w:tab w:val="left" w:pos="643"/>
        </w:tabs>
        <w:ind w:left="0" w:firstLine="0"/>
        <w:rPr>
          <w:rFonts w:ascii="Arial" w:hAnsi="Arial" w:cs="Arial"/>
        </w:rPr>
      </w:pPr>
      <w:r w:rsidRPr="00175929">
        <w:rPr>
          <w:rFonts w:ascii="Arial" w:hAnsi="Arial" w:cs="Arial"/>
          <w:b/>
        </w:rPr>
        <w:t xml:space="preserve">- </w:t>
      </w:r>
      <w:r w:rsidRPr="00175929">
        <w:rPr>
          <w:rFonts w:ascii="Arial" w:hAnsi="Arial" w:cs="Arial"/>
        </w:rPr>
        <w:t xml:space="preserve">A contratada receberá integralmente pelos serviços efetivamente executados, entregues e aprovados pela </w:t>
      </w:r>
      <w:r w:rsidR="00C74A4D">
        <w:rPr>
          <w:rFonts w:ascii="Arial" w:hAnsi="Arial" w:cs="Arial"/>
        </w:rPr>
        <w:t>Secretaria Municipal de Obras e Serviços Urbanos</w:t>
      </w:r>
      <w:r w:rsidRPr="00175929">
        <w:rPr>
          <w:rFonts w:ascii="Arial" w:hAnsi="Arial" w:cs="Arial"/>
        </w:rPr>
        <w:t xml:space="preserve"> e a composição da planilha de medição terá origem na planilha de</w:t>
      </w:r>
      <w:r w:rsidRPr="00175929">
        <w:rPr>
          <w:rFonts w:ascii="Arial" w:hAnsi="Arial" w:cs="Arial"/>
          <w:spacing w:val="-8"/>
        </w:rPr>
        <w:t xml:space="preserve"> </w:t>
      </w:r>
      <w:r w:rsidRPr="00175929">
        <w:rPr>
          <w:rFonts w:ascii="Arial" w:hAnsi="Arial" w:cs="Arial"/>
        </w:rPr>
        <w:t>preços.</w:t>
      </w:r>
    </w:p>
    <w:p w:rsidR="00BD0702" w:rsidRPr="00E43438" w:rsidRDefault="00BD0702" w:rsidP="00E43438">
      <w:pPr>
        <w:pStyle w:val="Corpodetexto"/>
        <w:rPr>
          <w:rFonts w:ascii="Arial" w:hAnsi="Arial" w:cs="Arial"/>
          <w:sz w:val="22"/>
          <w:szCs w:val="22"/>
        </w:rPr>
      </w:pPr>
    </w:p>
    <w:p w:rsidR="00BD0702" w:rsidRPr="00E43438" w:rsidRDefault="00BD0702" w:rsidP="00D96B19">
      <w:pPr>
        <w:pStyle w:val="PargrafodaLista"/>
        <w:numPr>
          <w:ilvl w:val="1"/>
          <w:numId w:val="22"/>
        </w:numPr>
        <w:tabs>
          <w:tab w:val="left" w:pos="662"/>
        </w:tabs>
        <w:ind w:left="0" w:firstLine="0"/>
        <w:rPr>
          <w:rFonts w:ascii="Arial" w:hAnsi="Arial" w:cs="Arial"/>
        </w:rPr>
      </w:pPr>
      <w:r w:rsidRPr="00E43438">
        <w:rPr>
          <w:rFonts w:ascii="Arial" w:hAnsi="Arial" w:cs="Arial"/>
          <w:b/>
        </w:rPr>
        <w:t xml:space="preserve">- </w:t>
      </w:r>
      <w:r w:rsidRPr="00E43438">
        <w:rPr>
          <w:rFonts w:ascii="Arial" w:hAnsi="Arial" w:cs="Arial"/>
        </w:rPr>
        <w:t xml:space="preserve">As medições serão </w:t>
      </w:r>
      <w:r w:rsidR="00241CF7">
        <w:rPr>
          <w:rFonts w:ascii="Arial" w:hAnsi="Arial" w:cs="Arial"/>
        </w:rPr>
        <w:t xml:space="preserve">realizadas </w:t>
      </w:r>
      <w:r w:rsidRPr="00E43438">
        <w:rPr>
          <w:rFonts w:ascii="Arial" w:hAnsi="Arial" w:cs="Arial"/>
        </w:rPr>
        <w:t xml:space="preserve">pela fiscalização </w:t>
      </w:r>
      <w:r w:rsidR="00241CF7">
        <w:rPr>
          <w:rFonts w:ascii="Arial" w:hAnsi="Arial" w:cs="Arial"/>
        </w:rPr>
        <w:t>após a comunicação da contratada informando sobre o término da execução dos serviços</w:t>
      </w:r>
      <w:r w:rsidR="0033716E">
        <w:rPr>
          <w:rFonts w:ascii="Arial" w:hAnsi="Arial" w:cs="Arial"/>
        </w:rPr>
        <w:t xml:space="preserve">, que poderá ser realizada em valor parcial da ordem de execução </w:t>
      </w:r>
      <w:r w:rsidR="0033716E" w:rsidRPr="00E43438">
        <w:rPr>
          <w:rFonts w:ascii="Arial" w:hAnsi="Arial" w:cs="Arial"/>
        </w:rPr>
        <w:t>dos</w:t>
      </w:r>
      <w:r w:rsidR="0033716E" w:rsidRPr="00E43438">
        <w:rPr>
          <w:rFonts w:ascii="Arial" w:hAnsi="Arial" w:cs="Arial"/>
          <w:spacing w:val="-3"/>
        </w:rPr>
        <w:t xml:space="preserve"> </w:t>
      </w:r>
      <w:r w:rsidR="0033716E">
        <w:rPr>
          <w:rFonts w:ascii="Arial" w:hAnsi="Arial" w:cs="Arial"/>
        </w:rPr>
        <w:t>serviços.</w:t>
      </w:r>
    </w:p>
    <w:p w:rsidR="00BD0702" w:rsidRPr="00E43438" w:rsidRDefault="00BD0702" w:rsidP="00E43438">
      <w:pPr>
        <w:pStyle w:val="Corpodetexto"/>
        <w:rPr>
          <w:rFonts w:ascii="Arial" w:hAnsi="Arial" w:cs="Arial"/>
          <w:sz w:val="22"/>
          <w:szCs w:val="22"/>
        </w:rPr>
      </w:pPr>
    </w:p>
    <w:p w:rsidR="00BD0702" w:rsidRDefault="00BD0702" w:rsidP="00D96B19">
      <w:pPr>
        <w:pStyle w:val="PargrafodaLista"/>
        <w:numPr>
          <w:ilvl w:val="1"/>
          <w:numId w:val="22"/>
        </w:numPr>
        <w:tabs>
          <w:tab w:val="left" w:pos="623"/>
        </w:tabs>
        <w:ind w:left="0" w:firstLine="0"/>
        <w:rPr>
          <w:rFonts w:ascii="Arial" w:hAnsi="Arial" w:cs="Arial"/>
        </w:rPr>
      </w:pPr>
      <w:r w:rsidRPr="00E43438">
        <w:rPr>
          <w:rFonts w:ascii="Arial" w:hAnsi="Arial" w:cs="Arial"/>
          <w:b/>
        </w:rPr>
        <w:t xml:space="preserve">- </w:t>
      </w:r>
      <w:r w:rsidRPr="00E43438">
        <w:rPr>
          <w:rFonts w:ascii="Arial" w:hAnsi="Arial" w:cs="Arial"/>
        </w:rPr>
        <w:t>Após a aprovação das medições, a contratada apresentará a fatura correspondente ao contratante com os valores devidos, a qual terá o prazo de 10 (dez) dias para aprová-la ou</w:t>
      </w:r>
      <w:r w:rsidRPr="00E43438">
        <w:rPr>
          <w:rFonts w:ascii="Arial" w:hAnsi="Arial" w:cs="Arial"/>
          <w:spacing w:val="-19"/>
        </w:rPr>
        <w:t xml:space="preserve"> </w:t>
      </w:r>
      <w:r w:rsidRPr="00E43438">
        <w:rPr>
          <w:rFonts w:ascii="Arial" w:hAnsi="Arial" w:cs="Arial"/>
        </w:rPr>
        <w:t>rejeitá-la.</w:t>
      </w:r>
    </w:p>
    <w:p w:rsidR="004451BF" w:rsidRPr="00E43438" w:rsidRDefault="004451BF" w:rsidP="004451BF">
      <w:pPr>
        <w:pStyle w:val="PargrafodaLista"/>
        <w:tabs>
          <w:tab w:val="left" w:pos="623"/>
        </w:tabs>
        <w:ind w:left="0"/>
        <w:rPr>
          <w:rFonts w:ascii="Arial" w:hAnsi="Arial" w:cs="Arial"/>
        </w:rPr>
      </w:pPr>
    </w:p>
    <w:p w:rsidR="00BD0702" w:rsidRPr="00E43438" w:rsidRDefault="004451BF" w:rsidP="00D96B19">
      <w:pPr>
        <w:pStyle w:val="PargrafodaLista"/>
        <w:numPr>
          <w:ilvl w:val="1"/>
          <w:numId w:val="22"/>
        </w:numPr>
        <w:tabs>
          <w:tab w:val="left" w:pos="635"/>
        </w:tabs>
        <w:ind w:left="0" w:firstLine="0"/>
        <w:rPr>
          <w:rFonts w:ascii="Arial" w:hAnsi="Arial" w:cs="Arial"/>
        </w:rPr>
      </w:pPr>
      <w:r>
        <w:rPr>
          <w:rFonts w:ascii="Arial" w:hAnsi="Arial" w:cs="Arial"/>
        </w:rPr>
        <w:t xml:space="preserve">- </w:t>
      </w:r>
      <w:r w:rsidR="00BD0702" w:rsidRPr="00E43438">
        <w:rPr>
          <w:rFonts w:ascii="Arial" w:hAnsi="Arial" w:cs="Arial"/>
        </w:rPr>
        <w:t>A fatura não aprovada pelo contratante será devolvida à contratada para as necessárias correções, com as informações que motivaram sua rejeição, contando-se o prazo estabelecido para aprovação, a partir da data de sua</w:t>
      </w:r>
      <w:r w:rsidR="00BD0702" w:rsidRPr="00E43438">
        <w:rPr>
          <w:rFonts w:ascii="Arial" w:hAnsi="Arial" w:cs="Arial"/>
          <w:spacing w:val="-1"/>
        </w:rPr>
        <w:t xml:space="preserve"> </w:t>
      </w:r>
      <w:r w:rsidR="00BD0702" w:rsidRPr="00E43438">
        <w:rPr>
          <w:rFonts w:ascii="Arial" w:hAnsi="Arial" w:cs="Arial"/>
        </w:rPr>
        <w:t>reapresentação.</w:t>
      </w:r>
    </w:p>
    <w:p w:rsidR="00BD0702" w:rsidRPr="00E43438" w:rsidRDefault="00BD0702" w:rsidP="00E43438">
      <w:pPr>
        <w:pStyle w:val="Corpodetexto"/>
        <w:rPr>
          <w:rFonts w:ascii="Arial" w:hAnsi="Arial" w:cs="Arial"/>
          <w:sz w:val="22"/>
          <w:szCs w:val="22"/>
        </w:rPr>
      </w:pPr>
    </w:p>
    <w:p w:rsidR="00BD0702" w:rsidRPr="00E43438" w:rsidRDefault="00BD0702" w:rsidP="00E43438">
      <w:pPr>
        <w:pStyle w:val="Corpodetexto"/>
        <w:jc w:val="both"/>
        <w:rPr>
          <w:rFonts w:ascii="Arial" w:hAnsi="Arial" w:cs="Arial"/>
          <w:sz w:val="22"/>
          <w:szCs w:val="22"/>
        </w:rPr>
      </w:pPr>
      <w:r w:rsidRPr="00E43438">
        <w:rPr>
          <w:rFonts w:ascii="Arial" w:hAnsi="Arial" w:cs="Arial"/>
          <w:b/>
          <w:sz w:val="22"/>
          <w:szCs w:val="22"/>
        </w:rPr>
        <w:t xml:space="preserve">17.9. </w:t>
      </w:r>
      <w:r w:rsidRPr="00E43438">
        <w:rPr>
          <w:rFonts w:ascii="Arial" w:hAnsi="Arial" w:cs="Arial"/>
          <w:sz w:val="22"/>
          <w:szCs w:val="22"/>
        </w:rPr>
        <w:t>A devolução da fatura não aprovada, em hipótese alguma servirá de pretexto para que a contratada suspenda a execução dos serviços.</w:t>
      </w:r>
    </w:p>
    <w:p w:rsidR="00BD0702" w:rsidRPr="00E43438" w:rsidRDefault="00BD0702" w:rsidP="00E43438">
      <w:pPr>
        <w:pStyle w:val="Corpodetexto"/>
        <w:rPr>
          <w:rFonts w:ascii="Arial" w:hAnsi="Arial" w:cs="Arial"/>
          <w:sz w:val="22"/>
          <w:szCs w:val="22"/>
        </w:rPr>
      </w:pPr>
    </w:p>
    <w:p w:rsidR="00BD0702" w:rsidRDefault="00BD0702" w:rsidP="00E43438">
      <w:pPr>
        <w:pStyle w:val="Corpodetexto"/>
        <w:jc w:val="both"/>
        <w:rPr>
          <w:rFonts w:ascii="Arial" w:hAnsi="Arial" w:cs="Arial"/>
          <w:sz w:val="22"/>
          <w:szCs w:val="22"/>
        </w:rPr>
      </w:pPr>
      <w:r w:rsidRPr="00E43438">
        <w:rPr>
          <w:rFonts w:ascii="Arial" w:hAnsi="Arial" w:cs="Arial"/>
          <w:b/>
          <w:sz w:val="22"/>
          <w:szCs w:val="22"/>
        </w:rPr>
        <w:t xml:space="preserve">17.10 </w:t>
      </w:r>
      <w:r w:rsidRPr="00E43438">
        <w:rPr>
          <w:rFonts w:ascii="Arial" w:hAnsi="Arial" w:cs="Arial"/>
          <w:sz w:val="22"/>
          <w:szCs w:val="22"/>
        </w:rPr>
        <w:t xml:space="preserve">- A contratante efetuará o pagamento das faturas em até </w:t>
      </w:r>
      <w:r w:rsidR="004451BF">
        <w:rPr>
          <w:rFonts w:ascii="Arial" w:hAnsi="Arial" w:cs="Arial"/>
          <w:sz w:val="22"/>
          <w:szCs w:val="22"/>
        </w:rPr>
        <w:t>1</w:t>
      </w:r>
      <w:r w:rsidRPr="00E43438">
        <w:rPr>
          <w:rFonts w:ascii="Arial" w:hAnsi="Arial" w:cs="Arial"/>
          <w:sz w:val="22"/>
          <w:szCs w:val="22"/>
        </w:rPr>
        <w:t>0 (</w:t>
      </w:r>
      <w:r w:rsidR="004451BF">
        <w:rPr>
          <w:rFonts w:ascii="Arial" w:hAnsi="Arial" w:cs="Arial"/>
          <w:sz w:val="22"/>
          <w:szCs w:val="22"/>
        </w:rPr>
        <w:t>dez</w:t>
      </w:r>
      <w:r w:rsidRPr="00E43438">
        <w:rPr>
          <w:rFonts w:ascii="Arial" w:hAnsi="Arial" w:cs="Arial"/>
          <w:sz w:val="22"/>
          <w:szCs w:val="22"/>
        </w:rPr>
        <w:t>) dias, após aprovação.</w:t>
      </w:r>
    </w:p>
    <w:p w:rsidR="00C74A4D" w:rsidRPr="00E43438" w:rsidRDefault="00C74A4D" w:rsidP="00E43438">
      <w:pPr>
        <w:pStyle w:val="Corpodetexto"/>
        <w:jc w:val="both"/>
        <w:rPr>
          <w:rFonts w:ascii="Arial" w:hAnsi="Arial" w:cs="Arial"/>
          <w:sz w:val="22"/>
          <w:szCs w:val="22"/>
        </w:rPr>
      </w:pPr>
    </w:p>
    <w:p w:rsidR="00BD0702" w:rsidRPr="00E43438" w:rsidRDefault="00BD0702" w:rsidP="00D96B19">
      <w:pPr>
        <w:pStyle w:val="Ttulo1"/>
        <w:numPr>
          <w:ilvl w:val="0"/>
          <w:numId w:val="22"/>
        </w:numPr>
        <w:tabs>
          <w:tab w:val="left" w:pos="424"/>
        </w:tabs>
        <w:ind w:left="0" w:firstLine="0"/>
        <w:rPr>
          <w:rFonts w:ascii="Arial" w:hAnsi="Arial" w:cs="Arial"/>
          <w:sz w:val="22"/>
          <w:szCs w:val="22"/>
        </w:rPr>
      </w:pPr>
      <w:r w:rsidRPr="00E43438">
        <w:rPr>
          <w:rFonts w:ascii="Arial" w:hAnsi="Arial" w:cs="Arial"/>
          <w:sz w:val="22"/>
          <w:szCs w:val="22"/>
        </w:rPr>
        <w:t>- DAS</w:t>
      </w:r>
      <w:r w:rsidRPr="00E43438">
        <w:rPr>
          <w:rFonts w:ascii="Arial" w:hAnsi="Arial" w:cs="Arial"/>
          <w:spacing w:val="-3"/>
          <w:sz w:val="22"/>
          <w:szCs w:val="22"/>
        </w:rPr>
        <w:t xml:space="preserve"> </w:t>
      </w:r>
      <w:r w:rsidRPr="00E43438">
        <w:rPr>
          <w:rFonts w:ascii="Arial" w:hAnsi="Arial" w:cs="Arial"/>
          <w:sz w:val="22"/>
          <w:szCs w:val="22"/>
        </w:rPr>
        <w:t>OBRIGAÇÕES</w:t>
      </w:r>
    </w:p>
    <w:p w:rsidR="00BD0702" w:rsidRPr="00E43438" w:rsidRDefault="00BD0702" w:rsidP="00E43438">
      <w:pPr>
        <w:pStyle w:val="Corpodetexto"/>
        <w:rPr>
          <w:rFonts w:ascii="Arial" w:hAnsi="Arial" w:cs="Arial"/>
          <w:b/>
          <w:sz w:val="22"/>
          <w:szCs w:val="22"/>
        </w:rPr>
      </w:pPr>
    </w:p>
    <w:p w:rsidR="00BD0702" w:rsidRPr="00E43438" w:rsidRDefault="00BD0702" w:rsidP="00D96B19">
      <w:pPr>
        <w:pStyle w:val="PargrafodaLista"/>
        <w:numPr>
          <w:ilvl w:val="1"/>
          <w:numId w:val="22"/>
        </w:numPr>
        <w:tabs>
          <w:tab w:val="left" w:pos="614"/>
        </w:tabs>
        <w:ind w:left="0" w:firstLine="0"/>
        <w:rPr>
          <w:rFonts w:ascii="Arial" w:hAnsi="Arial" w:cs="Arial"/>
          <w:b/>
        </w:rPr>
      </w:pPr>
      <w:r w:rsidRPr="00E43438">
        <w:rPr>
          <w:rFonts w:ascii="Arial" w:hAnsi="Arial" w:cs="Arial"/>
          <w:b/>
        </w:rPr>
        <w:t>– DA</w:t>
      </w:r>
      <w:r w:rsidRPr="00E43438">
        <w:rPr>
          <w:rFonts w:ascii="Arial" w:hAnsi="Arial" w:cs="Arial"/>
          <w:b/>
          <w:spacing w:val="-1"/>
        </w:rPr>
        <w:t xml:space="preserve"> </w:t>
      </w:r>
      <w:r w:rsidRPr="00E43438">
        <w:rPr>
          <w:rFonts w:ascii="Arial" w:hAnsi="Arial" w:cs="Arial"/>
          <w:b/>
        </w:rPr>
        <w:t>CONTRATANTE</w:t>
      </w:r>
    </w:p>
    <w:p w:rsidR="00BD0702" w:rsidRPr="00E43438" w:rsidRDefault="00BD0702" w:rsidP="00E43438">
      <w:pPr>
        <w:pStyle w:val="Corpodetexto"/>
        <w:rPr>
          <w:rFonts w:ascii="Arial" w:hAnsi="Arial" w:cs="Arial"/>
          <w:b/>
          <w:sz w:val="22"/>
          <w:szCs w:val="22"/>
        </w:rPr>
      </w:pPr>
    </w:p>
    <w:p w:rsidR="00BD0702" w:rsidRPr="00E960F1" w:rsidRDefault="00BD0702" w:rsidP="00E960F1">
      <w:pPr>
        <w:pStyle w:val="PargrafodaLista"/>
        <w:numPr>
          <w:ilvl w:val="2"/>
          <w:numId w:val="23"/>
        </w:numPr>
        <w:tabs>
          <w:tab w:val="left" w:pos="803"/>
        </w:tabs>
        <w:rPr>
          <w:rFonts w:ascii="Arial" w:hAnsi="Arial" w:cs="Arial"/>
        </w:rPr>
      </w:pPr>
      <w:r w:rsidRPr="00E960F1">
        <w:rPr>
          <w:rFonts w:ascii="Arial" w:hAnsi="Arial" w:cs="Arial"/>
        </w:rPr>
        <w:t>- Fiscalizar a execução dos serviços</w:t>
      </w:r>
      <w:r w:rsidRPr="00E960F1">
        <w:rPr>
          <w:rFonts w:ascii="Arial" w:hAnsi="Arial" w:cs="Arial"/>
          <w:spacing w:val="-3"/>
        </w:rPr>
        <w:t xml:space="preserve"> </w:t>
      </w:r>
      <w:r w:rsidRPr="00E960F1">
        <w:rPr>
          <w:rFonts w:ascii="Arial" w:hAnsi="Arial" w:cs="Arial"/>
        </w:rPr>
        <w:t>prestados.</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808"/>
        </w:tabs>
        <w:ind w:left="0" w:firstLine="0"/>
        <w:rPr>
          <w:rFonts w:ascii="Arial" w:hAnsi="Arial" w:cs="Arial"/>
        </w:rPr>
      </w:pPr>
      <w:r w:rsidRPr="00E43438">
        <w:rPr>
          <w:rFonts w:ascii="Arial" w:hAnsi="Arial" w:cs="Arial"/>
        </w:rPr>
        <w:t>- Efetuar o pagamento da contratada, conforme estabelecido neste</w:t>
      </w:r>
      <w:r w:rsidRPr="00E43438">
        <w:rPr>
          <w:rFonts w:ascii="Arial" w:hAnsi="Arial" w:cs="Arial"/>
          <w:spacing w:val="-9"/>
        </w:rPr>
        <w:t xml:space="preserve"> </w:t>
      </w:r>
      <w:r w:rsidRPr="00E43438">
        <w:rPr>
          <w:rFonts w:ascii="Arial" w:hAnsi="Arial" w:cs="Arial"/>
        </w:rPr>
        <w:t>instrumento.</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Ttulo1"/>
        <w:numPr>
          <w:ilvl w:val="1"/>
          <w:numId w:val="23"/>
        </w:numPr>
        <w:tabs>
          <w:tab w:val="left" w:pos="614"/>
        </w:tabs>
        <w:ind w:left="0" w:firstLine="0"/>
        <w:jc w:val="both"/>
        <w:rPr>
          <w:rFonts w:ascii="Arial" w:hAnsi="Arial" w:cs="Arial"/>
          <w:sz w:val="22"/>
          <w:szCs w:val="22"/>
        </w:rPr>
      </w:pPr>
      <w:r w:rsidRPr="00E43438">
        <w:rPr>
          <w:rFonts w:ascii="Arial" w:hAnsi="Arial" w:cs="Arial"/>
          <w:sz w:val="22"/>
          <w:szCs w:val="22"/>
        </w:rPr>
        <w:t>- DA</w:t>
      </w:r>
      <w:r w:rsidRPr="00E43438">
        <w:rPr>
          <w:rFonts w:ascii="Arial" w:hAnsi="Arial" w:cs="Arial"/>
          <w:spacing w:val="-1"/>
          <w:sz w:val="22"/>
          <w:szCs w:val="22"/>
        </w:rPr>
        <w:t xml:space="preserve"> </w:t>
      </w:r>
      <w:r w:rsidRPr="00E43438">
        <w:rPr>
          <w:rFonts w:ascii="Arial" w:hAnsi="Arial" w:cs="Arial"/>
          <w:sz w:val="22"/>
          <w:szCs w:val="22"/>
        </w:rPr>
        <w:t>CONTRATADA</w:t>
      </w:r>
    </w:p>
    <w:p w:rsidR="00BD0702" w:rsidRPr="00E43438" w:rsidRDefault="00BD0702" w:rsidP="00E43438">
      <w:pPr>
        <w:pStyle w:val="Corpodetexto"/>
        <w:rPr>
          <w:rFonts w:ascii="Arial" w:hAnsi="Arial" w:cs="Arial"/>
          <w:b/>
          <w:sz w:val="22"/>
          <w:szCs w:val="22"/>
        </w:rPr>
      </w:pPr>
    </w:p>
    <w:p w:rsidR="00BD0702" w:rsidRPr="00E43438" w:rsidRDefault="00BD0702" w:rsidP="00E960F1">
      <w:pPr>
        <w:pStyle w:val="PargrafodaLista"/>
        <w:numPr>
          <w:ilvl w:val="2"/>
          <w:numId w:val="23"/>
        </w:numPr>
        <w:tabs>
          <w:tab w:val="left" w:pos="811"/>
        </w:tabs>
        <w:ind w:left="0" w:firstLine="0"/>
        <w:rPr>
          <w:rFonts w:ascii="Arial" w:hAnsi="Arial" w:cs="Arial"/>
        </w:rPr>
      </w:pPr>
      <w:r w:rsidRPr="00E43438">
        <w:rPr>
          <w:rFonts w:ascii="Arial" w:hAnsi="Arial" w:cs="Arial"/>
        </w:rPr>
        <w:t>- Iniciar os serviços até 10 (dez) dias após o recebimento da ordem inicial dos mesmos, disponibilizando mão-de-obra qualificada para prestá-los quando solicitado, de forma ininterrupta, incluindo finais de semana, e feriados se for</w:t>
      </w:r>
      <w:r w:rsidRPr="00E43438">
        <w:rPr>
          <w:rFonts w:ascii="Arial" w:hAnsi="Arial" w:cs="Arial"/>
          <w:spacing w:val="-3"/>
        </w:rPr>
        <w:t xml:space="preserve"> </w:t>
      </w:r>
      <w:r w:rsidRPr="00E43438">
        <w:rPr>
          <w:rFonts w:ascii="Arial" w:hAnsi="Arial" w:cs="Arial"/>
        </w:rPr>
        <w:t>necessário;</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803"/>
        </w:tabs>
        <w:ind w:left="0" w:firstLine="0"/>
        <w:rPr>
          <w:rFonts w:ascii="Arial" w:hAnsi="Arial" w:cs="Arial"/>
        </w:rPr>
      </w:pPr>
      <w:r w:rsidRPr="00E43438">
        <w:rPr>
          <w:rFonts w:ascii="Arial" w:hAnsi="Arial" w:cs="Arial"/>
          <w:b/>
        </w:rPr>
        <w:t xml:space="preserve">- </w:t>
      </w:r>
      <w:r w:rsidRPr="00E43438">
        <w:rPr>
          <w:rFonts w:ascii="Arial" w:hAnsi="Arial" w:cs="Arial"/>
        </w:rPr>
        <w:t>Apresentar, quando do recebimento da ordem de início dos serviços, plano de trabalho discriminando, de forma clara e precisa, as responsabilidades de todos os profissionais, inclusive, na hipótese de situaçâo de emergência;</w:t>
      </w:r>
    </w:p>
    <w:p w:rsidR="00BD0702" w:rsidRPr="00E43438" w:rsidRDefault="00BD0702" w:rsidP="00E43438">
      <w:pPr>
        <w:pStyle w:val="Corpodetexto"/>
        <w:rPr>
          <w:rFonts w:ascii="Arial" w:hAnsi="Arial" w:cs="Arial"/>
          <w:sz w:val="22"/>
          <w:szCs w:val="22"/>
        </w:rPr>
      </w:pPr>
    </w:p>
    <w:p w:rsidR="00BD0702" w:rsidRDefault="00BD0702" w:rsidP="00E960F1">
      <w:pPr>
        <w:pStyle w:val="PargrafodaLista"/>
        <w:numPr>
          <w:ilvl w:val="2"/>
          <w:numId w:val="23"/>
        </w:numPr>
        <w:tabs>
          <w:tab w:val="left" w:pos="827"/>
        </w:tabs>
        <w:ind w:left="0" w:firstLine="0"/>
        <w:rPr>
          <w:rFonts w:ascii="Arial" w:hAnsi="Arial" w:cs="Arial"/>
        </w:rPr>
      </w:pPr>
      <w:r w:rsidRPr="00E43438">
        <w:rPr>
          <w:rFonts w:ascii="Arial" w:hAnsi="Arial" w:cs="Arial"/>
        </w:rPr>
        <w:t xml:space="preserve">- Entregar à prefeitura, nos prazos determinados, os documentos necessários </w:t>
      </w:r>
      <w:proofErr w:type="gramStart"/>
      <w:r w:rsidRPr="00E43438">
        <w:rPr>
          <w:rFonts w:ascii="Arial" w:hAnsi="Arial" w:cs="Arial"/>
        </w:rPr>
        <w:t>a</w:t>
      </w:r>
      <w:proofErr w:type="gramEnd"/>
      <w:r w:rsidRPr="00E43438">
        <w:rPr>
          <w:rFonts w:ascii="Arial" w:hAnsi="Arial" w:cs="Arial"/>
        </w:rPr>
        <w:t xml:space="preserve"> medição dos serviços executados, assim como </w:t>
      </w:r>
      <w:r w:rsidRPr="00E43438">
        <w:rPr>
          <w:rFonts w:ascii="Arial" w:hAnsi="Arial" w:cs="Arial"/>
          <w:b/>
        </w:rPr>
        <w:t xml:space="preserve">BO </w:t>
      </w:r>
      <w:r w:rsidRPr="00E43438">
        <w:rPr>
          <w:rFonts w:ascii="Arial" w:hAnsi="Arial" w:cs="Arial"/>
        </w:rPr>
        <w:t>que comprovem as ocorrências de furtos, vandalismos ou</w:t>
      </w:r>
      <w:r w:rsidRPr="00E43438">
        <w:rPr>
          <w:rFonts w:ascii="Arial" w:hAnsi="Arial" w:cs="Arial"/>
          <w:spacing w:val="-16"/>
        </w:rPr>
        <w:t xml:space="preserve"> </w:t>
      </w:r>
      <w:r w:rsidRPr="00E43438">
        <w:rPr>
          <w:rFonts w:ascii="Arial" w:hAnsi="Arial" w:cs="Arial"/>
        </w:rPr>
        <w:t>abalroamentos;</w:t>
      </w:r>
    </w:p>
    <w:p w:rsidR="0062231E" w:rsidRPr="00E43438" w:rsidRDefault="0062231E" w:rsidP="0062231E">
      <w:pPr>
        <w:pStyle w:val="PargrafodaLista"/>
        <w:tabs>
          <w:tab w:val="left" w:pos="827"/>
        </w:tabs>
        <w:ind w:left="0"/>
        <w:rPr>
          <w:rFonts w:ascii="Arial" w:hAnsi="Arial" w:cs="Arial"/>
        </w:rPr>
      </w:pPr>
    </w:p>
    <w:p w:rsidR="00BD0702" w:rsidRPr="00E43438" w:rsidRDefault="00BD0702" w:rsidP="00E960F1">
      <w:pPr>
        <w:pStyle w:val="PargrafodaLista"/>
        <w:numPr>
          <w:ilvl w:val="2"/>
          <w:numId w:val="23"/>
        </w:numPr>
        <w:tabs>
          <w:tab w:val="left" w:pos="830"/>
        </w:tabs>
        <w:ind w:left="0" w:firstLine="0"/>
        <w:rPr>
          <w:rFonts w:ascii="Arial" w:hAnsi="Arial" w:cs="Arial"/>
        </w:rPr>
      </w:pPr>
      <w:r w:rsidRPr="00E43438">
        <w:rPr>
          <w:rFonts w:ascii="Arial" w:hAnsi="Arial" w:cs="Arial"/>
          <w:b/>
        </w:rPr>
        <w:t xml:space="preserve">- </w:t>
      </w:r>
      <w:r w:rsidRPr="00E43438">
        <w:rPr>
          <w:rFonts w:ascii="Arial" w:hAnsi="Arial" w:cs="Arial"/>
        </w:rPr>
        <w:t xml:space="preserve">Apresentar à prefeitura, antes do início de suas atividades e quando houver qualquer </w:t>
      </w:r>
      <w:r w:rsidRPr="00E43438">
        <w:rPr>
          <w:rFonts w:ascii="Arial" w:hAnsi="Arial" w:cs="Arial"/>
        </w:rPr>
        <w:lastRenderedPageBreak/>
        <w:t>alteração no quadro de funcionários, relação do pessoal que irá prestar os serviços objeto da</w:t>
      </w:r>
      <w:r w:rsidRPr="00E43438">
        <w:rPr>
          <w:rFonts w:ascii="Arial" w:hAnsi="Arial" w:cs="Arial"/>
          <w:spacing w:val="-17"/>
        </w:rPr>
        <w:t xml:space="preserve"> </w:t>
      </w:r>
      <w:r w:rsidRPr="00E43438">
        <w:rPr>
          <w:rFonts w:ascii="Arial" w:hAnsi="Arial" w:cs="Arial"/>
        </w:rPr>
        <w:t>contratação;</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818"/>
        </w:tabs>
        <w:ind w:left="0" w:firstLine="0"/>
        <w:rPr>
          <w:rFonts w:ascii="Arial" w:hAnsi="Arial" w:cs="Arial"/>
        </w:rPr>
      </w:pPr>
      <w:r w:rsidRPr="00E43438">
        <w:rPr>
          <w:rFonts w:ascii="Arial" w:hAnsi="Arial" w:cs="Arial"/>
        </w:rPr>
        <w:t>- Responsabilizar-se isoladamente pelo transporte do pessoal utilizado em serviço, inclusive passagens, hospedagem e diárias, bem como de outros benefícios previstos na</w:t>
      </w:r>
      <w:r w:rsidRPr="00E43438">
        <w:rPr>
          <w:rFonts w:ascii="Arial" w:hAnsi="Arial" w:cs="Arial"/>
          <w:spacing w:val="-4"/>
        </w:rPr>
        <w:t xml:space="preserve"> </w:t>
      </w:r>
      <w:r w:rsidRPr="00E43438">
        <w:rPr>
          <w:rFonts w:ascii="Arial" w:hAnsi="Arial" w:cs="Arial"/>
        </w:rPr>
        <w:t>legislação;</w:t>
      </w:r>
    </w:p>
    <w:p w:rsidR="00BD0702" w:rsidRPr="00E43438" w:rsidRDefault="00BD0702" w:rsidP="00E43438">
      <w:pPr>
        <w:pStyle w:val="Corpodetexto"/>
        <w:rPr>
          <w:rFonts w:ascii="Arial" w:hAnsi="Arial" w:cs="Arial"/>
          <w:sz w:val="22"/>
          <w:szCs w:val="22"/>
        </w:rPr>
      </w:pPr>
    </w:p>
    <w:p w:rsidR="00BD0702" w:rsidRDefault="00BD0702" w:rsidP="00E960F1">
      <w:pPr>
        <w:pStyle w:val="PargrafodaLista"/>
        <w:numPr>
          <w:ilvl w:val="2"/>
          <w:numId w:val="23"/>
        </w:numPr>
        <w:tabs>
          <w:tab w:val="left" w:pos="813"/>
        </w:tabs>
        <w:ind w:left="0" w:firstLine="0"/>
        <w:rPr>
          <w:rFonts w:ascii="Arial" w:hAnsi="Arial" w:cs="Arial"/>
        </w:rPr>
      </w:pPr>
      <w:r w:rsidRPr="00E43438">
        <w:rPr>
          <w:rFonts w:ascii="Arial" w:hAnsi="Arial" w:cs="Arial"/>
          <w:b/>
        </w:rPr>
        <w:t xml:space="preserve">- </w:t>
      </w:r>
      <w:r w:rsidRPr="00E43438">
        <w:rPr>
          <w:rFonts w:ascii="Arial" w:hAnsi="Arial" w:cs="Arial"/>
        </w:rPr>
        <w:t>Responder isoladamente pelas despesas de salários e vantagens e ainda as decorrentes de acidentes de que venham a ser vítimas seus empregados quando em</w:t>
      </w:r>
      <w:r w:rsidRPr="00E43438">
        <w:rPr>
          <w:rFonts w:ascii="Arial" w:hAnsi="Arial" w:cs="Arial"/>
          <w:spacing w:val="-9"/>
        </w:rPr>
        <w:t xml:space="preserve"> </w:t>
      </w:r>
      <w:r w:rsidRPr="00E43438">
        <w:rPr>
          <w:rFonts w:ascii="Arial" w:hAnsi="Arial" w:cs="Arial"/>
        </w:rPr>
        <w:t>serviço;</w:t>
      </w:r>
    </w:p>
    <w:p w:rsidR="00DF7AFF" w:rsidRPr="00E43438" w:rsidRDefault="00DF7AFF" w:rsidP="00DF7AFF">
      <w:pPr>
        <w:pStyle w:val="PargrafodaLista"/>
        <w:tabs>
          <w:tab w:val="left" w:pos="813"/>
        </w:tabs>
        <w:ind w:left="0"/>
        <w:rPr>
          <w:rFonts w:ascii="Arial" w:hAnsi="Arial" w:cs="Arial"/>
        </w:rPr>
      </w:pPr>
    </w:p>
    <w:p w:rsidR="00BD0702" w:rsidRPr="00E43438" w:rsidRDefault="00BD0702" w:rsidP="00E960F1">
      <w:pPr>
        <w:pStyle w:val="PargrafodaLista"/>
        <w:numPr>
          <w:ilvl w:val="2"/>
          <w:numId w:val="23"/>
        </w:numPr>
        <w:tabs>
          <w:tab w:val="left" w:pos="803"/>
        </w:tabs>
        <w:ind w:left="0" w:firstLine="0"/>
        <w:rPr>
          <w:rFonts w:ascii="Arial" w:hAnsi="Arial" w:cs="Arial"/>
        </w:rPr>
      </w:pPr>
      <w:r w:rsidRPr="00E43438">
        <w:rPr>
          <w:rFonts w:ascii="Arial" w:hAnsi="Arial" w:cs="Arial"/>
          <w:b/>
        </w:rPr>
        <w:t xml:space="preserve">- </w:t>
      </w:r>
      <w:r w:rsidRPr="00E43438">
        <w:rPr>
          <w:rFonts w:ascii="Arial" w:hAnsi="Arial" w:cs="Arial"/>
        </w:rPr>
        <w:t>Assumir, sob sua exclusiva responsabilidade, o pagamento de todos os impostos, taxas e/ou quaisquer ônus fiscais e tributários de origem federal, estadual e municipal, bem como, todos os encargos trabalhistas, previdenciários e comerciais vigentes durante a execução dos serviços e, ainda, quaisquer outros encargos judiciais ou extrajudiciais que lhe sejam imputáveis, inclusive, com relação a terceiros, em decorrência da celebração do contrato e da execução dos serviços</w:t>
      </w:r>
      <w:r w:rsidRPr="00E43438">
        <w:rPr>
          <w:rFonts w:ascii="Arial" w:hAnsi="Arial" w:cs="Arial"/>
          <w:spacing w:val="-8"/>
        </w:rPr>
        <w:t xml:space="preserve"> </w:t>
      </w:r>
      <w:r w:rsidRPr="00E43438">
        <w:rPr>
          <w:rFonts w:ascii="Arial" w:hAnsi="Arial" w:cs="Arial"/>
        </w:rPr>
        <w:t>previstos;</w:t>
      </w:r>
    </w:p>
    <w:p w:rsidR="00BD0702" w:rsidRPr="00E43438" w:rsidRDefault="00BD0702" w:rsidP="00E43438">
      <w:pPr>
        <w:pStyle w:val="Corpodetexto"/>
        <w:rPr>
          <w:rFonts w:ascii="Arial" w:hAnsi="Arial" w:cs="Arial"/>
          <w:sz w:val="22"/>
          <w:szCs w:val="22"/>
        </w:rPr>
      </w:pPr>
    </w:p>
    <w:p w:rsidR="00BD0702" w:rsidRPr="00175929" w:rsidRDefault="00BD0702" w:rsidP="00E960F1">
      <w:pPr>
        <w:pStyle w:val="PargrafodaLista"/>
        <w:numPr>
          <w:ilvl w:val="2"/>
          <w:numId w:val="23"/>
        </w:numPr>
        <w:tabs>
          <w:tab w:val="left" w:pos="861"/>
        </w:tabs>
        <w:ind w:left="0" w:firstLine="0"/>
        <w:rPr>
          <w:rFonts w:ascii="Arial" w:hAnsi="Arial" w:cs="Arial"/>
        </w:rPr>
      </w:pPr>
      <w:r w:rsidRPr="00175929">
        <w:rPr>
          <w:rFonts w:ascii="Arial" w:hAnsi="Arial" w:cs="Arial"/>
          <w:b/>
        </w:rPr>
        <w:t xml:space="preserve">- </w:t>
      </w:r>
      <w:r w:rsidRPr="00175929">
        <w:rPr>
          <w:rFonts w:ascii="Arial" w:hAnsi="Arial" w:cs="Arial"/>
        </w:rPr>
        <w:t>Responder por quaisquer danos pessoais ou materiais causados à prefeitura municipal e ou a terceiros, mesmo que não caracterizada a má-fé, o dolo, a negligência, imprudência ou imperícia profissional</w:t>
      </w:r>
      <w:r w:rsidRPr="00175929">
        <w:rPr>
          <w:rFonts w:ascii="Arial" w:hAnsi="Arial" w:cs="Arial"/>
          <w:spacing w:val="-11"/>
        </w:rPr>
        <w:t xml:space="preserve"> </w:t>
      </w:r>
      <w:r w:rsidRPr="00175929">
        <w:rPr>
          <w:rFonts w:ascii="Arial" w:hAnsi="Arial" w:cs="Arial"/>
        </w:rPr>
        <w:t>de</w:t>
      </w:r>
      <w:r w:rsidR="00175929">
        <w:rPr>
          <w:rFonts w:ascii="Arial" w:hAnsi="Arial" w:cs="Arial"/>
        </w:rPr>
        <w:t xml:space="preserve"> </w:t>
      </w:r>
      <w:r w:rsidRPr="00175929">
        <w:rPr>
          <w:rFonts w:ascii="Arial" w:hAnsi="Arial" w:cs="Arial"/>
        </w:rPr>
        <w:t>seus funcionários durante os serviços;</w:t>
      </w:r>
    </w:p>
    <w:p w:rsidR="00BD0702" w:rsidRPr="00E43438" w:rsidRDefault="00BD0702" w:rsidP="00E43438">
      <w:pPr>
        <w:pStyle w:val="Corpodetexto"/>
        <w:rPr>
          <w:rFonts w:ascii="Arial" w:hAnsi="Arial" w:cs="Arial"/>
          <w:sz w:val="22"/>
          <w:szCs w:val="22"/>
        </w:rPr>
      </w:pPr>
    </w:p>
    <w:p w:rsidR="00BD0702" w:rsidRDefault="00BD0702" w:rsidP="00E960F1">
      <w:pPr>
        <w:pStyle w:val="PargrafodaLista"/>
        <w:numPr>
          <w:ilvl w:val="2"/>
          <w:numId w:val="23"/>
        </w:numPr>
        <w:tabs>
          <w:tab w:val="left" w:pos="830"/>
        </w:tabs>
        <w:ind w:left="0" w:firstLine="0"/>
        <w:rPr>
          <w:rFonts w:ascii="Arial" w:hAnsi="Arial" w:cs="Arial"/>
        </w:rPr>
      </w:pPr>
      <w:r w:rsidRPr="00E43438">
        <w:rPr>
          <w:rFonts w:ascii="Arial" w:hAnsi="Arial" w:cs="Arial"/>
          <w:b/>
        </w:rPr>
        <w:t xml:space="preserve">- </w:t>
      </w:r>
      <w:r w:rsidRPr="00E43438">
        <w:rPr>
          <w:rFonts w:ascii="Arial" w:hAnsi="Arial" w:cs="Arial"/>
        </w:rPr>
        <w:t>Comunicar por escrito à contratante a ocorrência de qualquer fato anormal ou dano, verificado no local da prestação de serviço pactuado, no primeiro dia útil subsequente à</w:t>
      </w:r>
      <w:r w:rsidRPr="00E43438">
        <w:rPr>
          <w:rFonts w:ascii="Arial" w:hAnsi="Arial" w:cs="Arial"/>
          <w:spacing w:val="-5"/>
        </w:rPr>
        <w:t xml:space="preserve"> </w:t>
      </w:r>
      <w:r w:rsidRPr="00E43438">
        <w:rPr>
          <w:rFonts w:ascii="Arial" w:hAnsi="Arial" w:cs="Arial"/>
        </w:rPr>
        <w:t>ocorrência;</w:t>
      </w:r>
    </w:p>
    <w:p w:rsidR="00D450A8" w:rsidRPr="00E43438" w:rsidRDefault="00D450A8" w:rsidP="00D450A8">
      <w:pPr>
        <w:pStyle w:val="PargrafodaLista"/>
        <w:tabs>
          <w:tab w:val="left" w:pos="830"/>
        </w:tabs>
        <w:ind w:left="0"/>
        <w:rPr>
          <w:rFonts w:ascii="Arial" w:hAnsi="Arial" w:cs="Arial"/>
        </w:rPr>
      </w:pPr>
    </w:p>
    <w:p w:rsidR="00BD0702" w:rsidRDefault="00BD0702" w:rsidP="00E960F1">
      <w:pPr>
        <w:pStyle w:val="PargrafodaLista"/>
        <w:numPr>
          <w:ilvl w:val="2"/>
          <w:numId w:val="23"/>
        </w:numPr>
        <w:tabs>
          <w:tab w:val="left" w:pos="933"/>
        </w:tabs>
        <w:ind w:left="0" w:firstLine="0"/>
        <w:rPr>
          <w:rFonts w:ascii="Arial" w:hAnsi="Arial" w:cs="Arial"/>
        </w:rPr>
      </w:pPr>
      <w:r w:rsidRPr="00E43438">
        <w:rPr>
          <w:rFonts w:ascii="Arial" w:hAnsi="Arial" w:cs="Arial"/>
          <w:b/>
        </w:rPr>
        <w:t xml:space="preserve">- </w:t>
      </w:r>
      <w:r w:rsidRPr="00E43438">
        <w:rPr>
          <w:rFonts w:ascii="Arial" w:hAnsi="Arial" w:cs="Arial"/>
        </w:rPr>
        <w:t>Responsabilizar-se pela conduta de seus funcionários, durante as horas de trabalho, de forma que os mesmos mantenham o devido respeito e cortesia no seu relacionamento com os servidores da contratante e com os</w:t>
      </w:r>
      <w:r w:rsidRPr="00E43438">
        <w:rPr>
          <w:rFonts w:ascii="Arial" w:hAnsi="Arial" w:cs="Arial"/>
          <w:spacing w:val="-3"/>
        </w:rPr>
        <w:t xml:space="preserve"> </w:t>
      </w:r>
      <w:r w:rsidRPr="00E43438">
        <w:rPr>
          <w:rFonts w:ascii="Arial" w:hAnsi="Arial" w:cs="Arial"/>
        </w:rPr>
        <w:t>munícipes;</w:t>
      </w:r>
    </w:p>
    <w:p w:rsidR="003F282E" w:rsidRPr="00E43438" w:rsidRDefault="003F282E" w:rsidP="003F282E">
      <w:pPr>
        <w:pStyle w:val="PargrafodaLista"/>
        <w:tabs>
          <w:tab w:val="left" w:pos="933"/>
        </w:tabs>
        <w:ind w:left="0"/>
        <w:rPr>
          <w:rFonts w:ascii="Arial" w:hAnsi="Arial" w:cs="Arial"/>
        </w:rPr>
      </w:pPr>
    </w:p>
    <w:p w:rsidR="00BD0702" w:rsidRPr="00E43438" w:rsidRDefault="00BD0702" w:rsidP="00E960F1">
      <w:pPr>
        <w:pStyle w:val="PargrafodaLista"/>
        <w:numPr>
          <w:ilvl w:val="2"/>
          <w:numId w:val="23"/>
        </w:numPr>
        <w:tabs>
          <w:tab w:val="left" w:pos="933"/>
        </w:tabs>
        <w:ind w:left="0" w:firstLine="0"/>
        <w:rPr>
          <w:rFonts w:ascii="Arial" w:hAnsi="Arial" w:cs="Arial"/>
        </w:rPr>
      </w:pPr>
      <w:r w:rsidRPr="00E43438">
        <w:rPr>
          <w:rFonts w:ascii="Arial" w:hAnsi="Arial" w:cs="Arial"/>
          <w:b/>
        </w:rPr>
        <w:t xml:space="preserve">- </w:t>
      </w:r>
      <w:r w:rsidRPr="00E43438">
        <w:rPr>
          <w:rFonts w:ascii="Arial" w:hAnsi="Arial" w:cs="Arial"/>
        </w:rPr>
        <w:t>Permitir que a contratante fiscalize, a qualquer tempo, a execução dos serviços contratados, ficando- lhe assegurado o direito de aceitá-los ou</w:t>
      </w:r>
      <w:r w:rsidRPr="00E43438">
        <w:rPr>
          <w:rFonts w:ascii="Arial" w:hAnsi="Arial" w:cs="Arial"/>
          <w:spacing w:val="-1"/>
        </w:rPr>
        <w:t xml:space="preserve"> </w:t>
      </w:r>
      <w:r w:rsidRPr="00E43438">
        <w:rPr>
          <w:rFonts w:ascii="Arial" w:hAnsi="Arial" w:cs="Arial"/>
        </w:rPr>
        <w:t>não;</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52"/>
        </w:tabs>
        <w:ind w:left="0" w:firstLine="0"/>
        <w:rPr>
          <w:rFonts w:ascii="Arial" w:hAnsi="Arial" w:cs="Arial"/>
        </w:rPr>
      </w:pPr>
      <w:r w:rsidRPr="00E43438">
        <w:rPr>
          <w:rFonts w:ascii="Arial" w:hAnsi="Arial" w:cs="Arial"/>
          <w:b/>
        </w:rPr>
        <w:t xml:space="preserve">- </w:t>
      </w:r>
      <w:r w:rsidRPr="00E43438">
        <w:rPr>
          <w:rFonts w:ascii="Arial" w:hAnsi="Arial" w:cs="Arial"/>
        </w:rPr>
        <w:t>Proceder à substituição do profissional que não demonstre possuir as habilidades indispensáveis à execução das tarefas ou revele comportamento inconveniente ou insatisfatório ao pleno desempenho dos encargos que lhe forem confiados;</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98"/>
        </w:tabs>
        <w:ind w:left="0" w:firstLine="0"/>
        <w:rPr>
          <w:rFonts w:ascii="Arial" w:hAnsi="Arial" w:cs="Arial"/>
        </w:rPr>
      </w:pPr>
      <w:r w:rsidRPr="00E43438">
        <w:rPr>
          <w:rFonts w:ascii="Arial" w:hAnsi="Arial" w:cs="Arial"/>
          <w:b/>
        </w:rPr>
        <w:t xml:space="preserve">- </w:t>
      </w:r>
      <w:r w:rsidRPr="00E43438">
        <w:rPr>
          <w:rFonts w:ascii="Arial" w:hAnsi="Arial" w:cs="Arial"/>
        </w:rPr>
        <w:t>Responsabilizar-se pelos atrasos e/ou prejuízos advindos da paralisação parcial ou total dos trabalhos, por culpa a si</w:t>
      </w:r>
      <w:r w:rsidRPr="00E43438">
        <w:rPr>
          <w:rFonts w:ascii="Arial" w:hAnsi="Arial" w:cs="Arial"/>
          <w:spacing w:val="-1"/>
        </w:rPr>
        <w:t xml:space="preserve"> </w:t>
      </w:r>
      <w:r w:rsidRPr="00E43438">
        <w:rPr>
          <w:rFonts w:ascii="Arial" w:hAnsi="Arial" w:cs="Arial"/>
        </w:rPr>
        <w:t>imputável;</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31"/>
        </w:tabs>
        <w:ind w:left="0" w:firstLine="0"/>
        <w:rPr>
          <w:rFonts w:ascii="Arial" w:hAnsi="Arial" w:cs="Arial"/>
        </w:rPr>
      </w:pPr>
      <w:r w:rsidRPr="00E43438">
        <w:rPr>
          <w:rFonts w:ascii="Arial" w:hAnsi="Arial" w:cs="Arial"/>
          <w:b/>
        </w:rPr>
        <w:t xml:space="preserve">- </w:t>
      </w:r>
      <w:r w:rsidRPr="00E43438">
        <w:rPr>
          <w:rFonts w:ascii="Arial" w:hAnsi="Arial" w:cs="Arial"/>
        </w:rPr>
        <w:t>Comprometer-se a cumprir todas as condições gerais de segurança e medicina do trabalho, sob pena de rescisão ou outras penalidades</w:t>
      </w:r>
      <w:r w:rsidRPr="00E43438">
        <w:rPr>
          <w:rFonts w:ascii="Arial" w:hAnsi="Arial" w:cs="Arial"/>
          <w:spacing w:val="-5"/>
        </w:rPr>
        <w:t xml:space="preserve"> </w:t>
      </w:r>
      <w:r w:rsidRPr="00E43438">
        <w:rPr>
          <w:rFonts w:ascii="Arial" w:hAnsi="Arial" w:cs="Arial"/>
        </w:rPr>
        <w:t>contratuais;</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71"/>
        </w:tabs>
        <w:ind w:left="0" w:firstLine="0"/>
        <w:rPr>
          <w:rFonts w:ascii="Arial" w:hAnsi="Arial" w:cs="Arial"/>
        </w:rPr>
      </w:pPr>
      <w:r w:rsidRPr="00E43438">
        <w:rPr>
          <w:rFonts w:ascii="Arial" w:hAnsi="Arial" w:cs="Arial"/>
          <w:b/>
        </w:rPr>
        <w:t xml:space="preserve">- </w:t>
      </w:r>
      <w:r w:rsidRPr="00E43438">
        <w:rPr>
          <w:rFonts w:ascii="Arial" w:hAnsi="Arial" w:cs="Arial"/>
        </w:rPr>
        <w:t xml:space="preserve">Exercer as suas atividades nos limites do </w:t>
      </w:r>
      <w:r w:rsidR="00D8005A">
        <w:rPr>
          <w:rFonts w:ascii="Arial" w:hAnsi="Arial" w:cs="Arial"/>
        </w:rPr>
        <w:t>M</w:t>
      </w:r>
      <w:r w:rsidRPr="00E43438">
        <w:rPr>
          <w:rFonts w:ascii="Arial" w:hAnsi="Arial" w:cs="Arial"/>
        </w:rPr>
        <w:t xml:space="preserve">unicípio de </w:t>
      </w:r>
      <w:r w:rsidR="00D8005A">
        <w:rPr>
          <w:rFonts w:ascii="Arial" w:hAnsi="Arial" w:cs="Arial"/>
        </w:rPr>
        <w:t>Nova Era/MG</w:t>
      </w:r>
      <w:r w:rsidRPr="00E43438">
        <w:rPr>
          <w:rFonts w:ascii="Arial" w:hAnsi="Arial" w:cs="Arial"/>
        </w:rPr>
        <w:t>, e identificar todos os seus veículos destinados aos serviços previstos neste</w:t>
      </w:r>
      <w:r w:rsidRPr="00E43438">
        <w:rPr>
          <w:rFonts w:ascii="Arial" w:hAnsi="Arial" w:cs="Arial"/>
          <w:spacing w:val="-5"/>
        </w:rPr>
        <w:t xml:space="preserve"> </w:t>
      </w:r>
      <w:r w:rsidRPr="00E43438">
        <w:rPr>
          <w:rFonts w:ascii="Arial" w:hAnsi="Arial" w:cs="Arial"/>
        </w:rPr>
        <w:t>edital.</w:t>
      </w:r>
    </w:p>
    <w:p w:rsidR="00BD0702" w:rsidRPr="00E43438" w:rsidRDefault="00BD0702" w:rsidP="00E43438">
      <w:pPr>
        <w:pStyle w:val="Corpodetexto"/>
        <w:rPr>
          <w:rFonts w:ascii="Arial" w:hAnsi="Arial" w:cs="Arial"/>
          <w:sz w:val="22"/>
          <w:szCs w:val="22"/>
        </w:rPr>
      </w:pPr>
    </w:p>
    <w:p w:rsidR="00BD0702" w:rsidRDefault="00BD0702" w:rsidP="00E960F1">
      <w:pPr>
        <w:pStyle w:val="PargrafodaLista"/>
        <w:numPr>
          <w:ilvl w:val="2"/>
          <w:numId w:val="23"/>
        </w:numPr>
        <w:tabs>
          <w:tab w:val="left" w:pos="938"/>
        </w:tabs>
        <w:ind w:left="0" w:firstLine="0"/>
        <w:rPr>
          <w:rFonts w:ascii="Arial" w:hAnsi="Arial" w:cs="Arial"/>
        </w:rPr>
      </w:pPr>
      <w:r w:rsidRPr="00E43438">
        <w:rPr>
          <w:rFonts w:ascii="Arial" w:hAnsi="Arial" w:cs="Arial"/>
          <w:b/>
        </w:rPr>
        <w:t xml:space="preserve">- </w:t>
      </w:r>
      <w:r w:rsidRPr="00E43438">
        <w:rPr>
          <w:rFonts w:ascii="Arial" w:hAnsi="Arial" w:cs="Arial"/>
        </w:rPr>
        <w:t>Comprometer-se, por si e por seus funcionários, a não revelar ou divulgar a terceiros, por quaisquer meios, informações obtidas em decorrência da realização dos serviços objeto deste contrato, sem prévia e expressa autorização da</w:t>
      </w:r>
      <w:r w:rsidRPr="00E43438">
        <w:rPr>
          <w:rFonts w:ascii="Arial" w:hAnsi="Arial" w:cs="Arial"/>
          <w:spacing w:val="-2"/>
        </w:rPr>
        <w:t xml:space="preserve"> </w:t>
      </w:r>
      <w:r w:rsidRPr="00E43438">
        <w:rPr>
          <w:rFonts w:ascii="Arial" w:hAnsi="Arial" w:cs="Arial"/>
        </w:rPr>
        <w:t>contratante;</w:t>
      </w:r>
    </w:p>
    <w:p w:rsidR="00E960F1" w:rsidRPr="00E43438" w:rsidRDefault="00E960F1" w:rsidP="00E960F1">
      <w:pPr>
        <w:pStyle w:val="PargrafodaLista"/>
        <w:tabs>
          <w:tab w:val="left" w:pos="938"/>
        </w:tabs>
        <w:ind w:left="0"/>
        <w:rPr>
          <w:rFonts w:ascii="Arial" w:hAnsi="Arial" w:cs="Arial"/>
        </w:rPr>
      </w:pPr>
    </w:p>
    <w:p w:rsidR="00BD0702" w:rsidRPr="00E43438" w:rsidRDefault="00BD0702" w:rsidP="00E960F1">
      <w:pPr>
        <w:pStyle w:val="PargrafodaLista"/>
        <w:numPr>
          <w:ilvl w:val="2"/>
          <w:numId w:val="23"/>
        </w:numPr>
        <w:tabs>
          <w:tab w:val="left" w:pos="995"/>
        </w:tabs>
        <w:ind w:left="0" w:firstLine="0"/>
        <w:rPr>
          <w:rFonts w:ascii="Arial" w:hAnsi="Arial" w:cs="Arial"/>
        </w:rPr>
      </w:pPr>
      <w:r w:rsidRPr="00E43438">
        <w:rPr>
          <w:rFonts w:ascii="Arial" w:hAnsi="Arial" w:cs="Arial"/>
          <w:b/>
        </w:rPr>
        <w:t xml:space="preserve">- </w:t>
      </w:r>
      <w:r w:rsidRPr="00E43438">
        <w:rPr>
          <w:rFonts w:ascii="Arial" w:hAnsi="Arial" w:cs="Arial"/>
        </w:rPr>
        <w:t>Apresentar, sempre que solicitados pela contratante, quaisquer documentos dos profissionais vinculados aos serviços oriundos desta</w:t>
      </w:r>
      <w:r w:rsidRPr="00E43438">
        <w:rPr>
          <w:rFonts w:ascii="Arial" w:hAnsi="Arial" w:cs="Arial"/>
          <w:spacing w:val="-3"/>
        </w:rPr>
        <w:t xml:space="preserve"> </w:t>
      </w:r>
      <w:r w:rsidRPr="00E43438">
        <w:rPr>
          <w:rFonts w:ascii="Arial" w:hAnsi="Arial" w:cs="Arial"/>
        </w:rPr>
        <w:t>contratação;</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79"/>
        </w:tabs>
        <w:ind w:left="0" w:firstLine="0"/>
        <w:rPr>
          <w:rFonts w:ascii="Arial" w:hAnsi="Arial" w:cs="Arial"/>
        </w:rPr>
      </w:pPr>
      <w:r w:rsidRPr="00E43438">
        <w:rPr>
          <w:rFonts w:ascii="Arial" w:hAnsi="Arial" w:cs="Arial"/>
          <w:b/>
        </w:rPr>
        <w:t xml:space="preserve">- </w:t>
      </w:r>
      <w:r w:rsidRPr="00E43438">
        <w:rPr>
          <w:rFonts w:ascii="Arial" w:hAnsi="Arial" w:cs="Arial"/>
        </w:rPr>
        <w:t>Obedecer às normas de segurança relativas à confiabilidade dos sistemas e à manutenção da integridade dos</w:t>
      </w:r>
      <w:r w:rsidRPr="00E43438">
        <w:rPr>
          <w:rFonts w:ascii="Arial" w:hAnsi="Arial" w:cs="Arial"/>
          <w:spacing w:val="-2"/>
        </w:rPr>
        <w:t xml:space="preserve"> </w:t>
      </w:r>
      <w:r w:rsidRPr="00E43438">
        <w:rPr>
          <w:rFonts w:ascii="Arial" w:hAnsi="Arial" w:cs="Arial"/>
        </w:rPr>
        <w:t>dados;</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1007"/>
        </w:tabs>
        <w:ind w:left="0" w:firstLine="0"/>
        <w:rPr>
          <w:rFonts w:ascii="Arial" w:hAnsi="Arial" w:cs="Arial"/>
        </w:rPr>
      </w:pPr>
      <w:r w:rsidRPr="00E43438">
        <w:rPr>
          <w:rFonts w:ascii="Arial" w:hAnsi="Arial" w:cs="Arial"/>
          <w:b/>
        </w:rPr>
        <w:t xml:space="preserve">- </w:t>
      </w:r>
      <w:r w:rsidRPr="00E43438">
        <w:rPr>
          <w:rFonts w:ascii="Arial" w:hAnsi="Arial" w:cs="Arial"/>
        </w:rPr>
        <w:t xml:space="preserve">Registrar os boletins de ocorrência policial </w:t>
      </w:r>
      <w:r w:rsidRPr="00E43438">
        <w:rPr>
          <w:rFonts w:ascii="Arial" w:hAnsi="Arial" w:cs="Arial"/>
          <w:b/>
        </w:rPr>
        <w:t xml:space="preserve">(BO) </w:t>
      </w:r>
      <w:r w:rsidRPr="00E43438">
        <w:rPr>
          <w:rFonts w:ascii="Arial" w:hAnsi="Arial" w:cs="Arial"/>
        </w:rPr>
        <w:t xml:space="preserve">de todo evento de furto, </w:t>
      </w:r>
      <w:r w:rsidRPr="00E43438">
        <w:rPr>
          <w:rFonts w:ascii="Arial" w:hAnsi="Arial" w:cs="Arial"/>
        </w:rPr>
        <w:lastRenderedPageBreak/>
        <w:t>vandalismo ou abalroamento, sem nenhum custo para a</w:t>
      </w:r>
      <w:r w:rsidRPr="00E43438">
        <w:rPr>
          <w:rFonts w:ascii="Arial" w:hAnsi="Arial" w:cs="Arial"/>
          <w:spacing w:val="-4"/>
        </w:rPr>
        <w:t xml:space="preserve"> </w:t>
      </w:r>
      <w:r w:rsidRPr="00E43438">
        <w:rPr>
          <w:rFonts w:ascii="Arial" w:hAnsi="Arial" w:cs="Arial"/>
        </w:rPr>
        <w:t>contratante;</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31"/>
        </w:tabs>
        <w:ind w:left="0" w:firstLine="0"/>
        <w:rPr>
          <w:rFonts w:ascii="Arial" w:hAnsi="Arial" w:cs="Arial"/>
        </w:rPr>
      </w:pPr>
      <w:r w:rsidRPr="00E43438">
        <w:rPr>
          <w:rFonts w:ascii="Arial" w:hAnsi="Arial" w:cs="Arial"/>
          <w:b/>
        </w:rPr>
        <w:t xml:space="preserve">- </w:t>
      </w:r>
      <w:r w:rsidRPr="00E43438">
        <w:rPr>
          <w:rFonts w:ascii="Arial" w:hAnsi="Arial" w:cs="Arial"/>
        </w:rPr>
        <w:t>Detalhar e repassar todo o conhecimento técnico, utilizado na implementaçâo dos</w:t>
      </w:r>
      <w:r w:rsidRPr="00E43438">
        <w:rPr>
          <w:rFonts w:ascii="Arial" w:hAnsi="Arial" w:cs="Arial"/>
          <w:spacing w:val="-13"/>
        </w:rPr>
        <w:t xml:space="preserve"> </w:t>
      </w:r>
      <w:r w:rsidRPr="00E43438">
        <w:rPr>
          <w:rFonts w:ascii="Arial" w:hAnsi="Arial" w:cs="Arial"/>
        </w:rPr>
        <w:t>serviços;</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43"/>
        </w:tabs>
        <w:ind w:left="0" w:firstLine="0"/>
        <w:rPr>
          <w:rFonts w:ascii="Arial" w:hAnsi="Arial" w:cs="Arial"/>
        </w:rPr>
      </w:pPr>
      <w:r w:rsidRPr="00E43438">
        <w:rPr>
          <w:rFonts w:ascii="Arial" w:hAnsi="Arial" w:cs="Arial"/>
          <w:b/>
        </w:rPr>
        <w:t xml:space="preserve">- </w:t>
      </w:r>
      <w:r w:rsidRPr="00E43438">
        <w:rPr>
          <w:rFonts w:ascii="Arial" w:hAnsi="Arial" w:cs="Arial"/>
        </w:rPr>
        <w:t>Os erros de implementação deverão ser corrigidos pela contratada, no prazo máximo de 30 (trinta) dias a partir da data de comunicação feita pela contratante, à exceção dos serviços em produção cujo prazo será definido no acordo de nível de</w:t>
      </w:r>
      <w:r w:rsidRPr="00E43438">
        <w:rPr>
          <w:rFonts w:ascii="Arial" w:hAnsi="Arial" w:cs="Arial"/>
          <w:spacing w:val="-3"/>
        </w:rPr>
        <w:t xml:space="preserve"> </w:t>
      </w:r>
      <w:r w:rsidRPr="00E43438">
        <w:rPr>
          <w:rFonts w:ascii="Arial" w:hAnsi="Arial" w:cs="Arial"/>
        </w:rPr>
        <w:t>serviço;</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35"/>
        </w:tabs>
        <w:ind w:left="0" w:firstLine="0"/>
        <w:rPr>
          <w:rFonts w:ascii="Arial" w:hAnsi="Arial" w:cs="Arial"/>
        </w:rPr>
      </w:pPr>
      <w:r w:rsidRPr="00E43438">
        <w:rPr>
          <w:rFonts w:ascii="Arial" w:hAnsi="Arial" w:cs="Arial"/>
          <w:b/>
        </w:rPr>
        <w:t xml:space="preserve">- </w:t>
      </w:r>
      <w:r w:rsidRPr="00E43438">
        <w:rPr>
          <w:rFonts w:ascii="Arial" w:hAnsi="Arial" w:cs="Arial"/>
        </w:rPr>
        <w:t>O prazo de garantia de cada serviço implementado/executado através desta contratação será de um ano 12(doze) meses, contado a partir da implantação, sem custos adicionais para a</w:t>
      </w:r>
      <w:r w:rsidRPr="00E43438">
        <w:rPr>
          <w:rFonts w:ascii="Arial" w:hAnsi="Arial" w:cs="Arial"/>
          <w:spacing w:val="-14"/>
        </w:rPr>
        <w:t xml:space="preserve"> </w:t>
      </w:r>
      <w:r w:rsidRPr="00E43438">
        <w:rPr>
          <w:rFonts w:ascii="Arial" w:hAnsi="Arial" w:cs="Arial"/>
        </w:rPr>
        <w:t>contratante;</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38"/>
        </w:tabs>
        <w:ind w:left="0" w:firstLine="0"/>
        <w:rPr>
          <w:rFonts w:ascii="Arial" w:hAnsi="Arial" w:cs="Arial"/>
        </w:rPr>
      </w:pPr>
      <w:r w:rsidRPr="00E43438">
        <w:rPr>
          <w:rFonts w:ascii="Arial" w:hAnsi="Arial" w:cs="Arial"/>
          <w:b/>
        </w:rPr>
        <w:t xml:space="preserve">- </w:t>
      </w:r>
      <w:r w:rsidRPr="00E43438">
        <w:rPr>
          <w:rFonts w:ascii="Arial" w:hAnsi="Arial" w:cs="Arial"/>
        </w:rPr>
        <w:t>Todas e quaisquer correções provocadas por erros de implementaçôes nos serviços executados pela contratada deverão ser realizadas, sem custos adicionais para a</w:t>
      </w:r>
      <w:r w:rsidRPr="00E43438">
        <w:rPr>
          <w:rFonts w:ascii="Arial" w:hAnsi="Arial" w:cs="Arial"/>
          <w:spacing w:val="-32"/>
        </w:rPr>
        <w:t xml:space="preserve"> </w:t>
      </w:r>
      <w:r w:rsidRPr="00E43438">
        <w:rPr>
          <w:rFonts w:ascii="Arial" w:hAnsi="Arial" w:cs="Arial"/>
        </w:rPr>
        <w:t>contratante;</w:t>
      </w:r>
    </w:p>
    <w:p w:rsidR="00BD0702" w:rsidRPr="00E43438" w:rsidRDefault="00BD0702" w:rsidP="00E43438">
      <w:pPr>
        <w:pStyle w:val="Corpodetexto"/>
        <w:rPr>
          <w:rFonts w:ascii="Arial" w:hAnsi="Arial" w:cs="Arial"/>
          <w:sz w:val="22"/>
          <w:szCs w:val="22"/>
        </w:rPr>
      </w:pPr>
    </w:p>
    <w:p w:rsidR="00BD0702" w:rsidRPr="00E43438" w:rsidRDefault="00BD0702" w:rsidP="00E960F1">
      <w:pPr>
        <w:pStyle w:val="PargrafodaLista"/>
        <w:numPr>
          <w:ilvl w:val="2"/>
          <w:numId w:val="23"/>
        </w:numPr>
        <w:tabs>
          <w:tab w:val="left" w:pos="950"/>
        </w:tabs>
        <w:ind w:left="0" w:firstLine="0"/>
        <w:rPr>
          <w:rFonts w:ascii="Arial" w:hAnsi="Arial" w:cs="Arial"/>
        </w:rPr>
      </w:pPr>
      <w:r w:rsidRPr="00E43438">
        <w:rPr>
          <w:rFonts w:ascii="Arial" w:hAnsi="Arial" w:cs="Arial"/>
          <w:b/>
        </w:rPr>
        <w:t xml:space="preserve">- </w:t>
      </w:r>
      <w:r w:rsidRPr="00E43438">
        <w:rPr>
          <w:rFonts w:ascii="Arial" w:hAnsi="Arial" w:cs="Arial"/>
        </w:rPr>
        <w:t>A inadimplência da empresa contratada, com referência aos encargos trabalhistas, previdenciários, fiscais e comerciais, resultantes da execução do contrato, não transfere a contratante a responsabilidade por seu pagamento nem poderá onerar o objeto desta</w:t>
      </w:r>
      <w:r w:rsidRPr="00E43438">
        <w:rPr>
          <w:rFonts w:ascii="Arial" w:hAnsi="Arial" w:cs="Arial"/>
          <w:spacing w:val="-5"/>
        </w:rPr>
        <w:t xml:space="preserve"> </w:t>
      </w:r>
      <w:r w:rsidRPr="00E43438">
        <w:rPr>
          <w:rFonts w:ascii="Arial" w:hAnsi="Arial" w:cs="Arial"/>
        </w:rPr>
        <w:t>contratação;</w:t>
      </w:r>
    </w:p>
    <w:p w:rsidR="00BD0702" w:rsidRPr="00E43438" w:rsidRDefault="00BD0702" w:rsidP="00E43438">
      <w:pPr>
        <w:pStyle w:val="Corpodetexto"/>
        <w:rPr>
          <w:rFonts w:ascii="Arial" w:hAnsi="Arial" w:cs="Arial"/>
          <w:sz w:val="22"/>
          <w:szCs w:val="22"/>
        </w:rPr>
      </w:pPr>
    </w:p>
    <w:p w:rsidR="00BD0702" w:rsidRPr="00D450A8" w:rsidRDefault="00BD0702" w:rsidP="00E960F1">
      <w:pPr>
        <w:pStyle w:val="PargrafodaLista"/>
        <w:numPr>
          <w:ilvl w:val="2"/>
          <w:numId w:val="23"/>
        </w:numPr>
        <w:tabs>
          <w:tab w:val="left" w:pos="955"/>
        </w:tabs>
        <w:ind w:left="0" w:firstLine="0"/>
        <w:rPr>
          <w:rFonts w:ascii="Arial" w:hAnsi="Arial" w:cs="Arial"/>
        </w:rPr>
      </w:pPr>
      <w:r w:rsidRPr="00D450A8">
        <w:rPr>
          <w:rFonts w:ascii="Arial" w:hAnsi="Arial" w:cs="Arial"/>
          <w:b/>
        </w:rPr>
        <w:t xml:space="preserve">- </w:t>
      </w:r>
      <w:r w:rsidRPr="00D450A8">
        <w:rPr>
          <w:rFonts w:ascii="Arial" w:hAnsi="Arial" w:cs="Arial"/>
        </w:rPr>
        <w:t>Todos os materiais e equipamentos fornecidos pela contratada deverão ser absolutamente novos. Constatado pela fiscalização, no âmbito de uma autorização de serviço, qualquer ocorrência em desacordo com o aqui expresso, constituirá falta grave, sujeitando a empresa contratada às sanções previstas, além de obrigá- la a fornecer mão-de-obra necessária para verificação, pela fiscalização, de todos os materiais e equipamentos aplicados, referentes à autorização em questão todos os materiais e equipamentos caracterizados como irregulares nesta verificação, deverão ser substituídos por</w:t>
      </w:r>
      <w:r w:rsidRPr="00D450A8">
        <w:rPr>
          <w:rFonts w:ascii="Arial" w:hAnsi="Arial" w:cs="Arial"/>
          <w:spacing w:val="-6"/>
        </w:rPr>
        <w:t xml:space="preserve"> </w:t>
      </w:r>
      <w:r w:rsidRPr="00D450A8">
        <w:rPr>
          <w:rFonts w:ascii="Arial" w:hAnsi="Arial" w:cs="Arial"/>
        </w:rPr>
        <w:t>outros</w:t>
      </w:r>
      <w:r w:rsidR="00D450A8" w:rsidRPr="00D450A8">
        <w:rPr>
          <w:rFonts w:ascii="Arial" w:hAnsi="Arial" w:cs="Arial"/>
        </w:rPr>
        <w:t xml:space="preserve"> </w:t>
      </w:r>
      <w:r w:rsidRPr="00D450A8">
        <w:rPr>
          <w:rFonts w:ascii="Arial" w:hAnsi="Arial" w:cs="Arial"/>
        </w:rPr>
        <w:t>novos, sem qualquer ônus para o contratante</w:t>
      </w:r>
      <w:r w:rsidR="00363B05">
        <w:rPr>
          <w:rFonts w:ascii="Arial" w:hAnsi="Arial" w:cs="Arial"/>
        </w:rPr>
        <w:t>;</w:t>
      </w:r>
    </w:p>
    <w:p w:rsidR="00BD0702" w:rsidRPr="00E43438" w:rsidRDefault="00BD0702" w:rsidP="00E43438">
      <w:pPr>
        <w:pStyle w:val="Corpodetexto"/>
        <w:rPr>
          <w:rFonts w:ascii="Arial" w:hAnsi="Arial" w:cs="Arial"/>
          <w:sz w:val="22"/>
          <w:szCs w:val="22"/>
        </w:rPr>
      </w:pPr>
    </w:p>
    <w:p w:rsidR="00BD0702" w:rsidRDefault="00BD0702" w:rsidP="00E960F1">
      <w:pPr>
        <w:pStyle w:val="PargrafodaLista"/>
        <w:numPr>
          <w:ilvl w:val="2"/>
          <w:numId w:val="23"/>
        </w:numPr>
        <w:tabs>
          <w:tab w:val="left" w:pos="957"/>
        </w:tabs>
        <w:ind w:left="0" w:firstLine="0"/>
        <w:rPr>
          <w:rFonts w:ascii="Arial" w:hAnsi="Arial" w:cs="Arial"/>
        </w:rPr>
      </w:pPr>
      <w:r w:rsidRPr="00E43438">
        <w:rPr>
          <w:rFonts w:ascii="Arial" w:hAnsi="Arial" w:cs="Arial"/>
          <w:b/>
        </w:rPr>
        <w:t xml:space="preserve">- </w:t>
      </w:r>
      <w:r w:rsidRPr="00E43438">
        <w:rPr>
          <w:rFonts w:ascii="Arial" w:hAnsi="Arial" w:cs="Arial"/>
        </w:rPr>
        <w:t xml:space="preserve">A contratada deverá atender aos padrões de desempenho estipulados </w:t>
      </w:r>
      <w:r w:rsidR="00363B05">
        <w:rPr>
          <w:rFonts w:ascii="Arial" w:hAnsi="Arial" w:cs="Arial"/>
        </w:rPr>
        <w:t xml:space="preserve">neste edital. </w:t>
      </w:r>
      <w:r w:rsidRPr="00E43438">
        <w:rPr>
          <w:rFonts w:ascii="Arial" w:hAnsi="Arial" w:cs="Arial"/>
        </w:rPr>
        <w:t xml:space="preserve"> </w:t>
      </w:r>
      <w:r w:rsidR="00D450A8">
        <w:rPr>
          <w:rFonts w:ascii="Arial" w:hAnsi="Arial" w:cs="Arial"/>
        </w:rPr>
        <w:t>O</w:t>
      </w:r>
      <w:r w:rsidRPr="00E43438">
        <w:rPr>
          <w:rFonts w:ascii="Arial" w:hAnsi="Arial" w:cs="Arial"/>
        </w:rPr>
        <w:t xml:space="preserve"> não atendimento às condições de qualidade poderá implicar na aplicação das penalidades</w:t>
      </w:r>
      <w:r w:rsidRPr="00E43438">
        <w:rPr>
          <w:rFonts w:ascii="Arial" w:hAnsi="Arial" w:cs="Arial"/>
          <w:spacing w:val="-15"/>
        </w:rPr>
        <w:t xml:space="preserve"> </w:t>
      </w:r>
      <w:r w:rsidR="00363B05">
        <w:rPr>
          <w:rFonts w:ascii="Arial" w:hAnsi="Arial" w:cs="Arial"/>
        </w:rPr>
        <w:t>correspondentes;</w:t>
      </w:r>
    </w:p>
    <w:p w:rsidR="00363B05" w:rsidRPr="00363B05" w:rsidRDefault="00363B05" w:rsidP="00363B05">
      <w:pPr>
        <w:pStyle w:val="PargrafodaLista"/>
        <w:rPr>
          <w:rFonts w:ascii="Arial" w:hAnsi="Arial" w:cs="Arial"/>
        </w:rPr>
      </w:pPr>
    </w:p>
    <w:p w:rsidR="00363B05" w:rsidRPr="00E43438" w:rsidRDefault="00363B05" w:rsidP="00E960F1">
      <w:pPr>
        <w:pStyle w:val="PargrafodaLista"/>
        <w:numPr>
          <w:ilvl w:val="2"/>
          <w:numId w:val="23"/>
        </w:numPr>
        <w:tabs>
          <w:tab w:val="left" w:pos="957"/>
        </w:tabs>
        <w:ind w:left="0" w:firstLine="0"/>
        <w:rPr>
          <w:rFonts w:ascii="Arial" w:hAnsi="Arial" w:cs="Arial"/>
        </w:rPr>
      </w:pPr>
      <w:r>
        <w:rPr>
          <w:rFonts w:ascii="Arial" w:hAnsi="Arial" w:cs="Arial"/>
        </w:rPr>
        <w:t>– Por se tratar de serviços contratados através de registro de preços, com emissão de ordem de serviços parciais e de valores variáveis, o prazo de execução dos mesmos serão definidos na Ordem de Execução de Serviços e levará em consideração a complexidade e o volume dos mesmos.</w:t>
      </w:r>
    </w:p>
    <w:p w:rsidR="00BD0702" w:rsidRPr="00E43438" w:rsidRDefault="00BD0702" w:rsidP="00E43438">
      <w:pPr>
        <w:pStyle w:val="Corpodetexto"/>
        <w:rPr>
          <w:rFonts w:ascii="Arial" w:hAnsi="Arial" w:cs="Arial"/>
          <w:sz w:val="22"/>
          <w:szCs w:val="22"/>
        </w:rPr>
      </w:pPr>
    </w:p>
    <w:p w:rsidR="00BD0702" w:rsidRPr="009C759B" w:rsidRDefault="00BD0702" w:rsidP="00A16287">
      <w:pPr>
        <w:pStyle w:val="Ttulo1"/>
        <w:rPr>
          <w:rFonts w:ascii="Arial" w:hAnsi="Arial" w:cs="Arial"/>
          <w:sz w:val="22"/>
          <w:szCs w:val="22"/>
        </w:rPr>
      </w:pPr>
      <w:r w:rsidRPr="009C759B">
        <w:rPr>
          <w:rFonts w:ascii="Arial" w:hAnsi="Arial" w:cs="Arial"/>
          <w:sz w:val="22"/>
          <w:szCs w:val="22"/>
        </w:rPr>
        <w:t>- SEGURANÇA E MEDICINA DO TRABALHO</w:t>
      </w:r>
    </w:p>
    <w:p w:rsidR="00BD0702" w:rsidRPr="00E43438" w:rsidRDefault="00BD0702" w:rsidP="00E43438">
      <w:pPr>
        <w:pStyle w:val="Corpodetexto"/>
        <w:rPr>
          <w:rFonts w:ascii="Arial" w:hAnsi="Arial" w:cs="Arial"/>
          <w:b/>
          <w:sz w:val="22"/>
          <w:szCs w:val="22"/>
        </w:rPr>
      </w:pPr>
    </w:p>
    <w:p w:rsidR="00BD0702" w:rsidRPr="00E43438" w:rsidRDefault="00BD0702" w:rsidP="00E960F1">
      <w:pPr>
        <w:pStyle w:val="PargrafodaLista"/>
        <w:numPr>
          <w:ilvl w:val="3"/>
          <w:numId w:val="23"/>
        </w:numPr>
        <w:tabs>
          <w:tab w:val="left" w:pos="1170"/>
        </w:tabs>
        <w:ind w:left="0" w:firstLine="0"/>
        <w:rPr>
          <w:rFonts w:ascii="Arial" w:hAnsi="Arial" w:cs="Arial"/>
        </w:rPr>
      </w:pPr>
      <w:r w:rsidRPr="00E43438">
        <w:rPr>
          <w:rFonts w:ascii="Arial" w:hAnsi="Arial" w:cs="Arial"/>
        </w:rPr>
        <w:t>- Antes de iniciar os trabalhos a contratada deverá obrigatoriamente, apresentar à fiscalização competente, cópia dos seguintes</w:t>
      </w:r>
      <w:r w:rsidRPr="00E43438">
        <w:rPr>
          <w:rFonts w:ascii="Arial" w:hAnsi="Arial" w:cs="Arial"/>
          <w:spacing w:val="-4"/>
        </w:rPr>
        <w:t xml:space="preserve"> </w:t>
      </w:r>
      <w:r w:rsidRPr="00E43438">
        <w:rPr>
          <w:rFonts w:ascii="Arial" w:hAnsi="Arial" w:cs="Arial"/>
        </w:rPr>
        <w:t>documentos:</w:t>
      </w:r>
    </w:p>
    <w:p w:rsidR="00BD0702" w:rsidRPr="00E43438" w:rsidRDefault="00BD0702" w:rsidP="00E43438">
      <w:pPr>
        <w:pStyle w:val="Corpodetexto"/>
        <w:rPr>
          <w:rFonts w:ascii="Arial" w:hAnsi="Arial" w:cs="Arial"/>
          <w:sz w:val="22"/>
          <w:szCs w:val="22"/>
        </w:rPr>
      </w:pPr>
    </w:p>
    <w:p w:rsidR="00BD0702" w:rsidRPr="00E43438" w:rsidRDefault="009C759B" w:rsidP="009C759B">
      <w:pPr>
        <w:pStyle w:val="PargrafodaLista"/>
        <w:tabs>
          <w:tab w:val="left" w:pos="1158"/>
        </w:tabs>
        <w:ind w:left="0"/>
        <w:rPr>
          <w:rFonts w:ascii="Arial" w:hAnsi="Arial" w:cs="Arial"/>
        </w:rPr>
      </w:pPr>
      <w:r>
        <w:rPr>
          <w:rFonts w:ascii="Arial" w:hAnsi="Arial" w:cs="Arial"/>
        </w:rPr>
        <w:t xml:space="preserve">18.11.28.1.1 </w:t>
      </w:r>
      <w:r w:rsidR="00BD0702" w:rsidRPr="009C759B">
        <w:rPr>
          <w:rFonts w:ascii="Arial" w:hAnsi="Arial" w:cs="Arial"/>
        </w:rPr>
        <w:t>-</w:t>
      </w:r>
      <w:r w:rsidR="00BD0702" w:rsidRPr="00E43438">
        <w:rPr>
          <w:rFonts w:ascii="Arial" w:hAnsi="Arial" w:cs="Arial"/>
          <w:b/>
        </w:rPr>
        <w:t xml:space="preserve"> </w:t>
      </w:r>
      <w:r w:rsidR="00BD0702" w:rsidRPr="00E43438">
        <w:rPr>
          <w:rFonts w:ascii="Arial" w:hAnsi="Arial" w:cs="Arial"/>
        </w:rPr>
        <w:t>Procedimentos a serem adotados em caso de acidente de trabalho, grave ou fatal, em papel timbrado da</w:t>
      </w:r>
      <w:r w:rsidR="00BD0702" w:rsidRPr="00E43438">
        <w:rPr>
          <w:rFonts w:ascii="Arial" w:hAnsi="Arial" w:cs="Arial"/>
          <w:spacing w:val="-1"/>
        </w:rPr>
        <w:t xml:space="preserve"> </w:t>
      </w:r>
      <w:r w:rsidR="00BD0702" w:rsidRPr="00E43438">
        <w:rPr>
          <w:rFonts w:ascii="Arial" w:hAnsi="Arial" w:cs="Arial"/>
        </w:rPr>
        <w:t>empresa;</w:t>
      </w:r>
    </w:p>
    <w:p w:rsidR="00BD0702" w:rsidRPr="00E43438" w:rsidRDefault="00BD0702" w:rsidP="00E43438">
      <w:pPr>
        <w:pStyle w:val="Corpodetexto"/>
        <w:rPr>
          <w:rFonts w:ascii="Arial" w:hAnsi="Arial" w:cs="Arial"/>
          <w:sz w:val="22"/>
          <w:szCs w:val="22"/>
        </w:rPr>
      </w:pPr>
    </w:p>
    <w:p w:rsidR="00BD0702" w:rsidRPr="00E43438" w:rsidRDefault="009C759B" w:rsidP="009C759B">
      <w:pPr>
        <w:pStyle w:val="PargrafodaLista"/>
        <w:tabs>
          <w:tab w:val="left" w:pos="1144"/>
        </w:tabs>
        <w:ind w:left="0"/>
        <w:rPr>
          <w:rFonts w:ascii="Arial" w:hAnsi="Arial" w:cs="Arial"/>
        </w:rPr>
      </w:pPr>
      <w:r>
        <w:rPr>
          <w:rFonts w:ascii="Arial" w:hAnsi="Arial" w:cs="Arial"/>
        </w:rPr>
        <w:t>18.11.2</w:t>
      </w:r>
      <w:r w:rsidR="004914B4">
        <w:rPr>
          <w:rFonts w:ascii="Arial" w:hAnsi="Arial" w:cs="Arial"/>
        </w:rPr>
        <w:t>8</w:t>
      </w:r>
      <w:r>
        <w:rPr>
          <w:rFonts w:ascii="Arial" w:hAnsi="Arial" w:cs="Arial"/>
        </w:rPr>
        <w:t xml:space="preserve">.1.2 - </w:t>
      </w:r>
      <w:r w:rsidR="00BD0702" w:rsidRPr="00E43438">
        <w:rPr>
          <w:rFonts w:ascii="Arial" w:hAnsi="Arial" w:cs="Arial"/>
        </w:rPr>
        <w:t>PPRA - NR 9 (Programa de prevenção de riscos ambientais) OU PCMAT – NR 18 (Programa de condições e meio ambiente de trabalho na indústria da</w:t>
      </w:r>
      <w:r w:rsidR="00BD0702" w:rsidRPr="00E43438">
        <w:rPr>
          <w:rFonts w:ascii="Arial" w:hAnsi="Arial" w:cs="Arial"/>
          <w:spacing w:val="1"/>
        </w:rPr>
        <w:t xml:space="preserve"> </w:t>
      </w:r>
      <w:r w:rsidR="00BD0702" w:rsidRPr="00E43438">
        <w:rPr>
          <w:rFonts w:ascii="Arial" w:hAnsi="Arial" w:cs="Arial"/>
        </w:rPr>
        <w:t>construção);</w:t>
      </w:r>
    </w:p>
    <w:p w:rsidR="00BD0702" w:rsidRPr="00E43438" w:rsidRDefault="00BD0702" w:rsidP="00E43438">
      <w:pPr>
        <w:pStyle w:val="Corpodetexto"/>
        <w:rPr>
          <w:rFonts w:ascii="Arial" w:hAnsi="Arial" w:cs="Arial"/>
          <w:sz w:val="22"/>
          <w:szCs w:val="22"/>
        </w:rPr>
      </w:pPr>
    </w:p>
    <w:p w:rsidR="00BD0702" w:rsidRPr="004914B4" w:rsidRDefault="004914B4" w:rsidP="004914B4">
      <w:pPr>
        <w:tabs>
          <w:tab w:val="left" w:pos="1125"/>
        </w:tabs>
        <w:rPr>
          <w:rFonts w:ascii="Arial" w:hAnsi="Arial" w:cs="Arial"/>
        </w:rPr>
      </w:pPr>
      <w:r>
        <w:rPr>
          <w:rFonts w:ascii="Arial" w:hAnsi="Arial" w:cs="Arial"/>
        </w:rPr>
        <w:t xml:space="preserve">18.11.28.1.3 </w:t>
      </w:r>
      <w:r w:rsidR="009C759B" w:rsidRPr="004914B4">
        <w:rPr>
          <w:rFonts w:ascii="Arial" w:hAnsi="Arial" w:cs="Arial"/>
        </w:rPr>
        <w:t xml:space="preserve">- </w:t>
      </w:r>
      <w:r w:rsidR="00BD0702" w:rsidRPr="004914B4">
        <w:rPr>
          <w:rFonts w:ascii="Arial" w:hAnsi="Arial" w:cs="Arial"/>
        </w:rPr>
        <w:t>PCMSO – NR 7 (Programa de controle médico de saúde</w:t>
      </w:r>
      <w:r w:rsidR="00BD0702" w:rsidRPr="004914B4">
        <w:rPr>
          <w:rFonts w:ascii="Arial" w:hAnsi="Arial" w:cs="Arial"/>
          <w:spacing w:val="-2"/>
        </w:rPr>
        <w:t xml:space="preserve"> </w:t>
      </w:r>
      <w:r w:rsidR="00BD0702" w:rsidRPr="004914B4">
        <w:rPr>
          <w:rFonts w:ascii="Arial" w:hAnsi="Arial" w:cs="Arial"/>
        </w:rPr>
        <w:t>ocupacional);</w:t>
      </w:r>
    </w:p>
    <w:p w:rsidR="00BD0702" w:rsidRPr="00E43438" w:rsidRDefault="00BD0702" w:rsidP="00E43438">
      <w:pPr>
        <w:pStyle w:val="Corpodetexto"/>
        <w:rPr>
          <w:rFonts w:ascii="Arial" w:hAnsi="Arial" w:cs="Arial"/>
          <w:sz w:val="22"/>
          <w:szCs w:val="22"/>
        </w:rPr>
      </w:pPr>
    </w:p>
    <w:p w:rsidR="00BD0702" w:rsidRDefault="004914B4" w:rsidP="004914B4">
      <w:pPr>
        <w:pStyle w:val="PargrafodaLista"/>
        <w:tabs>
          <w:tab w:val="left" w:pos="1120"/>
        </w:tabs>
        <w:ind w:left="0"/>
        <w:rPr>
          <w:rFonts w:ascii="Arial" w:hAnsi="Arial" w:cs="Arial"/>
        </w:rPr>
      </w:pPr>
      <w:r>
        <w:rPr>
          <w:rFonts w:ascii="Arial" w:hAnsi="Arial" w:cs="Arial"/>
        </w:rPr>
        <w:t xml:space="preserve">18.11.28.1.4 </w:t>
      </w:r>
      <w:r w:rsidR="009C759B">
        <w:rPr>
          <w:rFonts w:ascii="Arial" w:hAnsi="Arial" w:cs="Arial"/>
        </w:rPr>
        <w:t xml:space="preserve">- </w:t>
      </w:r>
      <w:r w:rsidR="00BD0702" w:rsidRPr="00E43438">
        <w:rPr>
          <w:rFonts w:ascii="Arial" w:hAnsi="Arial" w:cs="Arial"/>
        </w:rPr>
        <w:t>ASO (Atestado de saúde ocupacional) dos funcionários que estarão vinculados ao</w:t>
      </w:r>
      <w:r w:rsidR="00BD0702" w:rsidRPr="00E43438">
        <w:rPr>
          <w:rFonts w:ascii="Arial" w:hAnsi="Arial" w:cs="Arial"/>
          <w:spacing w:val="-9"/>
        </w:rPr>
        <w:t xml:space="preserve"> </w:t>
      </w:r>
      <w:r w:rsidR="00BD0702" w:rsidRPr="00E43438">
        <w:rPr>
          <w:rFonts w:ascii="Arial" w:hAnsi="Arial" w:cs="Arial"/>
        </w:rPr>
        <w:t>contrato;</w:t>
      </w:r>
    </w:p>
    <w:p w:rsidR="009C759B" w:rsidRPr="009C759B" w:rsidRDefault="009C759B" w:rsidP="009C759B">
      <w:pPr>
        <w:pStyle w:val="PargrafodaLista"/>
        <w:rPr>
          <w:rFonts w:ascii="Arial" w:hAnsi="Arial" w:cs="Arial"/>
        </w:rPr>
      </w:pPr>
    </w:p>
    <w:p w:rsidR="00BD0702" w:rsidRPr="00D8005A" w:rsidRDefault="009C759B" w:rsidP="009C759B">
      <w:pPr>
        <w:pStyle w:val="PargrafodaLista"/>
        <w:tabs>
          <w:tab w:val="left" w:pos="1132"/>
        </w:tabs>
        <w:ind w:left="0"/>
        <w:rPr>
          <w:rFonts w:ascii="Arial" w:hAnsi="Arial" w:cs="Arial"/>
        </w:rPr>
      </w:pPr>
      <w:r>
        <w:rPr>
          <w:rFonts w:ascii="Arial" w:hAnsi="Arial" w:cs="Arial"/>
        </w:rPr>
        <w:t>18.11.2</w:t>
      </w:r>
      <w:r w:rsidR="004914B4">
        <w:rPr>
          <w:rFonts w:ascii="Arial" w:hAnsi="Arial" w:cs="Arial"/>
        </w:rPr>
        <w:t>8</w:t>
      </w:r>
      <w:r>
        <w:rPr>
          <w:rFonts w:ascii="Arial" w:hAnsi="Arial" w:cs="Arial"/>
        </w:rPr>
        <w:t xml:space="preserve">.1.5 </w:t>
      </w:r>
      <w:r w:rsidR="00BD0702" w:rsidRPr="00D8005A">
        <w:rPr>
          <w:rFonts w:ascii="Arial" w:hAnsi="Arial" w:cs="Arial"/>
          <w:b/>
        </w:rPr>
        <w:t xml:space="preserve">- </w:t>
      </w:r>
      <w:r w:rsidR="00BD0702" w:rsidRPr="00D8005A">
        <w:rPr>
          <w:rFonts w:ascii="Arial" w:hAnsi="Arial" w:cs="Arial"/>
        </w:rPr>
        <w:t xml:space="preserve">Ordens de serviço sobre segurança e medicina do trabalho, específicas para o </w:t>
      </w:r>
      <w:r w:rsidR="00BD0702" w:rsidRPr="00D8005A">
        <w:rPr>
          <w:rFonts w:ascii="Arial" w:hAnsi="Arial" w:cs="Arial"/>
        </w:rPr>
        <w:lastRenderedPageBreak/>
        <w:t>objeto do contrato (uma</w:t>
      </w:r>
      <w:r w:rsidR="00BD0702" w:rsidRPr="00D8005A">
        <w:rPr>
          <w:rFonts w:ascii="Arial" w:hAnsi="Arial" w:cs="Arial"/>
          <w:spacing w:val="17"/>
        </w:rPr>
        <w:t xml:space="preserve"> </w:t>
      </w:r>
      <w:r w:rsidR="00BD0702" w:rsidRPr="00D8005A">
        <w:rPr>
          <w:rFonts w:ascii="Arial" w:hAnsi="Arial" w:cs="Arial"/>
        </w:rPr>
        <w:t>para</w:t>
      </w:r>
      <w:r w:rsidR="00BD0702" w:rsidRPr="00D8005A">
        <w:rPr>
          <w:rFonts w:ascii="Arial" w:hAnsi="Arial" w:cs="Arial"/>
          <w:spacing w:val="18"/>
        </w:rPr>
        <w:t xml:space="preserve"> </w:t>
      </w:r>
      <w:r w:rsidR="00BD0702" w:rsidRPr="00D8005A">
        <w:rPr>
          <w:rFonts w:ascii="Arial" w:hAnsi="Arial" w:cs="Arial"/>
        </w:rPr>
        <w:t>cada</w:t>
      </w:r>
      <w:r w:rsidR="00BD0702" w:rsidRPr="00D8005A">
        <w:rPr>
          <w:rFonts w:ascii="Arial" w:hAnsi="Arial" w:cs="Arial"/>
          <w:spacing w:val="18"/>
        </w:rPr>
        <w:t xml:space="preserve"> </w:t>
      </w:r>
      <w:r w:rsidR="00BD0702" w:rsidRPr="00D8005A">
        <w:rPr>
          <w:rFonts w:ascii="Arial" w:hAnsi="Arial" w:cs="Arial"/>
        </w:rPr>
        <w:t>trabalhador</w:t>
      </w:r>
      <w:r w:rsidR="00BD0702" w:rsidRPr="00D8005A">
        <w:rPr>
          <w:rFonts w:ascii="Arial" w:hAnsi="Arial" w:cs="Arial"/>
          <w:spacing w:val="17"/>
        </w:rPr>
        <w:t xml:space="preserve"> </w:t>
      </w:r>
      <w:r w:rsidR="00BD0702" w:rsidRPr="00D8005A">
        <w:rPr>
          <w:rFonts w:ascii="Arial" w:hAnsi="Arial" w:cs="Arial"/>
        </w:rPr>
        <w:t>envolvido</w:t>
      </w:r>
      <w:r w:rsidR="00BD0702" w:rsidRPr="00D8005A">
        <w:rPr>
          <w:rFonts w:ascii="Arial" w:hAnsi="Arial" w:cs="Arial"/>
          <w:spacing w:val="16"/>
        </w:rPr>
        <w:t xml:space="preserve"> </w:t>
      </w:r>
      <w:r w:rsidR="00BD0702" w:rsidRPr="00D8005A">
        <w:rPr>
          <w:rFonts w:ascii="Arial" w:hAnsi="Arial" w:cs="Arial"/>
        </w:rPr>
        <w:t>na</w:t>
      </w:r>
      <w:r w:rsidR="00BD0702" w:rsidRPr="00D8005A">
        <w:rPr>
          <w:rFonts w:ascii="Arial" w:hAnsi="Arial" w:cs="Arial"/>
          <w:spacing w:val="18"/>
        </w:rPr>
        <w:t xml:space="preserve"> </w:t>
      </w:r>
      <w:r w:rsidR="00BD0702" w:rsidRPr="00D8005A">
        <w:rPr>
          <w:rFonts w:ascii="Arial" w:hAnsi="Arial" w:cs="Arial"/>
        </w:rPr>
        <w:t>execução</w:t>
      </w:r>
      <w:r w:rsidR="00BD0702" w:rsidRPr="00D8005A">
        <w:rPr>
          <w:rFonts w:ascii="Arial" w:hAnsi="Arial" w:cs="Arial"/>
          <w:spacing w:val="17"/>
        </w:rPr>
        <w:t xml:space="preserve"> </w:t>
      </w:r>
      <w:r w:rsidR="00BD0702" w:rsidRPr="00D8005A">
        <w:rPr>
          <w:rFonts w:ascii="Arial" w:hAnsi="Arial" w:cs="Arial"/>
        </w:rPr>
        <w:t>das</w:t>
      </w:r>
      <w:r w:rsidR="00BD0702" w:rsidRPr="00D8005A">
        <w:rPr>
          <w:rFonts w:ascii="Arial" w:hAnsi="Arial" w:cs="Arial"/>
          <w:spacing w:val="17"/>
        </w:rPr>
        <w:t xml:space="preserve"> </w:t>
      </w:r>
      <w:r w:rsidR="00BD0702" w:rsidRPr="00D8005A">
        <w:rPr>
          <w:rFonts w:ascii="Arial" w:hAnsi="Arial" w:cs="Arial"/>
        </w:rPr>
        <w:t>obras/serviços</w:t>
      </w:r>
      <w:r w:rsidR="00BD0702" w:rsidRPr="00D8005A">
        <w:rPr>
          <w:rFonts w:ascii="Arial" w:hAnsi="Arial" w:cs="Arial"/>
          <w:spacing w:val="17"/>
        </w:rPr>
        <w:t xml:space="preserve"> </w:t>
      </w:r>
      <w:r w:rsidR="00BD0702" w:rsidRPr="00D8005A">
        <w:rPr>
          <w:rFonts w:ascii="Arial" w:hAnsi="Arial" w:cs="Arial"/>
        </w:rPr>
        <w:t>assinada</w:t>
      </w:r>
      <w:r w:rsidR="00BD0702" w:rsidRPr="00D8005A">
        <w:rPr>
          <w:rFonts w:ascii="Arial" w:hAnsi="Arial" w:cs="Arial"/>
          <w:spacing w:val="17"/>
        </w:rPr>
        <w:t xml:space="preserve"> </w:t>
      </w:r>
      <w:r w:rsidR="00BD0702" w:rsidRPr="00D8005A">
        <w:rPr>
          <w:rFonts w:ascii="Arial" w:hAnsi="Arial" w:cs="Arial"/>
        </w:rPr>
        <w:t>pelo</w:t>
      </w:r>
      <w:r w:rsidR="00BD0702" w:rsidRPr="00D8005A">
        <w:rPr>
          <w:rFonts w:ascii="Arial" w:hAnsi="Arial" w:cs="Arial"/>
          <w:spacing w:val="17"/>
        </w:rPr>
        <w:t xml:space="preserve"> </w:t>
      </w:r>
      <w:r w:rsidR="00BD0702" w:rsidRPr="00D8005A">
        <w:rPr>
          <w:rFonts w:ascii="Arial" w:hAnsi="Arial" w:cs="Arial"/>
        </w:rPr>
        <w:t>mesmo),</w:t>
      </w:r>
      <w:r w:rsidR="00BD0702" w:rsidRPr="00D8005A">
        <w:rPr>
          <w:rFonts w:ascii="Arial" w:hAnsi="Arial" w:cs="Arial"/>
          <w:spacing w:val="17"/>
        </w:rPr>
        <w:t xml:space="preserve"> </w:t>
      </w:r>
      <w:r w:rsidR="00BD0702" w:rsidRPr="00D8005A">
        <w:rPr>
          <w:rFonts w:ascii="Arial" w:hAnsi="Arial" w:cs="Arial"/>
        </w:rPr>
        <w:t>conforme</w:t>
      </w:r>
      <w:r w:rsidR="00BD0702" w:rsidRPr="00D8005A">
        <w:rPr>
          <w:rFonts w:ascii="Arial" w:hAnsi="Arial" w:cs="Arial"/>
          <w:spacing w:val="20"/>
        </w:rPr>
        <w:t xml:space="preserve"> </w:t>
      </w:r>
      <w:r w:rsidR="00BD0702" w:rsidRPr="00D8005A">
        <w:rPr>
          <w:rFonts w:ascii="Arial" w:hAnsi="Arial" w:cs="Arial"/>
        </w:rPr>
        <w:t>item</w:t>
      </w:r>
      <w:r w:rsidR="00D8005A">
        <w:rPr>
          <w:rFonts w:ascii="Arial" w:hAnsi="Arial" w:cs="Arial"/>
        </w:rPr>
        <w:t xml:space="preserve"> </w:t>
      </w:r>
      <w:r w:rsidR="00BD0702" w:rsidRPr="00D8005A">
        <w:rPr>
          <w:rFonts w:ascii="Arial" w:hAnsi="Arial" w:cs="Arial"/>
        </w:rPr>
        <w:t>1.7 da NR 1;</w:t>
      </w:r>
    </w:p>
    <w:p w:rsidR="00BD0702" w:rsidRPr="00E43438" w:rsidRDefault="00BD0702" w:rsidP="00E43438">
      <w:pPr>
        <w:pStyle w:val="Corpodetexto"/>
        <w:rPr>
          <w:rFonts w:ascii="Arial" w:hAnsi="Arial" w:cs="Arial"/>
          <w:sz w:val="22"/>
          <w:szCs w:val="22"/>
        </w:rPr>
      </w:pPr>
    </w:p>
    <w:p w:rsidR="00BD0702" w:rsidRPr="00E43438" w:rsidRDefault="009C759B" w:rsidP="009C759B">
      <w:pPr>
        <w:pStyle w:val="PargrafodaLista"/>
        <w:tabs>
          <w:tab w:val="left" w:pos="1149"/>
        </w:tabs>
        <w:ind w:left="0"/>
        <w:rPr>
          <w:rFonts w:ascii="Arial" w:hAnsi="Arial" w:cs="Arial"/>
        </w:rPr>
      </w:pPr>
      <w:r>
        <w:rPr>
          <w:rFonts w:ascii="Arial" w:hAnsi="Arial" w:cs="Arial"/>
        </w:rPr>
        <w:t>18.11.2</w:t>
      </w:r>
      <w:r w:rsidR="004914B4">
        <w:rPr>
          <w:rFonts w:ascii="Arial" w:hAnsi="Arial" w:cs="Arial"/>
        </w:rPr>
        <w:t>8</w:t>
      </w:r>
      <w:r>
        <w:rPr>
          <w:rFonts w:ascii="Arial" w:hAnsi="Arial" w:cs="Arial"/>
        </w:rPr>
        <w:t xml:space="preserve">.1.6 - </w:t>
      </w:r>
      <w:r w:rsidR="00BD0702" w:rsidRPr="00E43438">
        <w:rPr>
          <w:rFonts w:ascii="Arial" w:hAnsi="Arial" w:cs="Arial"/>
        </w:rPr>
        <w:t xml:space="preserve">Comprovante de participação dos trabalhadores no treinamento de segurança em instalações e serviços com eletricidade, com carga horária mínima de 40 (quarenta) horas para cada curso, conforme previsto no anexo </w:t>
      </w:r>
      <w:r w:rsidR="00D8005A">
        <w:rPr>
          <w:rFonts w:ascii="Arial" w:hAnsi="Arial" w:cs="Arial"/>
        </w:rPr>
        <w:t>III</w:t>
      </w:r>
      <w:r w:rsidR="00BD0702" w:rsidRPr="00E43438">
        <w:rPr>
          <w:rFonts w:ascii="Arial" w:hAnsi="Arial" w:cs="Arial"/>
        </w:rPr>
        <w:t xml:space="preserve"> da </w:t>
      </w:r>
      <w:r w:rsidR="00D8005A">
        <w:rPr>
          <w:rFonts w:ascii="Arial" w:hAnsi="Arial" w:cs="Arial"/>
        </w:rPr>
        <w:t>NR</w:t>
      </w:r>
      <w:r w:rsidR="00BD0702" w:rsidRPr="00E43438">
        <w:rPr>
          <w:rFonts w:ascii="Arial" w:hAnsi="Arial" w:cs="Arial"/>
        </w:rPr>
        <w:t xml:space="preserve"> 10 e</w:t>
      </w:r>
      <w:r w:rsidR="00BD0702" w:rsidRPr="00E43438">
        <w:rPr>
          <w:rFonts w:ascii="Arial" w:hAnsi="Arial" w:cs="Arial"/>
          <w:spacing w:val="-2"/>
        </w:rPr>
        <w:t xml:space="preserve"> </w:t>
      </w:r>
      <w:r w:rsidR="00D8005A">
        <w:rPr>
          <w:rFonts w:ascii="Arial" w:hAnsi="Arial" w:cs="Arial"/>
          <w:spacing w:val="-2"/>
        </w:rPr>
        <w:t xml:space="preserve">NR </w:t>
      </w:r>
      <w:r w:rsidR="00BD0702" w:rsidRPr="00E43438">
        <w:rPr>
          <w:rFonts w:ascii="Arial" w:hAnsi="Arial" w:cs="Arial"/>
        </w:rPr>
        <w:t>35;</w:t>
      </w:r>
    </w:p>
    <w:p w:rsidR="00BD0702" w:rsidRPr="00E43438" w:rsidRDefault="00BD0702" w:rsidP="00E43438">
      <w:pPr>
        <w:pStyle w:val="Corpodetexto"/>
        <w:rPr>
          <w:rFonts w:ascii="Arial" w:hAnsi="Arial" w:cs="Arial"/>
          <w:sz w:val="22"/>
          <w:szCs w:val="22"/>
        </w:rPr>
      </w:pPr>
    </w:p>
    <w:p w:rsidR="00BD0702" w:rsidRPr="00E43438" w:rsidRDefault="009C759B" w:rsidP="009C759B">
      <w:pPr>
        <w:pStyle w:val="PargrafodaLista"/>
        <w:tabs>
          <w:tab w:val="left" w:pos="1120"/>
        </w:tabs>
        <w:ind w:left="0"/>
        <w:rPr>
          <w:rFonts w:ascii="Arial" w:hAnsi="Arial" w:cs="Arial"/>
        </w:rPr>
      </w:pPr>
      <w:r>
        <w:rPr>
          <w:rFonts w:ascii="Arial" w:hAnsi="Arial" w:cs="Arial"/>
        </w:rPr>
        <w:t>18.11.2</w:t>
      </w:r>
      <w:r w:rsidR="004914B4">
        <w:rPr>
          <w:rFonts w:ascii="Arial" w:hAnsi="Arial" w:cs="Arial"/>
        </w:rPr>
        <w:t>8</w:t>
      </w:r>
      <w:r>
        <w:rPr>
          <w:rFonts w:ascii="Arial" w:hAnsi="Arial" w:cs="Arial"/>
        </w:rPr>
        <w:t xml:space="preserve">.1.7 - </w:t>
      </w:r>
      <w:r w:rsidR="00BD0702" w:rsidRPr="00E43438">
        <w:rPr>
          <w:rFonts w:ascii="Arial" w:hAnsi="Arial" w:cs="Arial"/>
        </w:rPr>
        <w:t xml:space="preserve">Ficha de controle de recebimento de </w:t>
      </w:r>
      <w:r w:rsidR="00D8005A">
        <w:rPr>
          <w:rFonts w:ascii="Arial" w:hAnsi="Arial" w:cs="Arial"/>
        </w:rPr>
        <w:t>EPI</w:t>
      </w:r>
      <w:r w:rsidR="00BD0702" w:rsidRPr="00E43438">
        <w:rPr>
          <w:rFonts w:ascii="Arial" w:hAnsi="Arial" w:cs="Arial"/>
        </w:rPr>
        <w:t>’s e termo de responsabilidade assinada pelo</w:t>
      </w:r>
      <w:r w:rsidR="00BD0702" w:rsidRPr="00E43438">
        <w:rPr>
          <w:rFonts w:ascii="Arial" w:hAnsi="Arial" w:cs="Arial"/>
          <w:spacing w:val="-10"/>
        </w:rPr>
        <w:t xml:space="preserve"> </w:t>
      </w:r>
      <w:r w:rsidR="00BD0702" w:rsidRPr="00E43438">
        <w:rPr>
          <w:rFonts w:ascii="Arial" w:hAnsi="Arial" w:cs="Arial"/>
        </w:rPr>
        <w:t>trabalhador;</w:t>
      </w:r>
    </w:p>
    <w:p w:rsidR="00BD0702" w:rsidRPr="00E43438" w:rsidRDefault="00BD0702" w:rsidP="00E43438">
      <w:pPr>
        <w:pStyle w:val="Corpodetexto"/>
        <w:rPr>
          <w:rFonts w:ascii="Arial" w:hAnsi="Arial" w:cs="Arial"/>
          <w:sz w:val="22"/>
          <w:szCs w:val="22"/>
        </w:rPr>
      </w:pPr>
    </w:p>
    <w:p w:rsidR="00BD0702" w:rsidRPr="004914B4" w:rsidRDefault="004914B4" w:rsidP="004914B4">
      <w:pPr>
        <w:tabs>
          <w:tab w:val="left" w:pos="0"/>
        </w:tabs>
        <w:jc w:val="both"/>
        <w:rPr>
          <w:rFonts w:ascii="Arial" w:hAnsi="Arial" w:cs="Arial"/>
        </w:rPr>
      </w:pPr>
      <w:r>
        <w:rPr>
          <w:rFonts w:ascii="Arial" w:hAnsi="Arial" w:cs="Arial"/>
        </w:rPr>
        <w:t xml:space="preserve">18.11.28.1.8 </w:t>
      </w:r>
      <w:r w:rsidR="009C759B" w:rsidRPr="004914B4">
        <w:rPr>
          <w:rFonts w:ascii="Arial" w:hAnsi="Arial" w:cs="Arial"/>
        </w:rPr>
        <w:t xml:space="preserve">- </w:t>
      </w:r>
      <w:r w:rsidR="00BD0702" w:rsidRPr="004914B4">
        <w:rPr>
          <w:rFonts w:ascii="Arial" w:hAnsi="Arial" w:cs="Arial"/>
        </w:rPr>
        <w:t xml:space="preserve">Fornecer em documento próprio da empresa o nome do responsável técnico da prestação dos serviços, engenheiro de segurança, técnico de segurança do trabalho, cipeiros (onde couber, conforme portaria 3.214/78 do ministério do trabalho – </w:t>
      </w:r>
      <w:r w:rsidR="00D8005A" w:rsidRPr="004914B4">
        <w:rPr>
          <w:rFonts w:ascii="Arial" w:hAnsi="Arial" w:cs="Arial"/>
        </w:rPr>
        <w:t>NR</w:t>
      </w:r>
      <w:r w:rsidR="00BD0702" w:rsidRPr="004914B4">
        <w:rPr>
          <w:rFonts w:ascii="Arial" w:hAnsi="Arial" w:cs="Arial"/>
        </w:rPr>
        <w:t xml:space="preserve"> 4 e </w:t>
      </w:r>
      <w:r w:rsidR="00D8005A" w:rsidRPr="004914B4">
        <w:rPr>
          <w:rFonts w:ascii="Arial" w:hAnsi="Arial" w:cs="Arial"/>
        </w:rPr>
        <w:t>NR</w:t>
      </w:r>
      <w:r w:rsidR="00BD0702" w:rsidRPr="004914B4">
        <w:rPr>
          <w:rFonts w:ascii="Arial" w:hAnsi="Arial" w:cs="Arial"/>
        </w:rPr>
        <w:t xml:space="preserve"> 5), com telefone, endereço,</w:t>
      </w:r>
      <w:r w:rsidR="00BD0702" w:rsidRPr="004914B4">
        <w:rPr>
          <w:rFonts w:ascii="Arial" w:hAnsi="Arial" w:cs="Arial"/>
          <w:spacing w:val="-5"/>
        </w:rPr>
        <w:t xml:space="preserve"> </w:t>
      </w:r>
      <w:r w:rsidR="00BD0702" w:rsidRPr="004914B4">
        <w:rPr>
          <w:rFonts w:ascii="Arial" w:hAnsi="Arial" w:cs="Arial"/>
        </w:rPr>
        <w:t>etc.</w:t>
      </w:r>
    </w:p>
    <w:p w:rsidR="00DF7AFF" w:rsidRPr="00E43438" w:rsidRDefault="00DF7AFF" w:rsidP="00DF7AFF">
      <w:pPr>
        <w:pStyle w:val="PargrafodaLista"/>
        <w:tabs>
          <w:tab w:val="left" w:pos="1151"/>
        </w:tabs>
        <w:ind w:left="0"/>
        <w:rPr>
          <w:rFonts w:ascii="Arial" w:hAnsi="Arial" w:cs="Arial"/>
        </w:rPr>
      </w:pPr>
    </w:p>
    <w:p w:rsidR="00BD0702" w:rsidRPr="00E43438" w:rsidRDefault="00BD0702" w:rsidP="009C759B">
      <w:pPr>
        <w:pStyle w:val="Ttulo1"/>
        <w:numPr>
          <w:ilvl w:val="2"/>
          <w:numId w:val="25"/>
        </w:numPr>
        <w:tabs>
          <w:tab w:val="left" w:pos="931"/>
        </w:tabs>
        <w:ind w:left="0" w:firstLine="0"/>
        <w:jc w:val="both"/>
        <w:rPr>
          <w:rFonts w:ascii="Arial" w:hAnsi="Arial" w:cs="Arial"/>
          <w:sz w:val="22"/>
          <w:szCs w:val="22"/>
        </w:rPr>
      </w:pPr>
      <w:r w:rsidRPr="00E43438">
        <w:rPr>
          <w:rFonts w:ascii="Arial" w:hAnsi="Arial" w:cs="Arial"/>
          <w:sz w:val="22"/>
          <w:szCs w:val="22"/>
        </w:rPr>
        <w:t>- DESTINAÇÃO FINAL DE RESÍDUOS DA OBRA</w:t>
      </w:r>
    </w:p>
    <w:p w:rsidR="00BD0702" w:rsidRPr="00E43438" w:rsidRDefault="00BD0702" w:rsidP="00E43438">
      <w:pPr>
        <w:pStyle w:val="Corpodetexto"/>
        <w:rPr>
          <w:rFonts w:ascii="Arial" w:hAnsi="Arial" w:cs="Arial"/>
          <w:b/>
          <w:sz w:val="22"/>
          <w:szCs w:val="22"/>
        </w:rPr>
      </w:pPr>
    </w:p>
    <w:p w:rsidR="00BD0702" w:rsidRPr="00E43438" w:rsidRDefault="00BD0702" w:rsidP="009C759B">
      <w:pPr>
        <w:pStyle w:val="PargrafodaLista"/>
        <w:numPr>
          <w:ilvl w:val="3"/>
          <w:numId w:val="25"/>
        </w:numPr>
        <w:tabs>
          <w:tab w:val="left" w:pos="1146"/>
        </w:tabs>
        <w:ind w:left="0" w:firstLine="0"/>
        <w:rPr>
          <w:rFonts w:ascii="Arial" w:hAnsi="Arial" w:cs="Arial"/>
        </w:rPr>
      </w:pPr>
      <w:r w:rsidRPr="00E43438">
        <w:rPr>
          <w:rFonts w:ascii="Arial" w:hAnsi="Arial" w:cs="Arial"/>
          <w:b/>
        </w:rPr>
        <w:t xml:space="preserve">- </w:t>
      </w:r>
      <w:r w:rsidRPr="00E43438">
        <w:rPr>
          <w:rFonts w:ascii="Arial" w:hAnsi="Arial" w:cs="Arial"/>
        </w:rPr>
        <w:t>Os materiais e/ou resíduos enquadrados na lei de crimes ambientais n° 9605 de 12/02/1998 e legislação complementar, tais como lâmpadas de descarga, deverão ter seus processos de descarte realizados sob exclusiva responsabilidade da</w:t>
      </w:r>
      <w:r w:rsidRPr="00E43438">
        <w:rPr>
          <w:rFonts w:ascii="Arial" w:hAnsi="Arial" w:cs="Arial"/>
          <w:spacing w:val="-1"/>
        </w:rPr>
        <w:t xml:space="preserve"> </w:t>
      </w:r>
      <w:r w:rsidRPr="00E43438">
        <w:rPr>
          <w:rFonts w:ascii="Arial" w:hAnsi="Arial" w:cs="Arial"/>
        </w:rPr>
        <w:t>contratada.</w:t>
      </w:r>
    </w:p>
    <w:p w:rsidR="00BD0702" w:rsidRPr="00E43438" w:rsidRDefault="00BD0702" w:rsidP="00E43438">
      <w:pPr>
        <w:pStyle w:val="Corpodetexto"/>
        <w:rPr>
          <w:rFonts w:ascii="Arial" w:hAnsi="Arial" w:cs="Arial"/>
          <w:sz w:val="22"/>
          <w:szCs w:val="22"/>
        </w:rPr>
      </w:pPr>
    </w:p>
    <w:p w:rsidR="00BD0702" w:rsidRPr="00E43438" w:rsidRDefault="00BD0702" w:rsidP="009C759B">
      <w:pPr>
        <w:pStyle w:val="PargrafodaLista"/>
        <w:numPr>
          <w:ilvl w:val="3"/>
          <w:numId w:val="25"/>
        </w:numPr>
        <w:tabs>
          <w:tab w:val="left" w:pos="1142"/>
        </w:tabs>
        <w:ind w:left="0" w:firstLine="0"/>
        <w:rPr>
          <w:rFonts w:ascii="Arial" w:hAnsi="Arial" w:cs="Arial"/>
        </w:rPr>
      </w:pPr>
      <w:r w:rsidRPr="00E43438">
        <w:rPr>
          <w:rFonts w:ascii="Arial" w:hAnsi="Arial" w:cs="Arial"/>
        </w:rPr>
        <w:t>- Todas as lâmpadas de descarga retiradas do parque de iluminação pública, por terem atingido o final da sua vida útil ou por outro motivo qualquer, em hipótese alguma deverão ser quebradas, devendo ser enviadas às empresas de reciclagem, credenciadas por órgão ambiental</w:t>
      </w:r>
      <w:r w:rsidRPr="00E43438">
        <w:rPr>
          <w:rFonts w:ascii="Arial" w:hAnsi="Arial" w:cs="Arial"/>
          <w:spacing w:val="-10"/>
        </w:rPr>
        <w:t xml:space="preserve"> </w:t>
      </w:r>
      <w:r w:rsidRPr="00E43438">
        <w:rPr>
          <w:rFonts w:ascii="Arial" w:hAnsi="Arial" w:cs="Arial"/>
        </w:rPr>
        <w:t>competente</w:t>
      </w:r>
      <w:r w:rsidR="001271A3">
        <w:rPr>
          <w:rFonts w:ascii="Arial" w:hAnsi="Arial" w:cs="Arial"/>
        </w:rPr>
        <w:t>.</w:t>
      </w:r>
    </w:p>
    <w:p w:rsidR="00BD0702" w:rsidRPr="00E43438" w:rsidRDefault="00BD0702" w:rsidP="00E43438">
      <w:pPr>
        <w:pStyle w:val="Corpodetexto"/>
        <w:rPr>
          <w:rFonts w:ascii="Arial" w:hAnsi="Arial" w:cs="Arial"/>
          <w:sz w:val="22"/>
          <w:szCs w:val="22"/>
        </w:rPr>
      </w:pPr>
    </w:p>
    <w:p w:rsidR="00BD0702" w:rsidRPr="00E43438" w:rsidRDefault="00BD0702" w:rsidP="009C759B">
      <w:pPr>
        <w:pStyle w:val="PargrafodaLista"/>
        <w:numPr>
          <w:ilvl w:val="3"/>
          <w:numId w:val="25"/>
        </w:numPr>
        <w:tabs>
          <w:tab w:val="left" w:pos="1187"/>
        </w:tabs>
        <w:ind w:left="0" w:firstLine="0"/>
        <w:rPr>
          <w:rFonts w:ascii="Arial" w:hAnsi="Arial" w:cs="Arial"/>
        </w:rPr>
      </w:pPr>
      <w:r w:rsidRPr="00E43438">
        <w:rPr>
          <w:rFonts w:ascii="Arial" w:hAnsi="Arial" w:cs="Arial"/>
        </w:rPr>
        <w:t>- A contratada deverá apresentar para a contratante certificado de destinação final, quando solicitado.</w:t>
      </w:r>
    </w:p>
    <w:p w:rsidR="00BD0702" w:rsidRPr="00E43438" w:rsidRDefault="00BD0702" w:rsidP="00E43438">
      <w:pPr>
        <w:pStyle w:val="Corpodetexto"/>
        <w:rPr>
          <w:rFonts w:ascii="Arial" w:hAnsi="Arial" w:cs="Arial"/>
          <w:sz w:val="22"/>
          <w:szCs w:val="22"/>
        </w:rPr>
      </w:pPr>
    </w:p>
    <w:p w:rsidR="00BD0702" w:rsidRDefault="00BD0702" w:rsidP="009C759B">
      <w:pPr>
        <w:pStyle w:val="PargrafodaLista"/>
        <w:numPr>
          <w:ilvl w:val="3"/>
          <w:numId w:val="25"/>
        </w:numPr>
        <w:tabs>
          <w:tab w:val="left" w:pos="1163"/>
        </w:tabs>
        <w:ind w:left="0" w:firstLine="0"/>
        <w:rPr>
          <w:rFonts w:ascii="Arial" w:hAnsi="Arial" w:cs="Arial"/>
        </w:rPr>
      </w:pPr>
      <w:r w:rsidRPr="00175929">
        <w:rPr>
          <w:rFonts w:ascii="Arial" w:hAnsi="Arial" w:cs="Arial"/>
          <w:b/>
        </w:rPr>
        <w:t>-</w:t>
      </w:r>
      <w:r w:rsidRPr="00175929">
        <w:rPr>
          <w:rFonts w:ascii="Arial" w:hAnsi="Arial" w:cs="Arial"/>
          <w:b/>
          <w:spacing w:val="47"/>
        </w:rPr>
        <w:t xml:space="preserve"> </w:t>
      </w:r>
      <w:r w:rsidRPr="00175929">
        <w:rPr>
          <w:rFonts w:ascii="Arial" w:hAnsi="Arial" w:cs="Arial"/>
        </w:rPr>
        <w:t>Enquanto</w:t>
      </w:r>
      <w:r w:rsidRPr="00175929">
        <w:rPr>
          <w:rFonts w:ascii="Arial" w:hAnsi="Arial" w:cs="Arial"/>
          <w:spacing w:val="43"/>
        </w:rPr>
        <w:t xml:space="preserve"> </w:t>
      </w:r>
      <w:r w:rsidRPr="00175929">
        <w:rPr>
          <w:rFonts w:ascii="Arial" w:hAnsi="Arial" w:cs="Arial"/>
        </w:rPr>
        <w:t>os</w:t>
      </w:r>
      <w:r w:rsidRPr="00175929">
        <w:rPr>
          <w:rFonts w:ascii="Arial" w:hAnsi="Arial" w:cs="Arial"/>
          <w:spacing w:val="43"/>
        </w:rPr>
        <w:t xml:space="preserve"> </w:t>
      </w:r>
      <w:r w:rsidRPr="00175929">
        <w:rPr>
          <w:rFonts w:ascii="Arial" w:hAnsi="Arial" w:cs="Arial"/>
        </w:rPr>
        <w:t>materiais</w:t>
      </w:r>
      <w:r w:rsidRPr="00175929">
        <w:rPr>
          <w:rFonts w:ascii="Arial" w:hAnsi="Arial" w:cs="Arial"/>
          <w:spacing w:val="40"/>
        </w:rPr>
        <w:t xml:space="preserve"> </w:t>
      </w:r>
      <w:r w:rsidRPr="00175929">
        <w:rPr>
          <w:rFonts w:ascii="Arial" w:hAnsi="Arial" w:cs="Arial"/>
        </w:rPr>
        <w:t>permanecerem</w:t>
      </w:r>
      <w:r w:rsidRPr="00175929">
        <w:rPr>
          <w:rFonts w:ascii="Arial" w:hAnsi="Arial" w:cs="Arial"/>
          <w:spacing w:val="44"/>
        </w:rPr>
        <w:t xml:space="preserve"> </w:t>
      </w:r>
      <w:r w:rsidRPr="00175929">
        <w:rPr>
          <w:rFonts w:ascii="Arial" w:hAnsi="Arial" w:cs="Arial"/>
        </w:rPr>
        <w:t>em</w:t>
      </w:r>
      <w:r w:rsidRPr="00175929">
        <w:rPr>
          <w:rFonts w:ascii="Arial" w:hAnsi="Arial" w:cs="Arial"/>
          <w:spacing w:val="41"/>
        </w:rPr>
        <w:t xml:space="preserve"> </w:t>
      </w:r>
      <w:r w:rsidRPr="00175929">
        <w:rPr>
          <w:rFonts w:ascii="Arial" w:hAnsi="Arial" w:cs="Arial"/>
        </w:rPr>
        <w:t>poder</w:t>
      </w:r>
      <w:r w:rsidRPr="00175929">
        <w:rPr>
          <w:rFonts w:ascii="Arial" w:hAnsi="Arial" w:cs="Arial"/>
          <w:spacing w:val="40"/>
        </w:rPr>
        <w:t xml:space="preserve"> </w:t>
      </w:r>
      <w:r w:rsidRPr="00175929">
        <w:rPr>
          <w:rFonts w:ascii="Arial" w:hAnsi="Arial" w:cs="Arial"/>
        </w:rPr>
        <w:t>da</w:t>
      </w:r>
      <w:r w:rsidRPr="00175929">
        <w:rPr>
          <w:rFonts w:ascii="Arial" w:hAnsi="Arial" w:cs="Arial"/>
          <w:spacing w:val="44"/>
        </w:rPr>
        <w:t xml:space="preserve"> </w:t>
      </w:r>
      <w:r w:rsidRPr="00175929">
        <w:rPr>
          <w:rFonts w:ascii="Arial" w:hAnsi="Arial" w:cs="Arial"/>
        </w:rPr>
        <w:t>contratada,</w:t>
      </w:r>
      <w:r w:rsidRPr="00175929">
        <w:rPr>
          <w:rFonts w:ascii="Arial" w:hAnsi="Arial" w:cs="Arial"/>
          <w:spacing w:val="43"/>
        </w:rPr>
        <w:t xml:space="preserve"> </w:t>
      </w:r>
      <w:r w:rsidRPr="00175929">
        <w:rPr>
          <w:rFonts w:ascii="Arial" w:hAnsi="Arial" w:cs="Arial"/>
        </w:rPr>
        <w:t>esta</w:t>
      </w:r>
      <w:r w:rsidRPr="00175929">
        <w:rPr>
          <w:rFonts w:ascii="Arial" w:hAnsi="Arial" w:cs="Arial"/>
          <w:spacing w:val="41"/>
        </w:rPr>
        <w:t xml:space="preserve"> </w:t>
      </w:r>
      <w:r w:rsidRPr="00175929">
        <w:rPr>
          <w:rFonts w:ascii="Arial" w:hAnsi="Arial" w:cs="Arial"/>
        </w:rPr>
        <w:t>se</w:t>
      </w:r>
      <w:r w:rsidRPr="00175929">
        <w:rPr>
          <w:rFonts w:ascii="Arial" w:hAnsi="Arial" w:cs="Arial"/>
          <w:spacing w:val="41"/>
        </w:rPr>
        <w:t xml:space="preserve"> </w:t>
      </w:r>
      <w:r w:rsidRPr="00175929">
        <w:rPr>
          <w:rFonts w:ascii="Arial" w:hAnsi="Arial" w:cs="Arial"/>
        </w:rPr>
        <w:t>responsabilizará</w:t>
      </w:r>
      <w:r w:rsidRPr="00175929">
        <w:rPr>
          <w:rFonts w:ascii="Arial" w:hAnsi="Arial" w:cs="Arial"/>
          <w:spacing w:val="42"/>
        </w:rPr>
        <w:t xml:space="preserve"> </w:t>
      </w:r>
      <w:r w:rsidRPr="00175929">
        <w:rPr>
          <w:rFonts w:ascii="Arial" w:hAnsi="Arial" w:cs="Arial"/>
        </w:rPr>
        <w:t>pelo</w:t>
      </w:r>
      <w:r w:rsidR="00175929" w:rsidRPr="00175929">
        <w:rPr>
          <w:rFonts w:ascii="Arial" w:hAnsi="Arial" w:cs="Arial"/>
        </w:rPr>
        <w:t xml:space="preserve"> </w:t>
      </w:r>
      <w:r w:rsidRPr="00175929">
        <w:rPr>
          <w:rFonts w:ascii="Arial" w:hAnsi="Arial" w:cs="Arial"/>
        </w:rPr>
        <w:t>correto procedimento de manuseio (retirada/coleta), acondicionamento, transporte, armazenamento, até sua destinação final, devendo, às suas expensas, segurá-los contra todos os riscos.</w:t>
      </w:r>
    </w:p>
    <w:p w:rsidR="001271A3" w:rsidRPr="00175929" w:rsidRDefault="001271A3" w:rsidP="001271A3">
      <w:pPr>
        <w:pStyle w:val="PargrafodaLista"/>
        <w:tabs>
          <w:tab w:val="left" w:pos="1163"/>
        </w:tabs>
        <w:ind w:left="0"/>
        <w:rPr>
          <w:rFonts w:ascii="Arial" w:hAnsi="Arial" w:cs="Arial"/>
        </w:rPr>
      </w:pPr>
    </w:p>
    <w:p w:rsidR="00BD0702" w:rsidRPr="00E43438" w:rsidRDefault="00BD0702" w:rsidP="009C759B">
      <w:pPr>
        <w:pStyle w:val="PargrafodaLista"/>
        <w:numPr>
          <w:ilvl w:val="3"/>
          <w:numId w:val="25"/>
        </w:numPr>
        <w:tabs>
          <w:tab w:val="left" w:pos="1125"/>
        </w:tabs>
        <w:ind w:left="0" w:firstLine="0"/>
        <w:rPr>
          <w:rFonts w:ascii="Arial" w:hAnsi="Arial" w:cs="Arial"/>
        </w:rPr>
      </w:pPr>
      <w:r w:rsidRPr="00E43438">
        <w:rPr>
          <w:rFonts w:ascii="Arial" w:hAnsi="Arial" w:cs="Arial"/>
        </w:rPr>
        <w:t xml:space="preserve">- Qualquer material retirado da rede elétrica e ou iluminação pública, exceto lâmpadas, reles, deverá ser apresentado, no prazo de 30 (trinta) dias, na </w:t>
      </w:r>
      <w:r w:rsidR="008952AA">
        <w:rPr>
          <w:rFonts w:ascii="Arial" w:hAnsi="Arial" w:cs="Arial"/>
        </w:rPr>
        <w:t>Secretaria Municipal de Obras e Serviços Urbanos</w:t>
      </w:r>
      <w:r w:rsidRPr="00E43438">
        <w:rPr>
          <w:rFonts w:ascii="Arial" w:hAnsi="Arial" w:cs="Arial"/>
        </w:rPr>
        <w:t xml:space="preserve">, situado </w:t>
      </w:r>
      <w:r w:rsidR="001271A3">
        <w:rPr>
          <w:rFonts w:ascii="Arial" w:hAnsi="Arial" w:cs="Arial"/>
        </w:rPr>
        <w:t xml:space="preserve">na Rua </w:t>
      </w:r>
      <w:r w:rsidR="008952AA">
        <w:rPr>
          <w:rFonts w:ascii="Arial" w:hAnsi="Arial" w:cs="Arial"/>
        </w:rPr>
        <w:t xml:space="preserve">Abre Campo, nº 433, Bairro das Graças, </w:t>
      </w:r>
      <w:r w:rsidR="001271A3">
        <w:rPr>
          <w:rFonts w:ascii="Arial" w:hAnsi="Arial" w:cs="Arial"/>
        </w:rPr>
        <w:t>em Nova Era/MG</w:t>
      </w:r>
      <w:r w:rsidRPr="00E43438">
        <w:rPr>
          <w:rFonts w:ascii="Arial" w:hAnsi="Arial" w:cs="Arial"/>
        </w:rPr>
        <w:t>, em formulário apropriado, podendo ser em grupo de mesma natureza, dando informações detalhadas quando necessário, para que possam ser reciclados, reaproveitados ou</w:t>
      </w:r>
      <w:r w:rsidRPr="00E43438">
        <w:rPr>
          <w:rFonts w:ascii="Arial" w:hAnsi="Arial" w:cs="Arial"/>
          <w:spacing w:val="-8"/>
        </w:rPr>
        <w:t xml:space="preserve"> </w:t>
      </w:r>
      <w:r w:rsidRPr="00E43438">
        <w:rPr>
          <w:rFonts w:ascii="Arial" w:hAnsi="Arial" w:cs="Arial"/>
        </w:rPr>
        <w:t>leiloados.</w:t>
      </w:r>
    </w:p>
    <w:p w:rsidR="00BD0702" w:rsidRPr="00E43438" w:rsidRDefault="00BD0702" w:rsidP="00E43438">
      <w:pPr>
        <w:pStyle w:val="Corpodetexto"/>
        <w:rPr>
          <w:rFonts w:ascii="Arial" w:hAnsi="Arial" w:cs="Arial"/>
          <w:sz w:val="22"/>
          <w:szCs w:val="22"/>
        </w:rPr>
      </w:pPr>
    </w:p>
    <w:p w:rsidR="00BD0702" w:rsidRPr="00E43438" w:rsidRDefault="00BD0702" w:rsidP="009C759B">
      <w:pPr>
        <w:pStyle w:val="Ttulo1"/>
        <w:numPr>
          <w:ilvl w:val="0"/>
          <w:numId w:val="25"/>
        </w:numPr>
        <w:tabs>
          <w:tab w:val="left" w:pos="424"/>
        </w:tabs>
        <w:ind w:left="0" w:firstLine="0"/>
        <w:rPr>
          <w:rFonts w:ascii="Arial" w:hAnsi="Arial" w:cs="Arial"/>
          <w:sz w:val="22"/>
          <w:szCs w:val="22"/>
        </w:rPr>
      </w:pPr>
      <w:r w:rsidRPr="00E43438">
        <w:rPr>
          <w:rFonts w:ascii="Arial" w:hAnsi="Arial" w:cs="Arial"/>
          <w:sz w:val="22"/>
          <w:szCs w:val="22"/>
        </w:rPr>
        <w:t>- DISPOSIÇÕES</w:t>
      </w:r>
      <w:r w:rsidRPr="00E43438">
        <w:rPr>
          <w:rFonts w:ascii="Arial" w:hAnsi="Arial" w:cs="Arial"/>
          <w:spacing w:val="-3"/>
          <w:sz w:val="22"/>
          <w:szCs w:val="22"/>
        </w:rPr>
        <w:t xml:space="preserve"> </w:t>
      </w:r>
      <w:r w:rsidRPr="00E43438">
        <w:rPr>
          <w:rFonts w:ascii="Arial" w:hAnsi="Arial" w:cs="Arial"/>
          <w:sz w:val="22"/>
          <w:szCs w:val="22"/>
        </w:rPr>
        <w:t>GERAIS</w:t>
      </w:r>
    </w:p>
    <w:p w:rsidR="00BD0702" w:rsidRPr="00E43438" w:rsidRDefault="00BD0702" w:rsidP="00E43438">
      <w:pPr>
        <w:pStyle w:val="Corpodetexto"/>
        <w:rPr>
          <w:rFonts w:ascii="Arial" w:hAnsi="Arial" w:cs="Arial"/>
          <w:b/>
          <w:sz w:val="22"/>
          <w:szCs w:val="22"/>
        </w:rPr>
      </w:pPr>
    </w:p>
    <w:p w:rsidR="00BD0702" w:rsidRPr="00E43438" w:rsidRDefault="006E494A" w:rsidP="006E494A">
      <w:pPr>
        <w:pStyle w:val="PargrafodaLista"/>
        <w:tabs>
          <w:tab w:val="left" w:pos="647"/>
        </w:tabs>
        <w:ind w:left="0"/>
        <w:rPr>
          <w:rFonts w:ascii="Arial" w:hAnsi="Arial" w:cs="Arial"/>
        </w:rPr>
      </w:pPr>
      <w:r w:rsidRPr="006E494A">
        <w:rPr>
          <w:rFonts w:ascii="Arial" w:hAnsi="Arial" w:cs="Arial"/>
        </w:rPr>
        <w:t>19.1</w:t>
      </w:r>
      <w:r>
        <w:rPr>
          <w:rFonts w:ascii="Arial" w:hAnsi="Arial" w:cs="Arial"/>
          <w:b/>
        </w:rPr>
        <w:t xml:space="preserve"> </w:t>
      </w:r>
      <w:r w:rsidR="00BD0702" w:rsidRPr="00E43438">
        <w:rPr>
          <w:rFonts w:ascii="Arial" w:hAnsi="Arial" w:cs="Arial"/>
          <w:b/>
        </w:rPr>
        <w:t xml:space="preserve">– </w:t>
      </w:r>
      <w:r w:rsidR="00BD0702" w:rsidRPr="00E43438">
        <w:rPr>
          <w:rFonts w:ascii="Arial" w:hAnsi="Arial" w:cs="Arial"/>
        </w:rPr>
        <w:t xml:space="preserve">Fica assegurada a Prefeitura Municipal de </w:t>
      </w:r>
      <w:r w:rsidR="001271A3">
        <w:rPr>
          <w:rFonts w:ascii="Arial" w:hAnsi="Arial" w:cs="Arial"/>
        </w:rPr>
        <w:t>Nova Era/MG,</w:t>
      </w:r>
      <w:r w:rsidR="00BD0702" w:rsidRPr="00E43438">
        <w:rPr>
          <w:rFonts w:ascii="Arial" w:hAnsi="Arial" w:cs="Arial"/>
        </w:rPr>
        <w:t xml:space="preserve"> </w:t>
      </w:r>
      <w:r w:rsidR="00BD0702" w:rsidRPr="00E43438">
        <w:rPr>
          <w:rFonts w:ascii="Arial" w:hAnsi="Arial" w:cs="Arial"/>
          <w:spacing w:val="2"/>
        </w:rPr>
        <w:t xml:space="preserve">no </w:t>
      </w:r>
      <w:r w:rsidR="00BD0702" w:rsidRPr="00E43438">
        <w:rPr>
          <w:rFonts w:ascii="Arial" w:hAnsi="Arial" w:cs="Arial"/>
        </w:rPr>
        <w:t>interesse da Administração, o direito de anular ou revogar, mediante despacho fundamentado da autoridade competente, em parte ou no todo, a presente licitação, dando ciência aos participantes, na forma da legislação vigente, ressalvado o disposto nos parágrafos do artigo 49, da Lei</w:t>
      </w:r>
      <w:r w:rsidR="00BD0702" w:rsidRPr="00E43438">
        <w:rPr>
          <w:rFonts w:ascii="Arial" w:hAnsi="Arial" w:cs="Arial"/>
          <w:spacing w:val="-1"/>
        </w:rPr>
        <w:t xml:space="preserve"> </w:t>
      </w:r>
      <w:r w:rsidR="00BD0702" w:rsidRPr="00E43438">
        <w:rPr>
          <w:rFonts w:ascii="Arial" w:hAnsi="Arial" w:cs="Arial"/>
        </w:rPr>
        <w:t>8.666/93.</w:t>
      </w:r>
    </w:p>
    <w:p w:rsidR="00BD0702" w:rsidRPr="00E43438" w:rsidRDefault="00BD0702" w:rsidP="00E43438">
      <w:pPr>
        <w:pStyle w:val="Corpodetexto"/>
        <w:rPr>
          <w:rFonts w:ascii="Arial" w:hAnsi="Arial" w:cs="Arial"/>
          <w:sz w:val="22"/>
          <w:szCs w:val="22"/>
        </w:rPr>
      </w:pPr>
    </w:p>
    <w:p w:rsidR="00BD0702" w:rsidRPr="00E43438" w:rsidRDefault="00BD0702" w:rsidP="006E494A">
      <w:pPr>
        <w:pStyle w:val="PargrafodaLista"/>
        <w:numPr>
          <w:ilvl w:val="1"/>
          <w:numId w:val="26"/>
        </w:numPr>
        <w:tabs>
          <w:tab w:val="left" w:pos="628"/>
        </w:tabs>
        <w:ind w:left="0" w:firstLine="0"/>
        <w:rPr>
          <w:rFonts w:ascii="Arial" w:hAnsi="Arial" w:cs="Arial"/>
        </w:rPr>
      </w:pPr>
      <w:r w:rsidRPr="00E43438">
        <w:rPr>
          <w:rFonts w:ascii="Arial" w:hAnsi="Arial" w:cs="Arial"/>
          <w:b/>
        </w:rPr>
        <w:t xml:space="preserve">– </w:t>
      </w:r>
      <w:r w:rsidRPr="00E43438">
        <w:rPr>
          <w:rFonts w:ascii="Arial" w:hAnsi="Arial" w:cs="Arial"/>
        </w:rPr>
        <w:t>O pregoeiro, no interesse público, poderá sanar erros ou falhas, relevar omissões ou erros puramente formais observados na documentação e na proposta comercial, desde que não contrariem a legislação vigente e não comprometam a lisura da</w:t>
      </w:r>
      <w:r w:rsidRPr="00E43438">
        <w:rPr>
          <w:rFonts w:ascii="Arial" w:hAnsi="Arial" w:cs="Arial"/>
          <w:spacing w:val="-1"/>
        </w:rPr>
        <w:t xml:space="preserve"> </w:t>
      </w:r>
      <w:r w:rsidRPr="00E43438">
        <w:rPr>
          <w:rFonts w:ascii="Arial" w:hAnsi="Arial" w:cs="Arial"/>
        </w:rPr>
        <w:t>licitação.</w:t>
      </w:r>
    </w:p>
    <w:p w:rsidR="00BD0702" w:rsidRPr="00E43438" w:rsidRDefault="00BD0702" w:rsidP="00E43438">
      <w:pPr>
        <w:pStyle w:val="Corpodetexto"/>
        <w:rPr>
          <w:rFonts w:ascii="Arial" w:hAnsi="Arial" w:cs="Arial"/>
          <w:sz w:val="22"/>
          <w:szCs w:val="22"/>
        </w:rPr>
      </w:pPr>
    </w:p>
    <w:p w:rsidR="00BD0702" w:rsidRDefault="00BD0702" w:rsidP="006E494A">
      <w:pPr>
        <w:pStyle w:val="PargrafodaLista"/>
        <w:numPr>
          <w:ilvl w:val="1"/>
          <w:numId w:val="26"/>
        </w:numPr>
        <w:tabs>
          <w:tab w:val="left" w:pos="657"/>
        </w:tabs>
        <w:ind w:left="0" w:firstLine="0"/>
        <w:rPr>
          <w:rFonts w:ascii="Arial" w:hAnsi="Arial" w:cs="Arial"/>
        </w:rPr>
      </w:pPr>
      <w:r w:rsidRPr="00E43438">
        <w:rPr>
          <w:rFonts w:ascii="Arial" w:hAnsi="Arial" w:cs="Arial"/>
        </w:rPr>
        <w:t>– Caso necessário, o Pregoeiro poderá suspender a sessão do pregão para realização de diligências, designando nova data para sua continuidade, ficando intimados, no mesmo ato, os licitantes</w:t>
      </w:r>
      <w:r w:rsidRPr="00E43438">
        <w:rPr>
          <w:rFonts w:ascii="Arial" w:hAnsi="Arial" w:cs="Arial"/>
          <w:spacing w:val="-30"/>
        </w:rPr>
        <w:t xml:space="preserve"> </w:t>
      </w:r>
      <w:r w:rsidRPr="00E43438">
        <w:rPr>
          <w:rFonts w:ascii="Arial" w:hAnsi="Arial" w:cs="Arial"/>
        </w:rPr>
        <w:t>presentes.</w:t>
      </w:r>
    </w:p>
    <w:p w:rsidR="0062231E" w:rsidRDefault="0062231E" w:rsidP="0062231E">
      <w:pPr>
        <w:pStyle w:val="PargrafodaLista"/>
        <w:tabs>
          <w:tab w:val="left" w:pos="657"/>
        </w:tabs>
        <w:ind w:left="0"/>
        <w:rPr>
          <w:rFonts w:ascii="Arial" w:hAnsi="Arial" w:cs="Arial"/>
        </w:rPr>
      </w:pPr>
    </w:p>
    <w:p w:rsidR="00BD0702" w:rsidRDefault="00BD0702" w:rsidP="006E494A">
      <w:pPr>
        <w:pStyle w:val="PargrafodaLista"/>
        <w:numPr>
          <w:ilvl w:val="1"/>
          <w:numId w:val="26"/>
        </w:numPr>
        <w:tabs>
          <w:tab w:val="left" w:pos="635"/>
        </w:tabs>
        <w:ind w:left="0" w:firstLine="0"/>
        <w:rPr>
          <w:rFonts w:ascii="Arial" w:hAnsi="Arial" w:cs="Arial"/>
        </w:rPr>
      </w:pPr>
      <w:r w:rsidRPr="00E43438">
        <w:rPr>
          <w:rFonts w:ascii="Arial" w:hAnsi="Arial" w:cs="Arial"/>
          <w:b/>
        </w:rPr>
        <w:lastRenderedPageBreak/>
        <w:t xml:space="preserve">– </w:t>
      </w:r>
      <w:r w:rsidRPr="00E43438">
        <w:rPr>
          <w:rFonts w:ascii="Arial" w:hAnsi="Arial" w:cs="Arial"/>
        </w:rPr>
        <w:t>O desatendimento das exigências formais, não essenciais, não importará no afastamento da licitante, desde que seja possível a aferição de sua qualificação e a exata compreensão de sua proposta, durante a realização da sessão pública de</w:t>
      </w:r>
      <w:r w:rsidRPr="00E43438">
        <w:rPr>
          <w:rFonts w:ascii="Arial" w:hAnsi="Arial" w:cs="Arial"/>
          <w:spacing w:val="-3"/>
        </w:rPr>
        <w:t xml:space="preserve"> </w:t>
      </w:r>
      <w:r w:rsidRPr="00E43438">
        <w:rPr>
          <w:rFonts w:ascii="Arial" w:hAnsi="Arial" w:cs="Arial"/>
        </w:rPr>
        <w:t>Pregão.</w:t>
      </w:r>
    </w:p>
    <w:p w:rsidR="001E2AD2" w:rsidRPr="00E43438" w:rsidRDefault="001E2AD2" w:rsidP="001E2AD2">
      <w:pPr>
        <w:pStyle w:val="PargrafodaLista"/>
        <w:tabs>
          <w:tab w:val="left" w:pos="635"/>
        </w:tabs>
        <w:ind w:left="0"/>
        <w:rPr>
          <w:rFonts w:ascii="Arial" w:hAnsi="Arial" w:cs="Arial"/>
        </w:rPr>
      </w:pPr>
    </w:p>
    <w:p w:rsidR="00BD0702" w:rsidRPr="00E43438" w:rsidRDefault="00BD0702" w:rsidP="006E494A">
      <w:pPr>
        <w:pStyle w:val="PargrafodaLista"/>
        <w:numPr>
          <w:ilvl w:val="1"/>
          <w:numId w:val="26"/>
        </w:numPr>
        <w:tabs>
          <w:tab w:val="left" w:pos="614"/>
        </w:tabs>
        <w:ind w:left="0" w:firstLine="0"/>
        <w:rPr>
          <w:rFonts w:ascii="Arial" w:hAnsi="Arial" w:cs="Arial"/>
        </w:rPr>
      </w:pPr>
      <w:r w:rsidRPr="00E43438">
        <w:rPr>
          <w:rFonts w:ascii="Arial" w:hAnsi="Arial" w:cs="Arial"/>
          <w:b/>
        </w:rPr>
        <w:t xml:space="preserve">- </w:t>
      </w:r>
      <w:r w:rsidRPr="00E43438">
        <w:rPr>
          <w:rFonts w:ascii="Arial" w:hAnsi="Arial" w:cs="Arial"/>
        </w:rPr>
        <w:t>Os casos omissos neste edital serão resolvidos pelo</w:t>
      </w:r>
      <w:r w:rsidRPr="00E43438">
        <w:rPr>
          <w:rFonts w:ascii="Arial" w:hAnsi="Arial" w:cs="Arial"/>
          <w:spacing w:val="-2"/>
        </w:rPr>
        <w:t xml:space="preserve"> </w:t>
      </w:r>
      <w:r w:rsidRPr="00E43438">
        <w:rPr>
          <w:rFonts w:ascii="Arial" w:hAnsi="Arial" w:cs="Arial"/>
        </w:rPr>
        <w:t>pregoeiro.</w:t>
      </w:r>
    </w:p>
    <w:p w:rsidR="00BD0702" w:rsidRPr="00E43438" w:rsidRDefault="00BD0702" w:rsidP="00E43438">
      <w:pPr>
        <w:pStyle w:val="Corpodetexto"/>
        <w:rPr>
          <w:rFonts w:ascii="Arial" w:hAnsi="Arial" w:cs="Arial"/>
          <w:sz w:val="22"/>
          <w:szCs w:val="22"/>
        </w:rPr>
      </w:pPr>
    </w:p>
    <w:p w:rsidR="00BD0702" w:rsidRPr="00E43438" w:rsidRDefault="00BD0702" w:rsidP="006E494A">
      <w:pPr>
        <w:pStyle w:val="PargrafodaLista"/>
        <w:numPr>
          <w:ilvl w:val="1"/>
          <w:numId w:val="26"/>
        </w:numPr>
        <w:tabs>
          <w:tab w:val="left" w:pos="640"/>
        </w:tabs>
        <w:ind w:left="0" w:firstLine="0"/>
        <w:rPr>
          <w:rFonts w:ascii="Arial" w:hAnsi="Arial" w:cs="Arial"/>
        </w:rPr>
      </w:pPr>
      <w:r w:rsidRPr="00E43438">
        <w:rPr>
          <w:rFonts w:ascii="Arial" w:hAnsi="Arial" w:cs="Arial"/>
          <w:b/>
        </w:rPr>
        <w:t xml:space="preserve">– </w:t>
      </w:r>
      <w:r w:rsidRPr="00E43438">
        <w:rPr>
          <w:rFonts w:ascii="Arial" w:hAnsi="Arial" w:cs="Arial"/>
        </w:rPr>
        <w:t xml:space="preserve">Os proponentes assumem todos os custos com a preparação e apresentação de suas propostas e a Prefeitura Municipal de </w:t>
      </w:r>
      <w:r w:rsidR="001271A3">
        <w:rPr>
          <w:rFonts w:ascii="Arial" w:hAnsi="Arial" w:cs="Arial"/>
        </w:rPr>
        <w:t>Nova Era/MG</w:t>
      </w:r>
      <w:r w:rsidRPr="00E43438">
        <w:rPr>
          <w:rFonts w:ascii="Arial" w:hAnsi="Arial" w:cs="Arial"/>
        </w:rPr>
        <w:t xml:space="preserve"> não será, em nenhum caso, responsável por esses custos, independentemente da condução ou do resultado do processo</w:t>
      </w:r>
      <w:r w:rsidRPr="00E43438">
        <w:rPr>
          <w:rFonts w:ascii="Arial" w:hAnsi="Arial" w:cs="Arial"/>
          <w:spacing w:val="-9"/>
        </w:rPr>
        <w:t xml:space="preserve"> </w:t>
      </w:r>
      <w:r w:rsidRPr="00E43438">
        <w:rPr>
          <w:rFonts w:ascii="Arial" w:hAnsi="Arial" w:cs="Arial"/>
        </w:rPr>
        <w:t>licitatório.</w:t>
      </w:r>
    </w:p>
    <w:p w:rsidR="00BD0702" w:rsidRPr="00E43438" w:rsidRDefault="00BD0702" w:rsidP="00E43438">
      <w:pPr>
        <w:pStyle w:val="Corpodetexto"/>
        <w:rPr>
          <w:rFonts w:ascii="Arial" w:hAnsi="Arial" w:cs="Arial"/>
          <w:sz w:val="22"/>
          <w:szCs w:val="22"/>
        </w:rPr>
      </w:pPr>
    </w:p>
    <w:p w:rsidR="00BD0702" w:rsidRPr="00E43438" w:rsidRDefault="00BD0702" w:rsidP="006E494A">
      <w:pPr>
        <w:pStyle w:val="PargrafodaLista"/>
        <w:numPr>
          <w:ilvl w:val="1"/>
          <w:numId w:val="26"/>
        </w:numPr>
        <w:tabs>
          <w:tab w:val="left" w:pos="626"/>
        </w:tabs>
        <w:ind w:left="0" w:firstLine="0"/>
        <w:rPr>
          <w:rFonts w:ascii="Arial" w:hAnsi="Arial" w:cs="Arial"/>
        </w:rPr>
      </w:pPr>
      <w:r w:rsidRPr="00E43438">
        <w:rPr>
          <w:rFonts w:ascii="Arial" w:hAnsi="Arial" w:cs="Arial"/>
          <w:b/>
        </w:rPr>
        <w:t xml:space="preserve">- </w:t>
      </w:r>
      <w:r w:rsidRPr="00E43438">
        <w:rPr>
          <w:rFonts w:ascii="Arial" w:hAnsi="Arial" w:cs="Arial"/>
        </w:rPr>
        <w:t xml:space="preserve">Os envelopes “Documentação e Proposta”, não abertos, ficarão à disposição das licitantes pelo período de 30 (trinta) dias úteis, contados do encerramento da licitação (transcorrido o prazo regulamentar para interposição de recurso contra o resultado da licitação ou, se for o caso, denegados os recursos interpostos), após o que serão destruídos pelo Departamento </w:t>
      </w:r>
      <w:r w:rsidR="001271A3">
        <w:rPr>
          <w:rFonts w:ascii="Arial" w:hAnsi="Arial" w:cs="Arial"/>
        </w:rPr>
        <w:t xml:space="preserve">Compras, </w:t>
      </w:r>
      <w:r w:rsidRPr="00E43438">
        <w:rPr>
          <w:rFonts w:ascii="Arial" w:hAnsi="Arial" w:cs="Arial"/>
        </w:rPr>
        <w:t xml:space="preserve">Licitações e </w:t>
      </w:r>
      <w:r w:rsidR="001271A3">
        <w:rPr>
          <w:rFonts w:ascii="Arial" w:hAnsi="Arial" w:cs="Arial"/>
        </w:rPr>
        <w:t>Contratos</w:t>
      </w:r>
      <w:r w:rsidRPr="00E43438">
        <w:rPr>
          <w:rFonts w:ascii="Arial" w:hAnsi="Arial" w:cs="Arial"/>
        </w:rPr>
        <w:t xml:space="preserve"> da Prefeitura Municipal de </w:t>
      </w:r>
      <w:r w:rsidR="001271A3">
        <w:rPr>
          <w:rFonts w:ascii="Arial" w:hAnsi="Arial" w:cs="Arial"/>
        </w:rPr>
        <w:t>Nova Era/MG</w:t>
      </w:r>
      <w:r w:rsidRPr="00E43438">
        <w:rPr>
          <w:rFonts w:ascii="Arial" w:hAnsi="Arial" w:cs="Arial"/>
        </w:rPr>
        <w:t>.</w:t>
      </w:r>
    </w:p>
    <w:p w:rsidR="00BD0702" w:rsidRPr="00E43438" w:rsidRDefault="00BD0702" w:rsidP="00E43438">
      <w:pPr>
        <w:pStyle w:val="Corpodetexto"/>
        <w:rPr>
          <w:rFonts w:ascii="Arial" w:hAnsi="Arial" w:cs="Arial"/>
          <w:sz w:val="22"/>
          <w:szCs w:val="22"/>
        </w:rPr>
      </w:pPr>
    </w:p>
    <w:p w:rsidR="00BD0702" w:rsidRPr="00E43438" w:rsidRDefault="00BD0702" w:rsidP="006E494A">
      <w:pPr>
        <w:pStyle w:val="PargrafodaLista"/>
        <w:numPr>
          <w:ilvl w:val="1"/>
          <w:numId w:val="26"/>
        </w:numPr>
        <w:tabs>
          <w:tab w:val="left" w:pos="614"/>
        </w:tabs>
        <w:ind w:left="0" w:firstLine="0"/>
        <w:rPr>
          <w:rFonts w:ascii="Arial" w:hAnsi="Arial" w:cs="Arial"/>
        </w:rPr>
      </w:pPr>
      <w:r w:rsidRPr="00E43438">
        <w:rPr>
          <w:rFonts w:ascii="Arial" w:hAnsi="Arial" w:cs="Arial"/>
          <w:b/>
        </w:rPr>
        <w:t xml:space="preserve">- </w:t>
      </w:r>
      <w:r w:rsidRPr="00E43438">
        <w:rPr>
          <w:rFonts w:ascii="Arial" w:hAnsi="Arial" w:cs="Arial"/>
        </w:rPr>
        <w:t>A homologação do resultado desta licitação não implicará em direito à</w:t>
      </w:r>
      <w:r w:rsidRPr="00E43438">
        <w:rPr>
          <w:rFonts w:ascii="Arial" w:hAnsi="Arial" w:cs="Arial"/>
          <w:spacing w:val="-9"/>
        </w:rPr>
        <w:t xml:space="preserve"> </w:t>
      </w:r>
      <w:r w:rsidRPr="00E43438">
        <w:rPr>
          <w:rFonts w:ascii="Arial" w:hAnsi="Arial" w:cs="Arial"/>
        </w:rPr>
        <w:t>contratação.</w:t>
      </w:r>
    </w:p>
    <w:p w:rsidR="00BD0702" w:rsidRPr="00E43438" w:rsidRDefault="00BD0702" w:rsidP="00E43438">
      <w:pPr>
        <w:pStyle w:val="Corpodetexto"/>
        <w:rPr>
          <w:rFonts w:ascii="Arial" w:hAnsi="Arial" w:cs="Arial"/>
          <w:sz w:val="22"/>
          <w:szCs w:val="22"/>
        </w:rPr>
      </w:pPr>
    </w:p>
    <w:p w:rsidR="00E235E7" w:rsidRDefault="00BD0702" w:rsidP="006E494A">
      <w:pPr>
        <w:pStyle w:val="PargrafodaLista"/>
        <w:numPr>
          <w:ilvl w:val="1"/>
          <w:numId w:val="26"/>
        </w:numPr>
        <w:tabs>
          <w:tab w:val="left" w:pos="753"/>
        </w:tabs>
        <w:ind w:left="0" w:firstLine="0"/>
        <w:rPr>
          <w:rFonts w:ascii="Arial" w:hAnsi="Arial" w:cs="Arial"/>
        </w:rPr>
      </w:pPr>
      <w:r w:rsidRPr="001271A3">
        <w:rPr>
          <w:rFonts w:ascii="Arial" w:hAnsi="Arial" w:cs="Arial"/>
          <w:b/>
        </w:rPr>
        <w:t xml:space="preserve">- </w:t>
      </w:r>
      <w:r w:rsidRPr="001271A3">
        <w:rPr>
          <w:rFonts w:ascii="Arial" w:hAnsi="Arial" w:cs="Arial"/>
        </w:rPr>
        <w:t xml:space="preserve">Para dirimir quaisquer questões decorrentes da licitação, não resolvidas na esfera administrativa, será competente o foro da Comarca de </w:t>
      </w:r>
      <w:r w:rsidR="001271A3" w:rsidRPr="001271A3">
        <w:rPr>
          <w:rFonts w:ascii="Arial" w:hAnsi="Arial" w:cs="Arial"/>
        </w:rPr>
        <w:t>Nova Era</w:t>
      </w:r>
      <w:r w:rsidRPr="001271A3">
        <w:rPr>
          <w:rFonts w:ascii="Arial" w:hAnsi="Arial" w:cs="Arial"/>
        </w:rPr>
        <w:t>/MG, com renúncia expressa de qualquer outro, por mais privilegiado que</w:t>
      </w:r>
      <w:r w:rsidRPr="001271A3">
        <w:rPr>
          <w:rFonts w:ascii="Arial" w:hAnsi="Arial" w:cs="Arial"/>
          <w:spacing w:val="-3"/>
        </w:rPr>
        <w:t xml:space="preserve"> </w:t>
      </w:r>
      <w:r w:rsidRPr="001271A3">
        <w:rPr>
          <w:rFonts w:ascii="Arial" w:hAnsi="Arial" w:cs="Arial"/>
        </w:rPr>
        <w:t>seja.</w:t>
      </w:r>
    </w:p>
    <w:p w:rsidR="004870D2" w:rsidRDefault="004870D2" w:rsidP="004870D2">
      <w:pPr>
        <w:pStyle w:val="PargrafodaLista"/>
        <w:tabs>
          <w:tab w:val="left" w:pos="753"/>
        </w:tabs>
        <w:ind w:left="0"/>
        <w:rPr>
          <w:rFonts w:ascii="Arial" w:hAnsi="Arial" w:cs="Arial"/>
        </w:rPr>
      </w:pPr>
    </w:p>
    <w:p w:rsidR="00163C2B" w:rsidRDefault="00C3569B" w:rsidP="00163C2B">
      <w:pPr>
        <w:pStyle w:val="PargrafodaLista"/>
        <w:tabs>
          <w:tab w:val="left" w:pos="753"/>
        </w:tabs>
        <w:ind w:left="0"/>
        <w:rPr>
          <w:rFonts w:ascii="Arial" w:hAnsi="Arial" w:cs="Arial"/>
          <w:b/>
        </w:rPr>
      </w:pPr>
      <w:r>
        <w:rPr>
          <w:rFonts w:ascii="Arial" w:hAnsi="Arial" w:cs="Arial"/>
          <w:b/>
        </w:rPr>
        <w:t>20 - ANEXOS</w:t>
      </w:r>
    </w:p>
    <w:p w:rsidR="00C3569B" w:rsidRDefault="00C3569B" w:rsidP="00163C2B">
      <w:pPr>
        <w:pStyle w:val="PargrafodaLista"/>
        <w:tabs>
          <w:tab w:val="left" w:pos="753"/>
        </w:tabs>
        <w:ind w:left="0"/>
        <w:rPr>
          <w:rFonts w:ascii="Arial" w:hAnsi="Arial" w:cs="Arial"/>
          <w:b/>
        </w:rPr>
      </w:pPr>
    </w:p>
    <w:tbl>
      <w:tblPr>
        <w:tblStyle w:val="Tabelacomgrade"/>
        <w:tblW w:w="0" w:type="auto"/>
        <w:tblLook w:val="04A0" w:firstRow="1" w:lastRow="0" w:firstColumn="1" w:lastColumn="0" w:noHBand="0" w:noVBand="1"/>
      </w:tblPr>
      <w:tblGrid>
        <w:gridCol w:w="959"/>
        <w:gridCol w:w="8539"/>
      </w:tblGrid>
      <w:tr w:rsidR="00C3569B" w:rsidTr="00C3569B">
        <w:tc>
          <w:tcPr>
            <w:tcW w:w="95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20.1</w:t>
            </w:r>
          </w:p>
        </w:tc>
        <w:tc>
          <w:tcPr>
            <w:tcW w:w="8539" w:type="dxa"/>
          </w:tcPr>
          <w:p w:rsidR="00C3569B" w:rsidRPr="00C3569B" w:rsidRDefault="00C3569B" w:rsidP="00163C2B">
            <w:pPr>
              <w:pStyle w:val="PargrafodaLista"/>
              <w:tabs>
                <w:tab w:val="left" w:pos="753"/>
              </w:tabs>
              <w:ind w:left="0"/>
              <w:rPr>
                <w:rFonts w:ascii="Arial" w:hAnsi="Arial" w:cs="Arial"/>
              </w:rPr>
            </w:pPr>
            <w:r w:rsidRPr="00C3569B">
              <w:rPr>
                <w:rFonts w:ascii="Arial" w:hAnsi="Arial" w:cs="Arial"/>
              </w:rPr>
              <w:t xml:space="preserve">Anexo I </w:t>
            </w:r>
            <w:r>
              <w:rPr>
                <w:rFonts w:ascii="Arial" w:hAnsi="Arial" w:cs="Arial"/>
              </w:rPr>
              <w:t>–</w:t>
            </w:r>
            <w:r w:rsidRPr="00C3569B">
              <w:rPr>
                <w:rFonts w:ascii="Arial" w:hAnsi="Arial" w:cs="Arial"/>
              </w:rPr>
              <w:t xml:space="preserve"> </w:t>
            </w:r>
            <w:r>
              <w:rPr>
                <w:rFonts w:ascii="Arial" w:hAnsi="Arial" w:cs="Arial"/>
              </w:rPr>
              <w:t>Modelo de carta de credenciamento</w:t>
            </w:r>
          </w:p>
        </w:tc>
      </w:tr>
      <w:tr w:rsidR="00C3569B" w:rsidTr="00C3569B">
        <w:tc>
          <w:tcPr>
            <w:tcW w:w="959" w:type="dxa"/>
          </w:tcPr>
          <w:p w:rsidR="00C3569B" w:rsidRPr="00C3569B" w:rsidRDefault="00C3569B" w:rsidP="00163C2B">
            <w:pPr>
              <w:pStyle w:val="PargrafodaLista"/>
              <w:tabs>
                <w:tab w:val="left" w:pos="753"/>
              </w:tabs>
              <w:ind w:left="0"/>
              <w:rPr>
                <w:rFonts w:ascii="Arial" w:hAnsi="Arial" w:cs="Arial"/>
              </w:rPr>
            </w:pPr>
            <w:r w:rsidRPr="00C3569B">
              <w:rPr>
                <w:rFonts w:ascii="Arial" w:hAnsi="Arial" w:cs="Arial"/>
              </w:rPr>
              <w:t>20.2</w:t>
            </w:r>
          </w:p>
        </w:tc>
        <w:tc>
          <w:tcPr>
            <w:tcW w:w="853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Anexo II – Planilha orçamentária de custos</w:t>
            </w:r>
          </w:p>
        </w:tc>
      </w:tr>
      <w:tr w:rsidR="00C3569B" w:rsidTr="00C3569B">
        <w:tc>
          <w:tcPr>
            <w:tcW w:w="95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20.3</w:t>
            </w:r>
          </w:p>
        </w:tc>
        <w:tc>
          <w:tcPr>
            <w:tcW w:w="853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Anexo III – Modelo de proposta comercial</w:t>
            </w:r>
          </w:p>
        </w:tc>
      </w:tr>
      <w:tr w:rsidR="00C3569B" w:rsidTr="00C3569B">
        <w:tc>
          <w:tcPr>
            <w:tcW w:w="95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20.4</w:t>
            </w:r>
          </w:p>
        </w:tc>
        <w:tc>
          <w:tcPr>
            <w:tcW w:w="853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Anexo IV – Modelo de declaração de inexistência de fato impeditivo</w:t>
            </w:r>
          </w:p>
        </w:tc>
      </w:tr>
      <w:tr w:rsidR="00C3569B" w:rsidTr="00C3569B">
        <w:tc>
          <w:tcPr>
            <w:tcW w:w="95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20.5</w:t>
            </w:r>
          </w:p>
        </w:tc>
        <w:tc>
          <w:tcPr>
            <w:tcW w:w="8539" w:type="dxa"/>
          </w:tcPr>
          <w:p w:rsidR="00C3569B" w:rsidRPr="00C3569B" w:rsidRDefault="00C3569B" w:rsidP="00163C2B">
            <w:pPr>
              <w:pStyle w:val="PargrafodaLista"/>
              <w:tabs>
                <w:tab w:val="left" w:pos="753"/>
              </w:tabs>
              <w:ind w:left="0"/>
              <w:rPr>
                <w:rFonts w:ascii="Arial" w:hAnsi="Arial" w:cs="Arial"/>
              </w:rPr>
            </w:pPr>
            <w:r>
              <w:rPr>
                <w:rFonts w:ascii="Arial" w:hAnsi="Arial" w:cs="Arial"/>
              </w:rPr>
              <w:t>Anexo V – Modelo de declaração que não emprega menor</w:t>
            </w:r>
          </w:p>
        </w:tc>
      </w:tr>
      <w:tr w:rsidR="00C3569B" w:rsidTr="00C3569B">
        <w:tc>
          <w:tcPr>
            <w:tcW w:w="959" w:type="dxa"/>
          </w:tcPr>
          <w:p w:rsidR="00C3569B" w:rsidRPr="00C3569B" w:rsidRDefault="00C91F54" w:rsidP="00163C2B">
            <w:pPr>
              <w:pStyle w:val="PargrafodaLista"/>
              <w:tabs>
                <w:tab w:val="left" w:pos="753"/>
              </w:tabs>
              <w:ind w:left="0"/>
              <w:rPr>
                <w:rFonts w:ascii="Arial" w:hAnsi="Arial" w:cs="Arial"/>
              </w:rPr>
            </w:pPr>
            <w:r>
              <w:rPr>
                <w:rFonts w:ascii="Arial" w:hAnsi="Arial" w:cs="Arial"/>
              </w:rPr>
              <w:t>20.6</w:t>
            </w:r>
          </w:p>
        </w:tc>
        <w:tc>
          <w:tcPr>
            <w:tcW w:w="8539" w:type="dxa"/>
          </w:tcPr>
          <w:p w:rsidR="00C3569B" w:rsidRPr="00C3569B" w:rsidRDefault="00C3569B" w:rsidP="00C91F54">
            <w:pPr>
              <w:pStyle w:val="PargrafodaLista"/>
              <w:tabs>
                <w:tab w:val="left" w:pos="753"/>
              </w:tabs>
              <w:ind w:left="0"/>
              <w:rPr>
                <w:rFonts w:ascii="Arial" w:hAnsi="Arial" w:cs="Arial"/>
              </w:rPr>
            </w:pPr>
            <w:r>
              <w:rPr>
                <w:rFonts w:ascii="Arial" w:hAnsi="Arial" w:cs="Arial"/>
              </w:rPr>
              <w:t>Anexo VI – Mi</w:t>
            </w:r>
            <w:r w:rsidR="00C91F54">
              <w:rPr>
                <w:rFonts w:ascii="Arial" w:hAnsi="Arial" w:cs="Arial"/>
              </w:rPr>
              <w:t>n</w:t>
            </w:r>
            <w:r>
              <w:rPr>
                <w:rFonts w:ascii="Arial" w:hAnsi="Arial" w:cs="Arial"/>
              </w:rPr>
              <w:t>uta da ata de registro de preços</w:t>
            </w:r>
          </w:p>
        </w:tc>
      </w:tr>
      <w:tr w:rsidR="00C3569B" w:rsidTr="00C3569B">
        <w:tc>
          <w:tcPr>
            <w:tcW w:w="959" w:type="dxa"/>
          </w:tcPr>
          <w:p w:rsidR="00C3569B" w:rsidRPr="00C3569B" w:rsidRDefault="00C91F54" w:rsidP="00163C2B">
            <w:pPr>
              <w:pStyle w:val="PargrafodaLista"/>
              <w:tabs>
                <w:tab w:val="left" w:pos="753"/>
              </w:tabs>
              <w:ind w:left="0"/>
              <w:rPr>
                <w:rFonts w:ascii="Arial" w:hAnsi="Arial" w:cs="Arial"/>
              </w:rPr>
            </w:pPr>
            <w:r>
              <w:rPr>
                <w:rFonts w:ascii="Arial" w:hAnsi="Arial" w:cs="Arial"/>
              </w:rPr>
              <w:t>20.7</w:t>
            </w:r>
          </w:p>
        </w:tc>
        <w:tc>
          <w:tcPr>
            <w:tcW w:w="8539" w:type="dxa"/>
          </w:tcPr>
          <w:p w:rsidR="00C3569B" w:rsidRPr="00C3569B" w:rsidRDefault="00C3569B" w:rsidP="00C91F54">
            <w:pPr>
              <w:pStyle w:val="PargrafodaLista"/>
              <w:tabs>
                <w:tab w:val="left" w:pos="753"/>
              </w:tabs>
              <w:ind w:left="0"/>
              <w:rPr>
                <w:rFonts w:ascii="Arial" w:hAnsi="Arial" w:cs="Arial"/>
              </w:rPr>
            </w:pPr>
            <w:r>
              <w:rPr>
                <w:rFonts w:ascii="Arial" w:hAnsi="Arial" w:cs="Arial"/>
              </w:rPr>
              <w:t>Anexo VII – Termo de referência</w:t>
            </w:r>
          </w:p>
        </w:tc>
      </w:tr>
      <w:tr w:rsidR="00C3569B" w:rsidTr="00C3569B">
        <w:tc>
          <w:tcPr>
            <w:tcW w:w="959" w:type="dxa"/>
          </w:tcPr>
          <w:p w:rsidR="00C3569B" w:rsidRPr="00C3569B" w:rsidRDefault="00C91F54" w:rsidP="00163C2B">
            <w:pPr>
              <w:pStyle w:val="PargrafodaLista"/>
              <w:tabs>
                <w:tab w:val="left" w:pos="753"/>
              </w:tabs>
              <w:ind w:left="0"/>
              <w:rPr>
                <w:rFonts w:ascii="Arial" w:hAnsi="Arial" w:cs="Arial"/>
              </w:rPr>
            </w:pPr>
            <w:r>
              <w:rPr>
                <w:rFonts w:ascii="Arial" w:hAnsi="Arial" w:cs="Arial"/>
              </w:rPr>
              <w:t>20.8</w:t>
            </w:r>
          </w:p>
        </w:tc>
        <w:tc>
          <w:tcPr>
            <w:tcW w:w="8539" w:type="dxa"/>
          </w:tcPr>
          <w:p w:rsidR="00C3569B" w:rsidRPr="00C3569B" w:rsidRDefault="00C3569B" w:rsidP="00C91F54">
            <w:pPr>
              <w:pStyle w:val="PargrafodaLista"/>
              <w:tabs>
                <w:tab w:val="left" w:pos="753"/>
              </w:tabs>
              <w:ind w:left="0"/>
              <w:rPr>
                <w:rFonts w:ascii="Arial" w:hAnsi="Arial" w:cs="Arial"/>
              </w:rPr>
            </w:pPr>
            <w:r>
              <w:rPr>
                <w:rFonts w:ascii="Arial" w:hAnsi="Arial" w:cs="Arial"/>
              </w:rPr>
              <w:t xml:space="preserve">Anexo </w:t>
            </w:r>
            <w:r w:rsidR="00C91F54">
              <w:rPr>
                <w:rFonts w:ascii="Arial" w:hAnsi="Arial" w:cs="Arial"/>
              </w:rPr>
              <w:t>VIII</w:t>
            </w:r>
            <w:r>
              <w:rPr>
                <w:rFonts w:ascii="Arial" w:hAnsi="Arial" w:cs="Arial"/>
              </w:rPr>
              <w:t xml:space="preserve"> – Memorial descritivo</w:t>
            </w:r>
          </w:p>
        </w:tc>
      </w:tr>
      <w:tr w:rsidR="000D281E" w:rsidTr="00C3569B">
        <w:tc>
          <w:tcPr>
            <w:tcW w:w="959" w:type="dxa"/>
          </w:tcPr>
          <w:p w:rsidR="000D281E" w:rsidRDefault="000D281E" w:rsidP="00163C2B">
            <w:pPr>
              <w:pStyle w:val="PargrafodaLista"/>
              <w:tabs>
                <w:tab w:val="left" w:pos="753"/>
              </w:tabs>
              <w:ind w:left="0"/>
              <w:rPr>
                <w:rFonts w:ascii="Arial" w:hAnsi="Arial" w:cs="Arial"/>
              </w:rPr>
            </w:pPr>
            <w:r>
              <w:rPr>
                <w:rFonts w:ascii="Arial" w:hAnsi="Arial" w:cs="Arial"/>
              </w:rPr>
              <w:t>20.9</w:t>
            </w:r>
          </w:p>
        </w:tc>
        <w:tc>
          <w:tcPr>
            <w:tcW w:w="8539" w:type="dxa"/>
          </w:tcPr>
          <w:p w:rsidR="000D281E" w:rsidRDefault="000D281E" w:rsidP="00C91F54">
            <w:pPr>
              <w:pStyle w:val="PargrafodaLista"/>
              <w:tabs>
                <w:tab w:val="left" w:pos="753"/>
              </w:tabs>
              <w:ind w:left="0"/>
              <w:rPr>
                <w:rFonts w:ascii="Arial" w:hAnsi="Arial" w:cs="Arial"/>
              </w:rPr>
            </w:pPr>
            <w:r>
              <w:rPr>
                <w:rFonts w:ascii="Arial" w:hAnsi="Arial" w:cs="Arial"/>
              </w:rPr>
              <w:t>Anexo IX – Modelo de declaração de pleno atendimento aos requisitos de habilitação</w:t>
            </w:r>
          </w:p>
        </w:tc>
      </w:tr>
    </w:tbl>
    <w:p w:rsidR="00C3569B" w:rsidRDefault="00C3569B" w:rsidP="004870D2">
      <w:pPr>
        <w:pStyle w:val="PargrafodaLista"/>
        <w:tabs>
          <w:tab w:val="left" w:pos="753"/>
        </w:tabs>
        <w:ind w:left="0"/>
        <w:jc w:val="center"/>
        <w:rPr>
          <w:rFonts w:ascii="Arial" w:hAnsi="Arial" w:cs="Arial"/>
          <w:b/>
        </w:rPr>
      </w:pPr>
    </w:p>
    <w:p w:rsidR="00B667D4" w:rsidRDefault="00B667D4" w:rsidP="00B667D4">
      <w:pPr>
        <w:pStyle w:val="PargrafodaLista"/>
        <w:tabs>
          <w:tab w:val="left" w:pos="753"/>
        </w:tabs>
        <w:ind w:left="0"/>
        <w:rPr>
          <w:rFonts w:ascii="Arial" w:hAnsi="Arial" w:cs="Arial"/>
        </w:rPr>
      </w:pPr>
      <w:r w:rsidRPr="00B667D4">
        <w:rPr>
          <w:rFonts w:ascii="Arial" w:hAnsi="Arial" w:cs="Arial"/>
        </w:rPr>
        <w:t xml:space="preserve">Nova </w:t>
      </w:r>
      <w:proofErr w:type="gramStart"/>
      <w:r w:rsidRPr="00B667D4">
        <w:rPr>
          <w:rFonts w:ascii="Arial" w:hAnsi="Arial" w:cs="Arial"/>
        </w:rPr>
        <w:t>Era,</w:t>
      </w:r>
      <w:proofErr w:type="gramEnd"/>
      <w:r w:rsidRPr="00B667D4">
        <w:rPr>
          <w:rFonts w:ascii="Arial" w:hAnsi="Arial" w:cs="Arial"/>
        </w:rPr>
        <w:t xml:space="preserve"> </w:t>
      </w:r>
      <w:r>
        <w:rPr>
          <w:rFonts w:ascii="Arial" w:hAnsi="Arial" w:cs="Arial"/>
        </w:rPr>
        <w:t>1</w:t>
      </w:r>
      <w:r w:rsidR="0062231E">
        <w:rPr>
          <w:rFonts w:ascii="Arial" w:hAnsi="Arial" w:cs="Arial"/>
        </w:rPr>
        <w:t>3</w:t>
      </w:r>
      <w:r>
        <w:rPr>
          <w:rFonts w:ascii="Arial" w:hAnsi="Arial" w:cs="Arial"/>
        </w:rPr>
        <w:t xml:space="preserve"> de </w:t>
      </w:r>
      <w:r w:rsidR="0062231E">
        <w:rPr>
          <w:rFonts w:ascii="Arial" w:hAnsi="Arial" w:cs="Arial"/>
        </w:rPr>
        <w:t>julho</w:t>
      </w:r>
      <w:r>
        <w:rPr>
          <w:rFonts w:ascii="Arial" w:hAnsi="Arial" w:cs="Arial"/>
        </w:rPr>
        <w:t xml:space="preserve"> de 20</w:t>
      </w:r>
      <w:r w:rsidR="0062231E">
        <w:rPr>
          <w:rFonts w:ascii="Arial" w:hAnsi="Arial" w:cs="Arial"/>
        </w:rPr>
        <w:t>20</w:t>
      </w:r>
      <w:r>
        <w:rPr>
          <w:rFonts w:ascii="Arial" w:hAnsi="Arial" w:cs="Arial"/>
        </w:rPr>
        <w:t>.</w:t>
      </w:r>
    </w:p>
    <w:p w:rsidR="00B667D4" w:rsidRDefault="00B667D4" w:rsidP="00B667D4">
      <w:pPr>
        <w:pStyle w:val="PargrafodaLista"/>
        <w:tabs>
          <w:tab w:val="left" w:pos="753"/>
        </w:tabs>
        <w:ind w:left="0"/>
        <w:rPr>
          <w:rFonts w:ascii="Arial" w:hAnsi="Arial" w:cs="Arial"/>
        </w:rPr>
      </w:pPr>
    </w:p>
    <w:p w:rsidR="00B667D4" w:rsidRPr="00B667D4" w:rsidRDefault="00B667D4" w:rsidP="00B667D4">
      <w:pPr>
        <w:pStyle w:val="PargrafodaLista"/>
        <w:tabs>
          <w:tab w:val="left" w:pos="753"/>
        </w:tabs>
        <w:ind w:left="0"/>
        <w:rPr>
          <w:rFonts w:ascii="Arial" w:hAnsi="Arial" w:cs="Arial"/>
        </w:rPr>
      </w:pPr>
    </w:p>
    <w:p w:rsidR="004870D2" w:rsidRDefault="004870D2" w:rsidP="004870D2">
      <w:pPr>
        <w:pStyle w:val="PargrafodaLista"/>
        <w:tabs>
          <w:tab w:val="left" w:pos="753"/>
        </w:tabs>
        <w:ind w:left="0"/>
        <w:jc w:val="center"/>
        <w:rPr>
          <w:rFonts w:ascii="Arial" w:hAnsi="Arial" w:cs="Arial"/>
          <w:b/>
        </w:rPr>
      </w:pPr>
    </w:p>
    <w:p w:rsidR="004870D2" w:rsidRDefault="004870D2" w:rsidP="004870D2">
      <w:pPr>
        <w:pStyle w:val="PargrafodaLista"/>
        <w:tabs>
          <w:tab w:val="left" w:pos="753"/>
        </w:tabs>
        <w:ind w:left="0"/>
        <w:jc w:val="center"/>
        <w:rPr>
          <w:rFonts w:ascii="Arial" w:hAnsi="Arial" w:cs="Arial"/>
          <w:b/>
        </w:rPr>
      </w:pPr>
      <w:r>
        <w:rPr>
          <w:rFonts w:ascii="Arial" w:hAnsi="Arial" w:cs="Arial"/>
          <w:b/>
        </w:rPr>
        <w:t>Edmar Gonçalves</w:t>
      </w:r>
    </w:p>
    <w:p w:rsidR="004870D2" w:rsidRDefault="004870D2" w:rsidP="004870D2">
      <w:pPr>
        <w:pStyle w:val="PargrafodaLista"/>
        <w:tabs>
          <w:tab w:val="left" w:pos="753"/>
        </w:tabs>
        <w:ind w:left="0"/>
        <w:jc w:val="center"/>
        <w:rPr>
          <w:rFonts w:ascii="Arial" w:hAnsi="Arial" w:cs="Arial"/>
          <w:b/>
        </w:rPr>
      </w:pPr>
      <w:r>
        <w:rPr>
          <w:rFonts w:ascii="Arial" w:hAnsi="Arial" w:cs="Arial"/>
          <w:b/>
        </w:rPr>
        <w:t>Pregoeiro</w:t>
      </w:r>
    </w:p>
    <w:p w:rsidR="004870D2" w:rsidRDefault="004870D2" w:rsidP="004870D2">
      <w:pPr>
        <w:pStyle w:val="PargrafodaLista"/>
        <w:tabs>
          <w:tab w:val="left" w:pos="753"/>
        </w:tabs>
        <w:ind w:left="0"/>
        <w:jc w:val="center"/>
        <w:rPr>
          <w:rFonts w:ascii="Arial" w:hAnsi="Arial" w:cs="Arial"/>
          <w:b/>
        </w:rPr>
      </w:pPr>
    </w:p>
    <w:p w:rsidR="004870D2" w:rsidRDefault="004870D2" w:rsidP="004870D2">
      <w:pPr>
        <w:pStyle w:val="PargrafodaLista"/>
        <w:tabs>
          <w:tab w:val="left" w:pos="753"/>
        </w:tabs>
        <w:ind w:left="0"/>
        <w:jc w:val="center"/>
        <w:rPr>
          <w:rFonts w:ascii="Arial" w:hAnsi="Arial" w:cs="Arial"/>
          <w:b/>
        </w:rPr>
      </w:pPr>
    </w:p>
    <w:p w:rsidR="004870D2" w:rsidRDefault="004870D2" w:rsidP="004870D2">
      <w:pPr>
        <w:pStyle w:val="PargrafodaLista"/>
        <w:tabs>
          <w:tab w:val="left" w:pos="753"/>
        </w:tabs>
        <w:ind w:left="0"/>
        <w:jc w:val="center"/>
        <w:rPr>
          <w:rFonts w:ascii="Arial" w:hAnsi="Arial" w:cs="Arial"/>
          <w:b/>
        </w:rPr>
      </w:pPr>
      <w:r>
        <w:rPr>
          <w:rFonts w:ascii="Arial" w:hAnsi="Arial" w:cs="Arial"/>
          <w:b/>
        </w:rPr>
        <w:t>Hélio de Caux</w:t>
      </w:r>
    </w:p>
    <w:p w:rsidR="004870D2" w:rsidRDefault="004870D2" w:rsidP="004870D2">
      <w:pPr>
        <w:pStyle w:val="PargrafodaLista"/>
        <w:tabs>
          <w:tab w:val="left" w:pos="753"/>
        </w:tabs>
        <w:ind w:left="0"/>
        <w:jc w:val="center"/>
        <w:rPr>
          <w:rFonts w:ascii="Arial" w:hAnsi="Arial" w:cs="Arial"/>
          <w:b/>
        </w:rPr>
      </w:pPr>
      <w:r>
        <w:rPr>
          <w:rFonts w:ascii="Arial" w:hAnsi="Arial" w:cs="Arial"/>
          <w:b/>
        </w:rPr>
        <w:t>Secretário Municipal de Obras e Serviços Urbanos</w:t>
      </w:r>
    </w:p>
    <w:p w:rsidR="004870D2" w:rsidRDefault="004870D2" w:rsidP="004870D2">
      <w:pPr>
        <w:pStyle w:val="PargrafodaLista"/>
        <w:tabs>
          <w:tab w:val="left" w:pos="753"/>
        </w:tabs>
        <w:ind w:left="0"/>
        <w:jc w:val="center"/>
        <w:rPr>
          <w:rFonts w:ascii="Arial" w:hAnsi="Arial" w:cs="Arial"/>
          <w:b/>
        </w:rPr>
      </w:pPr>
    </w:p>
    <w:p w:rsidR="004870D2" w:rsidRDefault="004870D2" w:rsidP="004870D2">
      <w:pPr>
        <w:pStyle w:val="PargrafodaLista"/>
        <w:tabs>
          <w:tab w:val="left" w:pos="753"/>
        </w:tabs>
        <w:ind w:left="0"/>
        <w:jc w:val="center"/>
        <w:rPr>
          <w:rFonts w:ascii="Arial" w:hAnsi="Arial" w:cs="Arial"/>
          <w:b/>
        </w:rPr>
      </w:pPr>
    </w:p>
    <w:p w:rsidR="004870D2" w:rsidRDefault="004870D2" w:rsidP="004870D2">
      <w:pPr>
        <w:pStyle w:val="PargrafodaLista"/>
        <w:tabs>
          <w:tab w:val="left" w:pos="753"/>
        </w:tabs>
        <w:ind w:left="0"/>
        <w:jc w:val="center"/>
        <w:rPr>
          <w:rFonts w:ascii="Arial" w:hAnsi="Arial" w:cs="Arial"/>
          <w:b/>
        </w:rPr>
      </w:pPr>
    </w:p>
    <w:p w:rsidR="004870D2" w:rsidRDefault="004870D2" w:rsidP="004870D2">
      <w:pPr>
        <w:pStyle w:val="PargrafodaLista"/>
        <w:tabs>
          <w:tab w:val="left" w:pos="753"/>
        </w:tabs>
        <w:ind w:left="0"/>
        <w:jc w:val="center"/>
        <w:rPr>
          <w:rFonts w:ascii="Arial" w:hAnsi="Arial" w:cs="Arial"/>
          <w:b/>
        </w:rPr>
      </w:pPr>
      <w:r>
        <w:rPr>
          <w:rFonts w:ascii="Arial" w:hAnsi="Arial" w:cs="Arial"/>
          <w:b/>
        </w:rPr>
        <w:t>Laura Maria Carneiro de Araújo</w:t>
      </w:r>
    </w:p>
    <w:p w:rsidR="004870D2" w:rsidRDefault="004870D2" w:rsidP="004870D2">
      <w:pPr>
        <w:pStyle w:val="PargrafodaLista"/>
        <w:tabs>
          <w:tab w:val="left" w:pos="753"/>
        </w:tabs>
        <w:ind w:left="0"/>
        <w:jc w:val="center"/>
        <w:rPr>
          <w:rFonts w:ascii="Arial" w:hAnsi="Arial" w:cs="Arial"/>
          <w:b/>
        </w:rPr>
      </w:pPr>
      <w:r>
        <w:rPr>
          <w:rFonts w:ascii="Arial" w:hAnsi="Arial" w:cs="Arial"/>
          <w:b/>
        </w:rPr>
        <w:t>Prefeita Municipal</w:t>
      </w:r>
    </w:p>
    <w:p w:rsidR="004870D2" w:rsidRDefault="004870D2" w:rsidP="004870D2">
      <w:pPr>
        <w:pStyle w:val="PargrafodaLista"/>
        <w:tabs>
          <w:tab w:val="left" w:pos="753"/>
        </w:tabs>
        <w:ind w:left="0"/>
        <w:jc w:val="center"/>
        <w:rPr>
          <w:rFonts w:ascii="Arial" w:hAnsi="Arial" w:cs="Arial"/>
          <w:b/>
        </w:rPr>
      </w:pPr>
    </w:p>
    <w:p w:rsidR="00D96B19" w:rsidRDefault="00D96B19" w:rsidP="004870D2">
      <w:pPr>
        <w:pStyle w:val="PargrafodaLista"/>
        <w:tabs>
          <w:tab w:val="left" w:pos="753"/>
        </w:tabs>
        <w:ind w:left="0"/>
        <w:jc w:val="center"/>
        <w:rPr>
          <w:rFonts w:ascii="Arial" w:hAnsi="Arial" w:cs="Arial"/>
          <w:b/>
        </w:rPr>
      </w:pPr>
    </w:p>
    <w:p w:rsidR="00D96B19" w:rsidRDefault="00D96B19" w:rsidP="004870D2">
      <w:pPr>
        <w:pStyle w:val="PargrafodaLista"/>
        <w:tabs>
          <w:tab w:val="left" w:pos="753"/>
        </w:tabs>
        <w:ind w:left="0"/>
        <w:jc w:val="center"/>
        <w:rPr>
          <w:rFonts w:ascii="Arial" w:hAnsi="Arial" w:cs="Arial"/>
          <w:b/>
        </w:rPr>
      </w:pPr>
    </w:p>
    <w:p w:rsidR="00D96B19" w:rsidRDefault="00D96B19" w:rsidP="004870D2">
      <w:pPr>
        <w:pStyle w:val="PargrafodaLista"/>
        <w:tabs>
          <w:tab w:val="left" w:pos="753"/>
        </w:tabs>
        <w:ind w:left="0"/>
        <w:jc w:val="center"/>
        <w:rPr>
          <w:rFonts w:ascii="Arial" w:hAnsi="Arial" w:cs="Arial"/>
          <w:b/>
        </w:rPr>
      </w:pPr>
    </w:p>
    <w:p w:rsidR="00D96B19" w:rsidRDefault="00D96B19" w:rsidP="004870D2">
      <w:pPr>
        <w:pStyle w:val="PargrafodaLista"/>
        <w:tabs>
          <w:tab w:val="left" w:pos="753"/>
        </w:tabs>
        <w:ind w:left="0"/>
        <w:jc w:val="center"/>
        <w:rPr>
          <w:rFonts w:ascii="Arial" w:hAnsi="Arial" w:cs="Arial"/>
          <w:b/>
        </w:rPr>
      </w:pPr>
    </w:p>
    <w:p w:rsidR="00C91F54" w:rsidRDefault="00C91F54" w:rsidP="004870D2">
      <w:pPr>
        <w:pStyle w:val="PargrafodaLista"/>
        <w:tabs>
          <w:tab w:val="left" w:pos="753"/>
        </w:tabs>
        <w:ind w:left="0"/>
        <w:jc w:val="center"/>
        <w:rPr>
          <w:rFonts w:ascii="Arial" w:hAnsi="Arial" w:cs="Arial"/>
          <w:b/>
        </w:rPr>
      </w:pPr>
    </w:p>
    <w:p w:rsidR="0062231E" w:rsidRDefault="0062231E" w:rsidP="004870D2">
      <w:pPr>
        <w:jc w:val="center"/>
        <w:rPr>
          <w:rFonts w:ascii="Arial" w:hAnsi="Arial" w:cs="Arial"/>
          <w:b/>
        </w:rPr>
      </w:pPr>
    </w:p>
    <w:p w:rsidR="0062231E" w:rsidRDefault="0062231E" w:rsidP="004870D2">
      <w:pPr>
        <w:jc w:val="center"/>
        <w:rPr>
          <w:rFonts w:ascii="Arial" w:hAnsi="Arial" w:cs="Arial"/>
          <w:b/>
        </w:rPr>
      </w:pPr>
    </w:p>
    <w:p w:rsidR="004870D2" w:rsidRPr="004870D2" w:rsidRDefault="004870D2" w:rsidP="004870D2">
      <w:pPr>
        <w:jc w:val="center"/>
        <w:rPr>
          <w:rFonts w:ascii="Arial" w:hAnsi="Arial" w:cs="Arial"/>
          <w:b/>
        </w:rPr>
      </w:pPr>
      <w:r w:rsidRPr="004870D2">
        <w:rPr>
          <w:rFonts w:ascii="Arial" w:hAnsi="Arial" w:cs="Arial"/>
          <w:b/>
        </w:rPr>
        <w:t>ANEXO I</w:t>
      </w:r>
    </w:p>
    <w:p w:rsidR="004870D2" w:rsidRPr="004870D2" w:rsidRDefault="004870D2" w:rsidP="004870D2">
      <w:pPr>
        <w:jc w:val="center"/>
        <w:rPr>
          <w:rFonts w:ascii="Arial" w:hAnsi="Arial" w:cs="Arial"/>
          <w:b/>
        </w:rPr>
      </w:pPr>
      <w:r w:rsidRPr="004870D2">
        <w:rPr>
          <w:rFonts w:ascii="Arial" w:hAnsi="Arial" w:cs="Arial"/>
          <w:b/>
        </w:rPr>
        <w:t>MODELO DE CARTA DE CREDENCIAMENTO</w:t>
      </w:r>
    </w:p>
    <w:p w:rsidR="004870D2" w:rsidRPr="004870D2" w:rsidRDefault="004870D2" w:rsidP="004870D2">
      <w:pPr>
        <w:pStyle w:val="Corpodetexto"/>
        <w:jc w:val="both"/>
        <w:rPr>
          <w:rFonts w:ascii="Arial" w:hAnsi="Arial" w:cs="Arial"/>
          <w:b/>
          <w:sz w:val="22"/>
          <w:szCs w:val="22"/>
        </w:rPr>
      </w:pPr>
    </w:p>
    <w:p w:rsidR="004870D2" w:rsidRPr="004870D2" w:rsidRDefault="004870D2" w:rsidP="004870D2">
      <w:pPr>
        <w:pStyle w:val="Corpodetexto"/>
        <w:jc w:val="both"/>
        <w:rPr>
          <w:rFonts w:ascii="Arial" w:hAnsi="Arial" w:cs="Arial"/>
          <w:b/>
          <w:sz w:val="22"/>
          <w:szCs w:val="22"/>
        </w:rPr>
      </w:pPr>
    </w:p>
    <w:p w:rsidR="004870D2" w:rsidRPr="004870D2" w:rsidRDefault="004870D2" w:rsidP="004870D2">
      <w:pPr>
        <w:pStyle w:val="Corpodetexto"/>
        <w:jc w:val="both"/>
        <w:rPr>
          <w:rFonts w:ascii="Arial" w:hAnsi="Arial" w:cs="Arial"/>
          <w:b/>
          <w:sz w:val="22"/>
          <w:szCs w:val="22"/>
        </w:rPr>
      </w:pPr>
    </w:p>
    <w:p w:rsidR="004870D2" w:rsidRPr="004870D2" w:rsidRDefault="004870D2" w:rsidP="004870D2">
      <w:pPr>
        <w:pStyle w:val="Corpodetexto"/>
        <w:jc w:val="both"/>
        <w:rPr>
          <w:rFonts w:ascii="Arial" w:hAnsi="Arial" w:cs="Arial"/>
          <w:sz w:val="22"/>
          <w:szCs w:val="22"/>
        </w:rPr>
      </w:pPr>
      <w:r w:rsidRPr="004870D2">
        <w:rPr>
          <w:rFonts w:ascii="Arial" w:hAnsi="Arial" w:cs="Arial"/>
          <w:sz w:val="22"/>
          <w:szCs w:val="22"/>
        </w:rPr>
        <w:t>A empresa</w:t>
      </w:r>
      <w:r>
        <w:rPr>
          <w:rFonts w:ascii="Arial" w:hAnsi="Arial" w:cs="Arial"/>
          <w:sz w:val="22"/>
          <w:szCs w:val="22"/>
        </w:rPr>
        <w:t xml:space="preserve"> </w:t>
      </w:r>
      <w:r w:rsidRPr="004870D2">
        <w:rPr>
          <w:rFonts w:ascii="Arial" w:hAnsi="Arial" w:cs="Arial"/>
          <w:sz w:val="22"/>
          <w:szCs w:val="22"/>
        </w:rPr>
        <w:t>....................................................................................................</w:t>
      </w:r>
      <w:r>
        <w:rPr>
          <w:rFonts w:ascii="Arial" w:hAnsi="Arial" w:cs="Arial"/>
          <w:sz w:val="22"/>
          <w:szCs w:val="22"/>
        </w:rPr>
        <w:t>,</w:t>
      </w:r>
      <w:r w:rsidRPr="004870D2">
        <w:rPr>
          <w:rFonts w:ascii="Arial" w:hAnsi="Arial" w:cs="Arial"/>
          <w:sz w:val="22"/>
          <w:szCs w:val="22"/>
        </w:rPr>
        <w:t xml:space="preserve"> com escritório</w:t>
      </w:r>
      <w:r>
        <w:rPr>
          <w:rFonts w:ascii="Arial" w:hAnsi="Arial" w:cs="Arial"/>
          <w:sz w:val="22"/>
          <w:szCs w:val="22"/>
        </w:rPr>
        <w:t xml:space="preserve"> </w:t>
      </w:r>
      <w:r w:rsidRPr="004870D2">
        <w:rPr>
          <w:rFonts w:ascii="Arial" w:hAnsi="Arial" w:cs="Arial"/>
          <w:sz w:val="22"/>
          <w:szCs w:val="22"/>
        </w:rPr>
        <w:t>à</w:t>
      </w:r>
      <w:r>
        <w:rPr>
          <w:rFonts w:ascii="Arial" w:hAnsi="Arial" w:cs="Arial"/>
          <w:sz w:val="22"/>
          <w:szCs w:val="22"/>
        </w:rPr>
        <w:t xml:space="preserve"> </w:t>
      </w:r>
      <w:r w:rsidRPr="004870D2">
        <w:rPr>
          <w:rFonts w:ascii="Arial" w:hAnsi="Arial" w:cs="Arial"/>
          <w:sz w:val="22"/>
          <w:szCs w:val="22"/>
        </w:rPr>
        <w:t xml:space="preserve">.............................................  (rua,  n°,  bairro,  cidade  e  estado),  CNPJ  n°  .........................  por </w:t>
      </w:r>
      <w:r w:rsidRPr="004870D2">
        <w:rPr>
          <w:rFonts w:ascii="Arial" w:hAnsi="Arial" w:cs="Arial"/>
          <w:spacing w:val="59"/>
          <w:sz w:val="22"/>
          <w:szCs w:val="22"/>
        </w:rPr>
        <w:t xml:space="preserve"> </w:t>
      </w:r>
      <w:r w:rsidRPr="004870D2">
        <w:rPr>
          <w:rFonts w:ascii="Arial" w:hAnsi="Arial" w:cs="Arial"/>
          <w:sz w:val="22"/>
          <w:szCs w:val="22"/>
        </w:rPr>
        <w:t>seu(s)</w:t>
      </w:r>
      <w:r>
        <w:rPr>
          <w:rFonts w:ascii="Arial" w:hAnsi="Arial" w:cs="Arial"/>
          <w:sz w:val="22"/>
          <w:szCs w:val="22"/>
        </w:rPr>
        <w:t xml:space="preserve"> </w:t>
      </w:r>
      <w:r w:rsidRPr="004870D2">
        <w:rPr>
          <w:rFonts w:ascii="Arial" w:hAnsi="Arial" w:cs="Arial"/>
          <w:sz w:val="22"/>
          <w:szCs w:val="22"/>
        </w:rPr>
        <w:t>representante(s) abaixo assinado(s),</w:t>
      </w:r>
      <w:r w:rsidRPr="004870D2">
        <w:rPr>
          <w:rFonts w:ascii="Arial" w:hAnsi="Arial" w:cs="Arial"/>
          <w:spacing w:val="28"/>
          <w:sz w:val="22"/>
          <w:szCs w:val="22"/>
        </w:rPr>
        <w:t xml:space="preserve"> </w:t>
      </w:r>
      <w:r w:rsidRPr="004870D2">
        <w:rPr>
          <w:rFonts w:ascii="Arial" w:hAnsi="Arial" w:cs="Arial"/>
          <w:sz w:val="22"/>
          <w:szCs w:val="22"/>
        </w:rPr>
        <w:t>credencia</w:t>
      </w:r>
      <w:r w:rsidRPr="004870D2">
        <w:rPr>
          <w:rFonts w:ascii="Arial" w:hAnsi="Arial" w:cs="Arial"/>
          <w:spacing w:val="12"/>
          <w:sz w:val="22"/>
          <w:szCs w:val="22"/>
        </w:rPr>
        <w:t xml:space="preserve"> </w:t>
      </w:r>
      <w:r w:rsidRPr="004870D2">
        <w:rPr>
          <w:rFonts w:ascii="Arial" w:hAnsi="Arial" w:cs="Arial"/>
          <w:sz w:val="22"/>
          <w:szCs w:val="22"/>
        </w:rPr>
        <w:t>Sr.(a)(s).</w:t>
      </w:r>
      <w:r>
        <w:rPr>
          <w:rFonts w:ascii="Arial" w:hAnsi="Arial" w:cs="Arial"/>
          <w:sz w:val="22"/>
          <w:szCs w:val="22"/>
        </w:rPr>
        <w:t>...............................................................,</w:t>
      </w:r>
      <w:r w:rsidRPr="004870D2">
        <w:rPr>
          <w:rFonts w:ascii="Arial" w:hAnsi="Arial" w:cs="Arial"/>
          <w:sz w:val="22"/>
          <w:szCs w:val="22"/>
        </w:rPr>
        <w:tab/>
        <w:t>portador da</w:t>
      </w:r>
      <w:r w:rsidRPr="004870D2">
        <w:rPr>
          <w:rFonts w:ascii="Arial" w:hAnsi="Arial" w:cs="Arial"/>
          <w:spacing w:val="25"/>
          <w:sz w:val="22"/>
          <w:szCs w:val="22"/>
        </w:rPr>
        <w:t xml:space="preserve"> </w:t>
      </w:r>
      <w:r w:rsidRPr="004870D2">
        <w:rPr>
          <w:rFonts w:ascii="Arial" w:hAnsi="Arial" w:cs="Arial"/>
          <w:sz w:val="22"/>
          <w:szCs w:val="22"/>
        </w:rPr>
        <w:t>Carteira</w:t>
      </w:r>
      <w:r>
        <w:rPr>
          <w:rFonts w:ascii="Arial" w:hAnsi="Arial" w:cs="Arial"/>
          <w:sz w:val="22"/>
          <w:szCs w:val="22"/>
        </w:rPr>
        <w:t xml:space="preserve"> </w:t>
      </w:r>
      <w:r w:rsidRPr="004870D2">
        <w:rPr>
          <w:rFonts w:ascii="Arial" w:hAnsi="Arial" w:cs="Arial"/>
          <w:sz w:val="22"/>
          <w:szCs w:val="22"/>
        </w:rPr>
        <w:t>de</w:t>
      </w:r>
      <w:r>
        <w:rPr>
          <w:rFonts w:ascii="Arial" w:hAnsi="Arial" w:cs="Arial"/>
          <w:sz w:val="22"/>
          <w:szCs w:val="22"/>
        </w:rPr>
        <w:t xml:space="preserve"> </w:t>
      </w:r>
      <w:r w:rsidRPr="004870D2">
        <w:rPr>
          <w:rFonts w:ascii="Arial" w:hAnsi="Arial" w:cs="Arial"/>
          <w:sz w:val="22"/>
          <w:szCs w:val="22"/>
        </w:rPr>
        <w:t>Identidade</w:t>
      </w:r>
      <w:r>
        <w:rPr>
          <w:rFonts w:ascii="Arial" w:hAnsi="Arial" w:cs="Arial"/>
          <w:sz w:val="22"/>
          <w:szCs w:val="22"/>
        </w:rPr>
        <w:t xml:space="preserve"> </w:t>
      </w:r>
      <w:r w:rsidRPr="004870D2">
        <w:rPr>
          <w:rFonts w:ascii="Arial" w:hAnsi="Arial" w:cs="Arial"/>
          <w:sz w:val="22"/>
          <w:szCs w:val="22"/>
        </w:rPr>
        <w:t>(RG)   n°.................</w:t>
      </w:r>
      <w:r>
        <w:rPr>
          <w:rFonts w:ascii="Arial" w:hAnsi="Arial" w:cs="Arial"/>
          <w:sz w:val="22"/>
          <w:szCs w:val="22"/>
        </w:rPr>
        <w:t>,</w:t>
      </w:r>
      <w:r w:rsidRPr="004870D2">
        <w:rPr>
          <w:rFonts w:ascii="Arial" w:hAnsi="Arial" w:cs="Arial"/>
          <w:sz w:val="22"/>
          <w:szCs w:val="22"/>
        </w:rPr>
        <w:t xml:space="preserve">   órgão</w:t>
      </w:r>
      <w:r>
        <w:rPr>
          <w:rFonts w:ascii="Arial" w:hAnsi="Arial" w:cs="Arial"/>
          <w:sz w:val="22"/>
          <w:szCs w:val="22"/>
        </w:rPr>
        <w:t xml:space="preserve"> </w:t>
      </w:r>
      <w:r w:rsidRPr="004870D2">
        <w:rPr>
          <w:rFonts w:ascii="Arial" w:hAnsi="Arial" w:cs="Arial"/>
          <w:sz w:val="22"/>
          <w:szCs w:val="22"/>
        </w:rPr>
        <w:t>expedidor..........,  C.P.F. nº</w:t>
      </w:r>
      <w:r>
        <w:rPr>
          <w:rFonts w:ascii="Arial" w:hAnsi="Arial" w:cs="Arial"/>
          <w:sz w:val="22"/>
          <w:szCs w:val="22"/>
        </w:rPr>
        <w:t xml:space="preserve"> ........................................., </w:t>
      </w:r>
      <w:r w:rsidRPr="004870D2">
        <w:rPr>
          <w:rFonts w:ascii="Arial" w:hAnsi="Arial" w:cs="Arial"/>
          <w:sz w:val="22"/>
          <w:szCs w:val="22"/>
        </w:rPr>
        <w:t>para</w:t>
      </w:r>
      <w:r>
        <w:rPr>
          <w:rFonts w:ascii="Arial" w:hAnsi="Arial" w:cs="Arial"/>
          <w:sz w:val="22"/>
          <w:szCs w:val="22"/>
        </w:rPr>
        <w:t xml:space="preserve"> </w:t>
      </w:r>
      <w:r w:rsidRPr="004870D2">
        <w:rPr>
          <w:rFonts w:ascii="Arial" w:hAnsi="Arial" w:cs="Arial"/>
          <w:sz w:val="22"/>
          <w:szCs w:val="22"/>
        </w:rPr>
        <w:t xml:space="preserve">representá-lo perante a Prefeitura Municipal de </w:t>
      </w:r>
      <w:r>
        <w:rPr>
          <w:rFonts w:ascii="Arial" w:hAnsi="Arial" w:cs="Arial"/>
          <w:sz w:val="22"/>
          <w:szCs w:val="22"/>
        </w:rPr>
        <w:t>Nova Era</w:t>
      </w:r>
      <w:r w:rsidRPr="004870D2">
        <w:rPr>
          <w:rFonts w:ascii="Arial" w:hAnsi="Arial" w:cs="Arial"/>
          <w:sz w:val="22"/>
          <w:szCs w:val="22"/>
        </w:rPr>
        <w:t xml:space="preserve">/MG, nos atos relativos </w:t>
      </w:r>
      <w:r>
        <w:rPr>
          <w:rFonts w:ascii="Arial" w:hAnsi="Arial" w:cs="Arial"/>
          <w:sz w:val="22"/>
          <w:szCs w:val="22"/>
        </w:rPr>
        <w:t>a</w:t>
      </w:r>
      <w:r w:rsidRPr="004870D2">
        <w:rPr>
          <w:rFonts w:ascii="Arial" w:hAnsi="Arial" w:cs="Arial"/>
          <w:sz w:val="22"/>
          <w:szCs w:val="22"/>
        </w:rPr>
        <w:t xml:space="preserve"> Pregão, podendo, para tanto, apresentar proposta de preço lances verbais, assinar a proposta apregoada, assinar Atas, impugnar licitantes e propostas, recorrer de qualquer instância administrativa, denegar do direito de recurso, rubricar páginas de documentos, debater cláusulas contratuais, concordar, discordar, transigir, desistir, firmar compromissos, requerer, alegar e assinar o que convier, pedir informação, assinar contrato, enfim, praticar todos os atos necessário implícito fiel, perfeito e cabal desempenho do presente credenciamento, nos termos do edital.</w:t>
      </w:r>
    </w:p>
    <w:p w:rsidR="004870D2" w:rsidRPr="004870D2" w:rsidRDefault="004870D2" w:rsidP="004870D2">
      <w:pPr>
        <w:pStyle w:val="Corpodetexto"/>
        <w:rPr>
          <w:rFonts w:ascii="Arial" w:hAnsi="Arial" w:cs="Arial"/>
          <w:sz w:val="22"/>
          <w:szCs w:val="22"/>
        </w:rPr>
      </w:pPr>
    </w:p>
    <w:p w:rsidR="004870D2" w:rsidRPr="004870D2" w:rsidRDefault="004870D2" w:rsidP="004870D2">
      <w:pPr>
        <w:pStyle w:val="Corpodetexto"/>
        <w:rPr>
          <w:rFonts w:ascii="Arial" w:hAnsi="Arial" w:cs="Arial"/>
          <w:sz w:val="22"/>
          <w:szCs w:val="22"/>
        </w:rPr>
      </w:pPr>
    </w:p>
    <w:p w:rsidR="004870D2" w:rsidRPr="004870D2" w:rsidRDefault="004870D2" w:rsidP="004870D2">
      <w:pPr>
        <w:pStyle w:val="Corpodetexto"/>
        <w:rPr>
          <w:rFonts w:ascii="Arial" w:hAnsi="Arial" w:cs="Arial"/>
          <w:sz w:val="22"/>
          <w:szCs w:val="22"/>
        </w:rPr>
      </w:pPr>
    </w:p>
    <w:p w:rsidR="004870D2" w:rsidRPr="004870D2" w:rsidRDefault="004870D2" w:rsidP="004870D2">
      <w:pPr>
        <w:pStyle w:val="Corpodetexto"/>
        <w:rPr>
          <w:rFonts w:ascii="Arial" w:hAnsi="Arial" w:cs="Arial"/>
          <w:sz w:val="22"/>
          <w:szCs w:val="22"/>
        </w:rPr>
      </w:pPr>
    </w:p>
    <w:p w:rsidR="004870D2" w:rsidRPr="004870D2" w:rsidRDefault="004870D2" w:rsidP="004870D2">
      <w:pPr>
        <w:pStyle w:val="Corpodetexto"/>
        <w:jc w:val="center"/>
        <w:rPr>
          <w:rFonts w:ascii="Arial" w:hAnsi="Arial" w:cs="Arial"/>
          <w:sz w:val="22"/>
          <w:szCs w:val="22"/>
        </w:rPr>
      </w:pPr>
    </w:p>
    <w:p w:rsidR="004870D2" w:rsidRPr="004870D2" w:rsidRDefault="004870D2" w:rsidP="004870D2">
      <w:pPr>
        <w:pStyle w:val="Ttulo1"/>
        <w:ind w:left="0"/>
        <w:jc w:val="center"/>
        <w:rPr>
          <w:rFonts w:ascii="Arial" w:hAnsi="Arial" w:cs="Arial"/>
          <w:sz w:val="22"/>
          <w:szCs w:val="22"/>
        </w:rPr>
      </w:pPr>
      <w:r w:rsidRPr="004870D2">
        <w:rPr>
          <w:rFonts w:ascii="Arial" w:hAnsi="Arial" w:cs="Arial"/>
          <w:sz w:val="22"/>
          <w:szCs w:val="22"/>
        </w:rPr>
        <w:t>ASSINATURA E CARIMBO DO REPRESENTANTE LEGAL DA EMPRESA</w:t>
      </w:r>
    </w:p>
    <w:p w:rsidR="004870D2" w:rsidRPr="004870D2" w:rsidRDefault="004870D2" w:rsidP="004870D2">
      <w:pPr>
        <w:jc w:val="center"/>
        <w:rPr>
          <w:rFonts w:ascii="Arial" w:hAnsi="Arial" w:cs="Arial"/>
          <w:b/>
        </w:rPr>
      </w:pPr>
      <w:r w:rsidRPr="004870D2">
        <w:rPr>
          <w:rFonts w:ascii="Arial" w:hAnsi="Arial" w:cs="Arial"/>
          <w:b/>
        </w:rPr>
        <w:t>Cargo</w:t>
      </w:r>
    </w:p>
    <w:p w:rsidR="004870D2" w:rsidRPr="004870D2" w:rsidRDefault="004870D2" w:rsidP="004870D2">
      <w:pPr>
        <w:jc w:val="center"/>
        <w:rPr>
          <w:rFonts w:ascii="Arial" w:hAnsi="Arial" w:cs="Arial"/>
          <w:b/>
        </w:rPr>
      </w:pPr>
      <w:r w:rsidRPr="004870D2">
        <w:rPr>
          <w:rFonts w:ascii="Arial" w:hAnsi="Arial" w:cs="Arial"/>
          <w:b/>
        </w:rPr>
        <w:t>Carteira de identidade</w:t>
      </w:r>
      <w:r>
        <w:rPr>
          <w:rFonts w:ascii="Arial" w:hAnsi="Arial" w:cs="Arial"/>
          <w:b/>
        </w:rPr>
        <w:t xml:space="preserve"> /</w:t>
      </w:r>
      <w:r w:rsidRPr="004870D2">
        <w:rPr>
          <w:rFonts w:ascii="Arial" w:hAnsi="Arial" w:cs="Arial"/>
          <w:b/>
        </w:rPr>
        <w:t xml:space="preserve"> CPF</w:t>
      </w:r>
    </w:p>
    <w:p w:rsidR="004870D2" w:rsidRPr="004870D2" w:rsidRDefault="004870D2" w:rsidP="004870D2">
      <w:pPr>
        <w:pStyle w:val="Corpodetexto"/>
        <w:jc w:val="center"/>
        <w:rPr>
          <w:rFonts w:ascii="Arial" w:hAnsi="Arial" w:cs="Arial"/>
          <w:b/>
          <w:sz w:val="22"/>
          <w:szCs w:val="22"/>
        </w:rPr>
      </w:pPr>
    </w:p>
    <w:p w:rsidR="004870D2" w:rsidRPr="004870D2" w:rsidRDefault="004870D2" w:rsidP="004870D2">
      <w:pPr>
        <w:pStyle w:val="Corpodetexto"/>
        <w:rPr>
          <w:rFonts w:ascii="Arial" w:hAnsi="Arial" w:cs="Arial"/>
          <w:b/>
          <w:sz w:val="22"/>
          <w:szCs w:val="22"/>
        </w:rPr>
      </w:pPr>
    </w:p>
    <w:p w:rsidR="004870D2" w:rsidRPr="004870D2" w:rsidRDefault="004870D2" w:rsidP="004870D2">
      <w:pPr>
        <w:pStyle w:val="Corpodetexto"/>
        <w:rPr>
          <w:rFonts w:ascii="Arial" w:hAnsi="Arial" w:cs="Arial"/>
          <w:b/>
          <w:sz w:val="22"/>
          <w:szCs w:val="22"/>
        </w:rPr>
      </w:pPr>
    </w:p>
    <w:p w:rsidR="004870D2" w:rsidRPr="004870D2" w:rsidRDefault="004870D2" w:rsidP="004870D2">
      <w:pPr>
        <w:pStyle w:val="Corpodetexto"/>
        <w:rPr>
          <w:rFonts w:ascii="Arial" w:hAnsi="Arial" w:cs="Arial"/>
          <w:b/>
          <w:sz w:val="22"/>
          <w:szCs w:val="22"/>
        </w:rPr>
      </w:pPr>
    </w:p>
    <w:p w:rsidR="004870D2" w:rsidRP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C759F3" w:rsidRDefault="00C759F3" w:rsidP="004870D2">
      <w:pPr>
        <w:pStyle w:val="Corpodetexto"/>
        <w:rPr>
          <w:rFonts w:ascii="Arial" w:hAnsi="Arial" w:cs="Arial"/>
          <w:b/>
          <w:sz w:val="22"/>
          <w:szCs w:val="22"/>
        </w:rPr>
      </w:pPr>
    </w:p>
    <w:p w:rsidR="00C759F3" w:rsidRDefault="00C759F3" w:rsidP="004870D2">
      <w:pPr>
        <w:pStyle w:val="Corpodetexto"/>
        <w:rPr>
          <w:rFonts w:ascii="Arial" w:hAnsi="Arial" w:cs="Arial"/>
          <w:b/>
          <w:sz w:val="22"/>
          <w:szCs w:val="22"/>
        </w:rPr>
      </w:pPr>
    </w:p>
    <w:p w:rsidR="004870D2" w:rsidRDefault="004870D2" w:rsidP="004870D2">
      <w:pPr>
        <w:pStyle w:val="Corpodetexto"/>
        <w:rPr>
          <w:rFonts w:ascii="Arial" w:hAnsi="Arial" w:cs="Arial"/>
          <w:b/>
          <w:sz w:val="22"/>
          <w:szCs w:val="22"/>
        </w:rPr>
      </w:pPr>
    </w:p>
    <w:p w:rsidR="005E6EAE" w:rsidRDefault="005E6EAE" w:rsidP="004870D2">
      <w:pPr>
        <w:pStyle w:val="Corpodetexto"/>
        <w:rPr>
          <w:rFonts w:ascii="Arial" w:hAnsi="Arial" w:cs="Arial"/>
          <w:b/>
          <w:sz w:val="22"/>
          <w:szCs w:val="22"/>
        </w:rPr>
      </w:pPr>
    </w:p>
    <w:p w:rsidR="005E6EAE" w:rsidRPr="004870D2" w:rsidRDefault="005E6EAE" w:rsidP="004870D2">
      <w:pPr>
        <w:pStyle w:val="Corpodetexto"/>
        <w:rPr>
          <w:rFonts w:ascii="Arial" w:hAnsi="Arial" w:cs="Arial"/>
          <w:b/>
          <w:sz w:val="22"/>
          <w:szCs w:val="22"/>
        </w:rPr>
      </w:pPr>
    </w:p>
    <w:p w:rsidR="004870D2" w:rsidRPr="004870D2" w:rsidRDefault="004870D2" w:rsidP="004870D2">
      <w:pPr>
        <w:pStyle w:val="Corpodetexto"/>
        <w:rPr>
          <w:rFonts w:ascii="Arial" w:hAnsi="Arial" w:cs="Arial"/>
          <w:sz w:val="22"/>
          <w:szCs w:val="22"/>
        </w:rPr>
      </w:pPr>
      <w:r w:rsidRPr="004870D2">
        <w:rPr>
          <w:rFonts w:ascii="Arial" w:hAnsi="Arial" w:cs="Arial"/>
          <w:sz w:val="22"/>
          <w:szCs w:val="22"/>
        </w:rPr>
        <w:t>OBS.:</w:t>
      </w:r>
    </w:p>
    <w:p w:rsidR="004870D2" w:rsidRDefault="004870D2" w:rsidP="004870D2">
      <w:pPr>
        <w:pStyle w:val="PargrafodaLista"/>
        <w:tabs>
          <w:tab w:val="left" w:pos="753"/>
        </w:tabs>
        <w:ind w:left="0"/>
        <w:rPr>
          <w:rFonts w:ascii="Arial" w:hAnsi="Arial" w:cs="Arial"/>
        </w:rPr>
      </w:pPr>
      <w:r w:rsidRPr="004870D2">
        <w:rPr>
          <w:rFonts w:ascii="Arial" w:hAnsi="Arial" w:cs="Arial"/>
        </w:rPr>
        <w:t>ESTE DOCUMENTO DEVERÁ SER REDIGIDO EM PAPEL TIMBRADO DA LICITANTE</w:t>
      </w:r>
    </w:p>
    <w:p w:rsidR="004870D2" w:rsidRDefault="004870D2" w:rsidP="004870D2">
      <w:pPr>
        <w:pStyle w:val="Corpodetexto"/>
        <w:spacing w:before="6"/>
        <w:rPr>
          <w:b/>
          <w:sz w:val="14"/>
        </w:rPr>
      </w:pPr>
    </w:p>
    <w:p w:rsidR="004870D2" w:rsidRDefault="004870D2" w:rsidP="004870D2">
      <w:pPr>
        <w:spacing w:before="100"/>
        <w:ind w:left="2490"/>
        <w:rPr>
          <w:rFonts w:ascii="Arial" w:hAnsi="Arial" w:cs="Arial"/>
          <w:b/>
        </w:rPr>
      </w:pPr>
      <w:r w:rsidRPr="00217F05">
        <w:rPr>
          <w:rFonts w:ascii="Arial" w:hAnsi="Arial" w:cs="Arial"/>
          <w:b/>
        </w:rPr>
        <w:lastRenderedPageBreak/>
        <w:t>ANEXO II – PLANILHA ORÇAMENTARIA DE CUSTOS</w:t>
      </w:r>
    </w:p>
    <w:p w:rsidR="00A47F02" w:rsidRPr="00217F05" w:rsidRDefault="00A47F02" w:rsidP="004870D2">
      <w:pPr>
        <w:spacing w:before="100"/>
        <w:ind w:left="2490"/>
        <w:rPr>
          <w:rFonts w:ascii="Arial" w:hAnsi="Arial" w:cs="Arial"/>
          <w:b/>
        </w:rPr>
      </w:pP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b/>
          <w:sz w:val="22"/>
          <w:szCs w:val="22"/>
        </w:rPr>
      </w:pP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Proponente:</w:t>
      </w: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CNPJ:</w:t>
      </w:r>
      <w:r>
        <w:rPr>
          <w:rFonts w:ascii="Arial" w:hAnsi="Arial" w:cs="Arial"/>
          <w:sz w:val="22"/>
          <w:szCs w:val="22"/>
        </w:rPr>
        <w:br/>
        <w:t>Inscrição estadual:</w:t>
      </w: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Telefone:</w:t>
      </w: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Celular:</w:t>
      </w: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E-mail:</w:t>
      </w: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Endereço:</w:t>
      </w: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Cidade:</w:t>
      </w:r>
      <w:r>
        <w:rPr>
          <w:rFonts w:ascii="Arial" w:hAnsi="Arial" w:cs="Arial"/>
          <w:sz w:val="22"/>
          <w:szCs w:val="22"/>
        </w:rPr>
        <w:tab/>
      </w:r>
      <w:r>
        <w:rPr>
          <w:rFonts w:ascii="Arial" w:hAnsi="Arial" w:cs="Arial"/>
          <w:sz w:val="22"/>
          <w:szCs w:val="22"/>
        </w:rPr>
        <w:tab/>
      </w:r>
      <w:r>
        <w:rPr>
          <w:rFonts w:ascii="Arial" w:hAnsi="Arial" w:cs="Arial"/>
          <w:sz w:val="22"/>
          <w:szCs w:val="22"/>
        </w:rPr>
        <w:tab/>
        <w:t>UF:</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CEP:</w:t>
      </w:r>
    </w:p>
    <w:p w:rsidR="00217F05" w:rsidRDefault="00217F05"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r>
        <w:rPr>
          <w:rFonts w:ascii="Arial" w:hAnsi="Arial" w:cs="Arial"/>
          <w:sz w:val="22"/>
          <w:szCs w:val="22"/>
        </w:rPr>
        <w:t>Banco:</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Agência:</w:t>
      </w:r>
      <w:r>
        <w:rPr>
          <w:rFonts w:ascii="Arial" w:hAnsi="Arial" w:cs="Arial"/>
          <w:sz w:val="22"/>
          <w:szCs w:val="22"/>
        </w:rPr>
        <w:tab/>
      </w:r>
      <w:r>
        <w:rPr>
          <w:rFonts w:ascii="Arial" w:hAnsi="Arial" w:cs="Arial"/>
          <w:sz w:val="22"/>
          <w:szCs w:val="22"/>
        </w:rPr>
        <w:tab/>
      </w:r>
      <w:r>
        <w:rPr>
          <w:rFonts w:ascii="Arial" w:hAnsi="Arial" w:cs="Arial"/>
          <w:sz w:val="22"/>
          <w:szCs w:val="22"/>
        </w:rPr>
        <w:tab/>
        <w:t>Conta bancária:</w:t>
      </w:r>
    </w:p>
    <w:p w:rsidR="00846F53" w:rsidRDefault="00846F53" w:rsidP="00A47F02">
      <w:pPr>
        <w:pStyle w:val="Corpodetexto"/>
        <w:pBdr>
          <w:top w:val="single" w:sz="4" w:space="1" w:color="auto"/>
          <w:left w:val="single" w:sz="4" w:space="4" w:color="auto"/>
          <w:bottom w:val="single" w:sz="4" w:space="1" w:color="auto"/>
          <w:right w:val="single" w:sz="4" w:space="4" w:color="auto"/>
        </w:pBdr>
        <w:spacing w:before="7"/>
        <w:rPr>
          <w:rFonts w:ascii="Arial" w:hAnsi="Arial" w:cs="Arial"/>
          <w:sz w:val="22"/>
          <w:szCs w:val="22"/>
        </w:rPr>
      </w:pPr>
    </w:p>
    <w:p w:rsidR="00A47F02" w:rsidRDefault="00A47F02" w:rsidP="004870D2">
      <w:pPr>
        <w:pStyle w:val="Corpodetexto"/>
        <w:spacing w:before="7"/>
        <w:rPr>
          <w:rFonts w:ascii="Arial" w:hAnsi="Arial" w:cs="Arial"/>
          <w:sz w:val="22"/>
          <w:szCs w:val="22"/>
        </w:rPr>
      </w:pPr>
    </w:p>
    <w:p w:rsidR="00846F53" w:rsidRPr="003F282E" w:rsidRDefault="00846F53" w:rsidP="004870D2">
      <w:pPr>
        <w:pStyle w:val="Corpodetexto"/>
        <w:spacing w:before="7"/>
        <w:rPr>
          <w:rFonts w:ascii="Arial" w:hAnsi="Arial" w:cs="Arial"/>
          <w:sz w:val="18"/>
          <w:szCs w:val="18"/>
        </w:rPr>
      </w:pPr>
    </w:p>
    <w:tbl>
      <w:tblPr>
        <w:tblW w:w="10920" w:type="dxa"/>
        <w:tblInd w:w="-781" w:type="dxa"/>
        <w:tblCellMar>
          <w:left w:w="70" w:type="dxa"/>
          <w:right w:w="70" w:type="dxa"/>
        </w:tblCellMar>
        <w:tblLook w:val="04A0" w:firstRow="1" w:lastRow="0" w:firstColumn="1" w:lastColumn="0" w:noHBand="0" w:noVBand="1"/>
      </w:tblPr>
      <w:tblGrid>
        <w:gridCol w:w="709"/>
        <w:gridCol w:w="6379"/>
        <w:gridCol w:w="580"/>
        <w:gridCol w:w="700"/>
        <w:gridCol w:w="1272"/>
        <w:gridCol w:w="1280"/>
      </w:tblGrid>
      <w:tr w:rsidR="00260692" w:rsidRPr="00260692" w:rsidTr="00260692">
        <w:trPr>
          <w:trHeight w:val="300"/>
        </w:trPr>
        <w:tc>
          <w:tcPr>
            <w:tcW w:w="1092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60692" w:rsidRPr="00260692" w:rsidRDefault="00260692" w:rsidP="00260692">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PLANILHA DESCRIÇÃO DOS SERVIÇOS</w:t>
            </w:r>
          </w:p>
        </w:tc>
      </w:tr>
      <w:tr w:rsidR="00260692" w:rsidRPr="00260692" w:rsidTr="00260692">
        <w:trPr>
          <w:trHeight w:val="300"/>
        </w:trPr>
        <w:tc>
          <w:tcPr>
            <w:tcW w:w="96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60692" w:rsidRPr="00260692" w:rsidRDefault="00260692" w:rsidP="009024DF">
            <w:pPr>
              <w:widowControl/>
              <w:autoSpaceDE/>
              <w:autoSpaceDN/>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OBRA: REGISTRO DE PREÇOS PARA INFRAESTRUTURA URBANA - ILUMINAÇÃO PÚBLICA - EXTENS</w:t>
            </w:r>
            <w:r w:rsidR="009024DF">
              <w:rPr>
                <w:rFonts w:ascii="Arial" w:eastAsia="Times New Roman" w:hAnsi="Arial" w:cs="Arial"/>
                <w:b/>
                <w:bCs/>
                <w:color w:val="000000"/>
                <w:sz w:val="16"/>
                <w:szCs w:val="16"/>
                <w:lang w:val="pt-BR" w:eastAsia="pt-BR" w:bidi="ar-SA"/>
              </w:rPr>
              <w:t>Ã</w:t>
            </w:r>
            <w:r w:rsidRPr="00260692">
              <w:rPr>
                <w:rFonts w:ascii="Arial" w:eastAsia="Times New Roman" w:hAnsi="Arial" w:cs="Arial"/>
                <w:b/>
                <w:bCs/>
                <w:color w:val="000000"/>
                <w:sz w:val="16"/>
                <w:szCs w:val="16"/>
                <w:lang w:val="pt-BR" w:eastAsia="pt-BR" w:bidi="ar-SA"/>
              </w:rPr>
              <w:t>O DE REDE</w:t>
            </w:r>
          </w:p>
        </w:tc>
        <w:tc>
          <w:tcPr>
            <w:tcW w:w="12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right"/>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w:t>
            </w:r>
          </w:p>
        </w:tc>
      </w:tr>
      <w:tr w:rsidR="00260692" w:rsidRPr="00260692" w:rsidTr="00260692">
        <w:trPr>
          <w:trHeight w:val="300"/>
        </w:trPr>
        <w:tc>
          <w:tcPr>
            <w:tcW w:w="96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PRAZO DE EXECUÇÃO: 12 MESES</w:t>
            </w:r>
          </w:p>
        </w:tc>
        <w:tc>
          <w:tcPr>
            <w:tcW w:w="12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right"/>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w:t>
            </w:r>
          </w:p>
        </w:tc>
      </w:tr>
      <w:tr w:rsidR="00260692" w:rsidRPr="00260692" w:rsidTr="00260692">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w:t>
            </w:r>
          </w:p>
        </w:tc>
        <w:tc>
          <w:tcPr>
            <w:tcW w:w="6379"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DISCRIMINAÇÃO DO SERVIÇO</w:t>
            </w:r>
          </w:p>
        </w:tc>
        <w:tc>
          <w:tcPr>
            <w:tcW w:w="5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UND</w:t>
            </w:r>
          </w:p>
        </w:tc>
        <w:tc>
          <w:tcPr>
            <w:tcW w:w="70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xml:space="preserve"> QTD </w:t>
            </w:r>
          </w:p>
        </w:tc>
        <w:tc>
          <w:tcPr>
            <w:tcW w:w="1272"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xml:space="preserve"> VALOR UNITÁRIO MÉDIO</w:t>
            </w:r>
          </w:p>
        </w:tc>
        <w:tc>
          <w:tcPr>
            <w:tcW w:w="12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TOTAL GERAL</w:t>
            </w:r>
          </w:p>
        </w:tc>
      </w:tr>
      <w:tr w:rsidR="00260692" w:rsidRPr="00260692" w:rsidTr="00260692">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w:t>
            </w:r>
          </w:p>
        </w:tc>
        <w:tc>
          <w:tcPr>
            <w:tcW w:w="6379"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both"/>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EXPANSÃO DE REDE DE DISTRIBUIÇÃO URBANA E MODIFICAÇÃO DE IP</w:t>
            </w:r>
          </w:p>
        </w:tc>
        <w:tc>
          <w:tcPr>
            <w:tcW w:w="5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r>
      <w:tr w:rsidR="00260692" w:rsidRPr="00260692" w:rsidTr="00260692">
        <w:trPr>
          <w:trHeight w:val="300"/>
        </w:trPr>
        <w:tc>
          <w:tcPr>
            <w:tcW w:w="709" w:type="dxa"/>
            <w:tcBorders>
              <w:top w:val="nil"/>
              <w:left w:val="single" w:sz="4" w:space="0" w:color="auto"/>
              <w:bottom w:val="single" w:sz="4" w:space="0" w:color="auto"/>
              <w:right w:val="single" w:sz="4" w:space="0" w:color="auto"/>
            </w:tcBorders>
            <w:shd w:val="clear" w:color="000000" w:fill="BFBFB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w:t>
            </w:r>
          </w:p>
        </w:tc>
        <w:tc>
          <w:tcPr>
            <w:tcW w:w="6379" w:type="dxa"/>
            <w:tcBorders>
              <w:top w:val="nil"/>
              <w:left w:val="nil"/>
              <w:bottom w:val="single" w:sz="4" w:space="0" w:color="auto"/>
              <w:right w:val="single" w:sz="4" w:space="0" w:color="auto"/>
            </w:tcBorders>
            <w:shd w:val="clear" w:color="000000" w:fill="BFBFBF"/>
            <w:vAlign w:val="center"/>
            <w:hideMark/>
          </w:tcPr>
          <w:p w:rsidR="00260692" w:rsidRPr="00260692" w:rsidRDefault="00260692"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INSTALAÇÃO DE REDE E POSTES SEM ILUMINAÇÃO PUBLICA</w:t>
            </w:r>
          </w:p>
        </w:tc>
        <w:tc>
          <w:tcPr>
            <w:tcW w:w="5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80" w:type="dxa"/>
            <w:tcBorders>
              <w:top w:val="nil"/>
              <w:left w:val="nil"/>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r>
      <w:tr w:rsidR="00245D76" w:rsidRPr="00260692" w:rsidTr="0062231E">
        <w:trPr>
          <w:trHeight w:val="993"/>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1.1.1</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MONOFÁSICA, COM BAIXA TENSÃO ISOLADA, INCLUINDO POSTE DE CONCRETO,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Default="00245D76">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R$       8.248,05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164.960,90 </w:t>
            </w:r>
          </w:p>
        </w:tc>
      </w:tr>
      <w:tr w:rsidR="00245D76" w:rsidRPr="00260692" w:rsidTr="0062231E">
        <w:trPr>
          <w:trHeight w:val="9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1.1.2</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TRIFASICA, COM BAIXA TENSÃO ISOLADA, INCLUINDO POSTE DE CONCRETO,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Default="00245D76">
            <w:pPr>
              <w:jc w:val="center"/>
              <w:rPr>
                <w:rFonts w:ascii="Arial" w:hAnsi="Arial" w:cs="Arial"/>
                <w:color w:val="000000"/>
                <w:sz w:val="16"/>
                <w:szCs w:val="16"/>
              </w:rPr>
            </w:pPr>
            <w:r>
              <w:rPr>
                <w:rFonts w:ascii="Arial" w:hAnsi="Arial" w:cs="Arial"/>
                <w:color w:val="000000"/>
                <w:sz w:val="16"/>
                <w:szCs w:val="16"/>
              </w:rPr>
              <w:t>50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9.143,98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457.198,75 </w:t>
            </w:r>
          </w:p>
        </w:tc>
      </w:tr>
      <w:tr w:rsidR="00245D76" w:rsidRPr="00260692" w:rsidTr="0062231E">
        <w:trPr>
          <w:trHeight w:val="907"/>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1.1.3</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BAIXA TENSÃO ISOLADA, INCLUINDO POSTE DE CONCRETO,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Default="00245D76">
            <w:pPr>
              <w:jc w:val="center"/>
              <w:rPr>
                <w:rFonts w:ascii="Arial" w:hAnsi="Arial" w:cs="Arial"/>
                <w:color w:val="000000"/>
                <w:sz w:val="16"/>
                <w:szCs w:val="16"/>
              </w:rPr>
            </w:pPr>
            <w:r>
              <w:rPr>
                <w:rFonts w:ascii="Arial" w:hAnsi="Arial" w:cs="Arial"/>
                <w:color w:val="000000"/>
                <w:sz w:val="16"/>
                <w:szCs w:val="16"/>
              </w:rPr>
              <w:t>80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8.061,32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644.905,20 </w:t>
            </w:r>
          </w:p>
        </w:tc>
      </w:tr>
      <w:tr w:rsidR="00245D76" w:rsidRPr="00260692" w:rsidTr="0062231E">
        <w:trPr>
          <w:trHeight w:val="861"/>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1.1.4</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SECUNDARIA EM POSTE EXISTENTE POR VÃO. INCLUINDO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Default="00245D76">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2.899,15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57.982,90 </w:t>
            </w:r>
          </w:p>
        </w:tc>
      </w:tr>
      <w:tr w:rsidR="00245D76" w:rsidRPr="00260692" w:rsidTr="0062231E">
        <w:trPr>
          <w:trHeight w:val="9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1.1.5</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MONOFASICA EM POSTE EXISTENTE POR VÃO. INCLUINDO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Default="00245D76">
            <w:pPr>
              <w:jc w:val="center"/>
              <w:rPr>
                <w:rFonts w:ascii="Arial" w:hAnsi="Arial" w:cs="Arial"/>
                <w:color w:val="000000"/>
                <w:sz w:val="16"/>
                <w:szCs w:val="16"/>
              </w:rPr>
            </w:pPr>
            <w:r>
              <w:rPr>
                <w:rFonts w:ascii="Arial" w:hAnsi="Arial" w:cs="Arial"/>
                <w:color w:val="000000"/>
                <w:sz w:val="16"/>
                <w:szCs w:val="16"/>
              </w:rPr>
              <w:t>13</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4.366,74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56.767,62 </w:t>
            </w:r>
          </w:p>
        </w:tc>
      </w:tr>
      <w:tr w:rsidR="00245D76" w:rsidRPr="00260692" w:rsidTr="0062231E">
        <w:trPr>
          <w:trHeight w:val="9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1.1.6</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TRIFÁSICA EM POSTE EXISTENTE POR VÃO. INCLUINDO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Default="00245D76">
            <w:pPr>
              <w:jc w:val="center"/>
              <w:rPr>
                <w:rFonts w:ascii="Arial" w:hAnsi="Arial" w:cs="Arial"/>
                <w:color w:val="000000"/>
                <w:sz w:val="16"/>
                <w:szCs w:val="16"/>
              </w:rPr>
            </w:pPr>
            <w:r>
              <w:rPr>
                <w:rFonts w:ascii="Arial" w:hAnsi="Arial" w:cs="Arial"/>
                <w:color w:val="000000"/>
                <w:sz w:val="16"/>
                <w:szCs w:val="16"/>
              </w:rPr>
              <w:t>15</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5.394,25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80.913,68 </w:t>
            </w:r>
          </w:p>
        </w:tc>
      </w:tr>
      <w:tr w:rsidR="00245D76" w:rsidRPr="00260692" w:rsidTr="0062231E">
        <w:trPr>
          <w:trHeight w:val="300"/>
        </w:trPr>
        <w:tc>
          <w:tcPr>
            <w:tcW w:w="709" w:type="dxa"/>
            <w:tcBorders>
              <w:top w:val="nil"/>
              <w:left w:val="single" w:sz="4" w:space="0" w:color="auto"/>
              <w:bottom w:val="single" w:sz="4" w:space="0" w:color="auto"/>
              <w:right w:val="single" w:sz="4" w:space="0" w:color="auto"/>
            </w:tcBorders>
            <w:shd w:val="clear" w:color="000000" w:fill="BFBFB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w:t>
            </w:r>
          </w:p>
        </w:tc>
        <w:tc>
          <w:tcPr>
            <w:tcW w:w="6379" w:type="dxa"/>
            <w:tcBorders>
              <w:top w:val="nil"/>
              <w:left w:val="nil"/>
              <w:bottom w:val="single" w:sz="4" w:space="0" w:color="auto"/>
              <w:right w:val="single" w:sz="4" w:space="0" w:color="auto"/>
            </w:tcBorders>
            <w:shd w:val="clear" w:color="000000" w:fill="BFBFB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INSTALAÇÃO E MODIFICAÇÃO DE IP</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w:t>
            </w:r>
          </w:p>
        </w:tc>
      </w:tr>
      <w:tr w:rsidR="00245D76" w:rsidRPr="00260692" w:rsidTr="0062231E">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1.2.1</w:t>
            </w:r>
          </w:p>
        </w:tc>
        <w:tc>
          <w:tcPr>
            <w:tcW w:w="6379" w:type="dxa"/>
            <w:tcBorders>
              <w:top w:val="nil"/>
              <w:left w:val="nil"/>
              <w:bottom w:val="single" w:sz="4" w:space="0" w:color="auto"/>
              <w:right w:val="single" w:sz="4" w:space="0" w:color="auto"/>
            </w:tcBorders>
            <w:shd w:val="clear" w:color="000000" w:fill="FFFFFF"/>
            <w:vAlign w:val="center"/>
          </w:tcPr>
          <w:p w:rsidR="00245D76" w:rsidRDefault="00245D76">
            <w:pPr>
              <w:jc w:val="both"/>
              <w:rPr>
                <w:rFonts w:ascii="Arial" w:hAnsi="Arial" w:cs="Arial"/>
                <w:color w:val="000000"/>
                <w:sz w:val="16"/>
                <w:szCs w:val="16"/>
              </w:rPr>
            </w:pPr>
            <w:r>
              <w:rPr>
                <w:rFonts w:ascii="Arial" w:hAnsi="Arial" w:cs="Arial"/>
                <w:color w:val="000000"/>
                <w:sz w:val="16"/>
                <w:szCs w:val="16"/>
              </w:rPr>
              <w:t>INSTALAÇÃO DE IP 100 w, BRAÇO CURTO EM POSTE EXISTENTE. INCLUINDO MATERIAL, EQUIPAMENTOS, MÃO DE OBRA, TAXA DE ADM. MATERIAS E PROJETO CONFORME NORMAS VIGENTES E APROVAÇÃO CEMIGD.</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50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933,21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46.660,25 </w:t>
            </w:r>
          </w:p>
        </w:tc>
      </w:tr>
      <w:tr w:rsidR="00245D76" w:rsidRPr="00260692" w:rsidTr="0062231E">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1.2.2</w:t>
            </w:r>
          </w:p>
        </w:tc>
        <w:tc>
          <w:tcPr>
            <w:tcW w:w="6379" w:type="dxa"/>
            <w:tcBorders>
              <w:top w:val="nil"/>
              <w:left w:val="nil"/>
              <w:bottom w:val="single" w:sz="4" w:space="0" w:color="auto"/>
              <w:right w:val="single" w:sz="4" w:space="0" w:color="auto"/>
            </w:tcBorders>
            <w:shd w:val="clear" w:color="000000" w:fill="FFFFFF"/>
            <w:vAlign w:val="center"/>
          </w:tcPr>
          <w:p w:rsidR="00245D76" w:rsidRDefault="00245D76">
            <w:pPr>
              <w:jc w:val="both"/>
              <w:rPr>
                <w:rFonts w:ascii="Arial" w:hAnsi="Arial" w:cs="Arial"/>
                <w:color w:val="000000"/>
                <w:sz w:val="16"/>
                <w:szCs w:val="16"/>
              </w:rPr>
            </w:pPr>
            <w:r>
              <w:rPr>
                <w:rFonts w:ascii="Arial" w:hAnsi="Arial" w:cs="Arial"/>
                <w:color w:val="000000"/>
                <w:sz w:val="16"/>
                <w:szCs w:val="16"/>
              </w:rPr>
              <w:t>INSTALAÇÃO DE IP 100 w, BRAÇO MEDIO EM POSTE EXISTENTE. INCLUINDO MATERIAL, EQUIPAMENTOS, MÃO DE OBRA, TAXA DE ADM. MATERIAS E PROJETO CONFORME NORMAS VIGENTES E APROVAÇÃO CEMIGD.</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160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1.058,60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169.375,20 </w:t>
            </w:r>
          </w:p>
        </w:tc>
      </w:tr>
      <w:tr w:rsidR="00245D76" w:rsidRPr="00260692" w:rsidTr="0062231E">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1.2.3</w:t>
            </w:r>
          </w:p>
        </w:tc>
        <w:tc>
          <w:tcPr>
            <w:tcW w:w="6379" w:type="dxa"/>
            <w:tcBorders>
              <w:top w:val="nil"/>
              <w:left w:val="nil"/>
              <w:bottom w:val="single" w:sz="4" w:space="0" w:color="auto"/>
              <w:right w:val="single" w:sz="4" w:space="0" w:color="auto"/>
            </w:tcBorders>
            <w:shd w:val="clear" w:color="000000" w:fill="FFFFFF"/>
            <w:vAlign w:val="center"/>
          </w:tcPr>
          <w:p w:rsidR="00245D76" w:rsidRDefault="00245D76">
            <w:pPr>
              <w:jc w:val="both"/>
              <w:rPr>
                <w:rFonts w:ascii="Arial" w:hAnsi="Arial" w:cs="Arial"/>
                <w:color w:val="000000"/>
                <w:sz w:val="16"/>
                <w:szCs w:val="16"/>
              </w:rPr>
            </w:pPr>
            <w:r>
              <w:rPr>
                <w:rFonts w:ascii="Arial" w:hAnsi="Arial" w:cs="Arial"/>
                <w:color w:val="000000"/>
                <w:sz w:val="16"/>
                <w:szCs w:val="16"/>
              </w:rPr>
              <w:t>INSTALAÇÃO DE IP 150 w, BRAÇO MEDIO EM POSTE EXISTENTE. INCLUINDO MATERIAL, EQUIPAMENTOS, MÃO DE OBRA, TAXA DE ADM. MATERIAS E PROJETO CONFORME NORMAS VIGENTES E APROVAÇÃO CEMIGD.</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1.230,21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24.604,20 </w:t>
            </w:r>
          </w:p>
        </w:tc>
      </w:tr>
      <w:tr w:rsidR="00245D76" w:rsidRPr="00260692" w:rsidTr="0062231E">
        <w:trPr>
          <w:trHeight w:val="675"/>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lastRenderedPageBreak/>
              <w:t>1.2.4</w:t>
            </w:r>
          </w:p>
        </w:tc>
        <w:tc>
          <w:tcPr>
            <w:tcW w:w="6379" w:type="dxa"/>
            <w:tcBorders>
              <w:top w:val="single" w:sz="4" w:space="0" w:color="auto"/>
              <w:left w:val="single" w:sz="4" w:space="0" w:color="auto"/>
              <w:bottom w:val="single" w:sz="4" w:space="0" w:color="auto"/>
              <w:right w:val="single" w:sz="4" w:space="0" w:color="auto"/>
            </w:tcBorders>
            <w:shd w:val="clear" w:color="000000" w:fill="FFFFFF"/>
            <w:vAlign w:val="center"/>
          </w:tcPr>
          <w:p w:rsidR="00245D76" w:rsidRDefault="00245D76">
            <w:pPr>
              <w:jc w:val="both"/>
              <w:rPr>
                <w:rFonts w:ascii="Arial" w:hAnsi="Arial" w:cs="Arial"/>
                <w:color w:val="000000"/>
                <w:sz w:val="16"/>
                <w:szCs w:val="16"/>
              </w:rPr>
            </w:pPr>
            <w:r>
              <w:rPr>
                <w:rFonts w:ascii="Arial" w:hAnsi="Arial" w:cs="Arial"/>
                <w:color w:val="000000"/>
                <w:sz w:val="16"/>
                <w:szCs w:val="16"/>
              </w:rPr>
              <w:t>INSTALAÇÃO DE IP 250 w, BRAÇO MEDIO EM POSTE EXISTENTE. INCLUINDO MATERIAL, EQUIPAMENTOS, MÃO DE OBRA, TAXA DE ADM. MATERIAS E PROJETO CONFORME NORMAS VIGENTES E APROVAÇÃO CEMIGD</w:t>
            </w:r>
          </w:p>
        </w:tc>
        <w:tc>
          <w:tcPr>
            <w:tcW w:w="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10</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1.308,21 </w:t>
            </w: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13.082,05 </w:t>
            </w:r>
          </w:p>
        </w:tc>
      </w:tr>
      <w:tr w:rsidR="00245D76" w:rsidRPr="00260692" w:rsidTr="0062231E">
        <w:trPr>
          <w:trHeight w:val="858"/>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1.2.5</w:t>
            </w:r>
          </w:p>
        </w:tc>
        <w:tc>
          <w:tcPr>
            <w:tcW w:w="6379" w:type="dxa"/>
            <w:tcBorders>
              <w:top w:val="single" w:sz="4" w:space="0" w:color="auto"/>
              <w:left w:val="nil"/>
              <w:bottom w:val="single" w:sz="4" w:space="0" w:color="auto"/>
              <w:right w:val="single" w:sz="4" w:space="0" w:color="auto"/>
            </w:tcBorders>
            <w:shd w:val="clear" w:color="000000" w:fill="FFFFFF"/>
            <w:vAlign w:val="center"/>
          </w:tcPr>
          <w:p w:rsidR="00245D76" w:rsidRDefault="00245D76">
            <w:pPr>
              <w:jc w:val="both"/>
              <w:rPr>
                <w:rFonts w:ascii="Arial" w:hAnsi="Arial" w:cs="Arial"/>
                <w:color w:val="000000"/>
                <w:sz w:val="16"/>
                <w:szCs w:val="16"/>
              </w:rPr>
            </w:pPr>
            <w:r>
              <w:rPr>
                <w:rFonts w:ascii="Arial" w:hAnsi="Arial" w:cs="Arial"/>
                <w:color w:val="000000"/>
                <w:sz w:val="16"/>
                <w:szCs w:val="16"/>
              </w:rPr>
              <w:t>SUBSTITUIÇÃO DE IP EXISTENTE POR LUMINÁRIA DE 150 w, BRAÇO MÉDIO, EM POSTE EXISTENTE.  INCLUINDO MATERIAL, EQUIPAMENTOS, MÃO DE OBRA, TAXA DE ADM. MATERIAS E PROJETO CONFORME NORMAS VIGENTES E APROVAÇÃO CEMIGD</w:t>
            </w:r>
          </w:p>
        </w:tc>
        <w:tc>
          <w:tcPr>
            <w:tcW w:w="580" w:type="dxa"/>
            <w:tcBorders>
              <w:top w:val="single" w:sz="4" w:space="0" w:color="auto"/>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single" w:sz="4" w:space="0" w:color="auto"/>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10</w:t>
            </w:r>
          </w:p>
        </w:tc>
        <w:tc>
          <w:tcPr>
            <w:tcW w:w="1272" w:type="dxa"/>
            <w:tcBorders>
              <w:top w:val="single" w:sz="4" w:space="0" w:color="auto"/>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1.388,40 </w:t>
            </w:r>
          </w:p>
        </w:tc>
        <w:tc>
          <w:tcPr>
            <w:tcW w:w="1280" w:type="dxa"/>
            <w:tcBorders>
              <w:top w:val="single" w:sz="4" w:space="0" w:color="auto"/>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13.884,00 </w:t>
            </w:r>
          </w:p>
        </w:tc>
      </w:tr>
      <w:tr w:rsidR="00245D76" w:rsidRPr="00260692" w:rsidTr="009024DF">
        <w:trPr>
          <w:trHeight w:val="858"/>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Pr>
                <w:rFonts w:ascii="Arial" w:eastAsia="Times New Roman" w:hAnsi="Arial" w:cs="Arial"/>
                <w:color w:val="000000"/>
                <w:sz w:val="16"/>
                <w:szCs w:val="16"/>
                <w:lang w:val="pt-BR" w:eastAsia="pt-BR" w:bidi="ar-SA"/>
              </w:rPr>
              <w:t>1.2.6</w:t>
            </w:r>
          </w:p>
        </w:tc>
        <w:tc>
          <w:tcPr>
            <w:tcW w:w="6379" w:type="dxa"/>
            <w:tcBorders>
              <w:top w:val="single" w:sz="4" w:space="0" w:color="auto"/>
              <w:left w:val="nil"/>
              <w:bottom w:val="single" w:sz="4" w:space="0" w:color="auto"/>
              <w:right w:val="single" w:sz="4" w:space="0" w:color="auto"/>
            </w:tcBorders>
            <w:shd w:val="clear" w:color="000000" w:fill="FFFFFF"/>
            <w:vAlign w:val="center"/>
          </w:tcPr>
          <w:p w:rsidR="00245D76" w:rsidRDefault="00245D76">
            <w:pPr>
              <w:jc w:val="both"/>
              <w:rPr>
                <w:rFonts w:ascii="Arial" w:hAnsi="Arial" w:cs="Arial"/>
                <w:color w:val="000000"/>
                <w:sz w:val="16"/>
                <w:szCs w:val="16"/>
              </w:rPr>
            </w:pPr>
            <w:r>
              <w:rPr>
                <w:rFonts w:ascii="Arial" w:hAnsi="Arial" w:cs="Arial"/>
                <w:color w:val="000000"/>
                <w:sz w:val="16"/>
                <w:szCs w:val="16"/>
              </w:rPr>
              <w:t>SUBSTITUIÇÃO DE IP EXISTENTE POR LUMINÁRIA DE LED DE 100 w, EM POSTE EXISTENTE.  INCLUINDO MATERIAL, EQUIPAMENTOS, MÃO DE OBRA, TAXA DE ADM. MATERIAS E PROJETO CONFORME NORMAS VIGENTES E APROVAÇÃO CEMIGD</w:t>
            </w:r>
          </w:p>
        </w:tc>
        <w:tc>
          <w:tcPr>
            <w:tcW w:w="580" w:type="dxa"/>
            <w:tcBorders>
              <w:top w:val="single" w:sz="4" w:space="0" w:color="auto"/>
              <w:left w:val="nil"/>
              <w:bottom w:val="single" w:sz="4" w:space="0" w:color="auto"/>
              <w:right w:val="single" w:sz="4" w:space="0" w:color="auto"/>
            </w:tcBorders>
            <w:shd w:val="clear" w:color="000000" w:fill="FFFFFF"/>
            <w:vAlign w:val="center"/>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single" w:sz="4" w:space="0" w:color="auto"/>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400</w:t>
            </w:r>
          </w:p>
        </w:tc>
        <w:tc>
          <w:tcPr>
            <w:tcW w:w="1272" w:type="dxa"/>
            <w:tcBorders>
              <w:top w:val="single" w:sz="4" w:space="0" w:color="auto"/>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1.608,21 </w:t>
            </w:r>
          </w:p>
        </w:tc>
        <w:tc>
          <w:tcPr>
            <w:tcW w:w="1280" w:type="dxa"/>
            <w:tcBorders>
              <w:top w:val="single" w:sz="4" w:space="0" w:color="auto"/>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643.282,00 </w:t>
            </w:r>
          </w:p>
        </w:tc>
      </w:tr>
      <w:tr w:rsidR="00245D76" w:rsidRPr="00260692" w:rsidTr="0062231E">
        <w:trPr>
          <w:trHeight w:val="300"/>
        </w:trPr>
        <w:tc>
          <w:tcPr>
            <w:tcW w:w="709" w:type="dxa"/>
            <w:tcBorders>
              <w:top w:val="nil"/>
              <w:left w:val="single" w:sz="4" w:space="0" w:color="auto"/>
              <w:bottom w:val="single" w:sz="4" w:space="0" w:color="auto"/>
              <w:right w:val="single" w:sz="4" w:space="0" w:color="auto"/>
            </w:tcBorders>
            <w:shd w:val="clear" w:color="000000" w:fill="BFBFB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1.3</w:t>
            </w:r>
          </w:p>
        </w:tc>
        <w:tc>
          <w:tcPr>
            <w:tcW w:w="6379" w:type="dxa"/>
            <w:tcBorders>
              <w:top w:val="nil"/>
              <w:left w:val="nil"/>
              <w:bottom w:val="single" w:sz="4" w:space="0" w:color="auto"/>
              <w:right w:val="single" w:sz="4" w:space="0" w:color="auto"/>
            </w:tcBorders>
            <w:shd w:val="clear" w:color="000000" w:fill="BFBFB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TRANSFORMADORES</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w:t>
            </w:r>
          </w:p>
        </w:tc>
      </w:tr>
      <w:tr w:rsidR="00245D76" w:rsidRPr="00260692" w:rsidTr="0062231E">
        <w:trPr>
          <w:trHeight w:val="831"/>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1.3.1</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FORNECIMENTO E INSTALAÇÃO DE TRANSFORMADOR 13,8 KV, MONOFÁSICO DE 15 KVA. INCLUINDO MATERIAIS, EQUIPAMENTOS, MAO DE OBRA, TAXA DE ADM. MATERIAS, EQUIPAMENTOS E PROJETOS CONFORME NORMAS VIGENTES E APROVAÇÃO CEMIG D.</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13</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8.107,43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105.396,59 </w:t>
            </w:r>
          </w:p>
        </w:tc>
      </w:tr>
      <w:tr w:rsidR="00245D76" w:rsidRPr="00260692" w:rsidTr="0062231E">
        <w:trPr>
          <w:trHeight w:val="829"/>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1.3.2</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FORNECIMENTO E INSTALAÇÃO DE TRANSFORMADOR 13,8 KV, TRIFASICO DE 45 KVA. INCLUINDO MATERIAIS, EQUIPAMENTOS, MAO DE OBRA, TAXA DE ADM. MATERIAS, EQUIPAMENTOS E PROJETOS CONFORME NORMAS VIGENTES E APROVAÇÃO CEMIG D.</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15</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14.919,74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223.796,03 </w:t>
            </w:r>
          </w:p>
        </w:tc>
      </w:tr>
      <w:tr w:rsidR="00245D76" w:rsidRPr="00260692" w:rsidTr="0062231E">
        <w:trPr>
          <w:trHeight w:val="300"/>
        </w:trPr>
        <w:tc>
          <w:tcPr>
            <w:tcW w:w="709" w:type="dxa"/>
            <w:tcBorders>
              <w:top w:val="nil"/>
              <w:left w:val="single" w:sz="4" w:space="0" w:color="auto"/>
              <w:bottom w:val="single" w:sz="4" w:space="0" w:color="auto"/>
              <w:right w:val="single" w:sz="4" w:space="0" w:color="auto"/>
            </w:tcBorders>
            <w:shd w:val="clear" w:color="000000" w:fill="BFBFB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1.4</w:t>
            </w:r>
          </w:p>
        </w:tc>
        <w:tc>
          <w:tcPr>
            <w:tcW w:w="6379" w:type="dxa"/>
            <w:tcBorders>
              <w:top w:val="nil"/>
              <w:left w:val="nil"/>
              <w:bottom w:val="single" w:sz="4" w:space="0" w:color="auto"/>
              <w:right w:val="single" w:sz="4" w:space="0" w:color="auto"/>
            </w:tcBorders>
            <w:shd w:val="clear" w:color="000000" w:fill="BFBFB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REMOÇÃO DE POSTE</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w:t>
            </w:r>
          </w:p>
        </w:tc>
      </w:tr>
      <w:tr w:rsidR="00245D76" w:rsidRPr="00260692" w:rsidTr="0062231E">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1.4.1</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REMOÇÃO DE POSTE SEM TROCA DO POSTE. INCLUINDO MATERIAS, EQUIPAMENTOS, MÃO DE OBRA, TAXA DE ADM. MATERIAS E PROJETO CONFORME NORMAS VIGENTES E APROVAÇAO CEMIG D.</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7.188,14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143.762,70 </w:t>
            </w:r>
          </w:p>
        </w:tc>
      </w:tr>
      <w:tr w:rsidR="00245D76" w:rsidRPr="00260692" w:rsidTr="0062231E">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1.4.2</w:t>
            </w:r>
          </w:p>
        </w:tc>
        <w:tc>
          <w:tcPr>
            <w:tcW w:w="6379"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TROCA DO POSTE COM OU SEM REMOÇÃO. INCLUINDO MATERIAS, EQUIPAMENTOS, MÃO DE OBRA, TAXA DE ADM. MATERIAS, EQUIPAMENTOS E PROJETO CONFORME NORMAS VIGENTES E AUTORIZAÇÃO DA CEMIG.</w:t>
            </w:r>
          </w:p>
        </w:tc>
        <w:tc>
          <w:tcPr>
            <w:tcW w:w="580" w:type="dxa"/>
            <w:tcBorders>
              <w:top w:val="nil"/>
              <w:left w:val="nil"/>
              <w:bottom w:val="single" w:sz="4" w:space="0" w:color="auto"/>
              <w:right w:val="single" w:sz="4" w:space="0" w:color="auto"/>
            </w:tcBorders>
            <w:shd w:val="clear" w:color="000000" w:fill="FFFFFF"/>
            <w:vAlign w:val="center"/>
            <w:hideMark/>
          </w:tcPr>
          <w:p w:rsidR="00245D76" w:rsidRPr="00260692" w:rsidRDefault="00245D76" w:rsidP="00260692">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245D76" w:rsidRDefault="00245D76">
            <w:pPr>
              <w:jc w:val="center"/>
              <w:rPr>
                <w:rFonts w:ascii="Arial" w:hAnsi="Arial" w:cs="Arial"/>
                <w:color w:val="000000"/>
                <w:sz w:val="16"/>
                <w:szCs w:val="16"/>
              </w:rPr>
            </w:pPr>
            <w:r>
              <w:rPr>
                <w:rFonts w:ascii="Arial" w:hAnsi="Arial" w:cs="Arial"/>
                <w:color w:val="000000"/>
                <w:sz w:val="16"/>
                <w:szCs w:val="16"/>
              </w:rPr>
              <w:t>30</w:t>
            </w:r>
          </w:p>
        </w:tc>
        <w:tc>
          <w:tcPr>
            <w:tcW w:w="1272" w:type="dxa"/>
            <w:tcBorders>
              <w:top w:val="nil"/>
              <w:left w:val="nil"/>
              <w:bottom w:val="single" w:sz="4" w:space="0" w:color="auto"/>
              <w:right w:val="single" w:sz="4" w:space="0" w:color="auto"/>
            </w:tcBorders>
            <w:shd w:val="clear" w:color="auto" w:fill="auto"/>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9.645,42 </w:t>
            </w:r>
          </w:p>
        </w:tc>
        <w:tc>
          <w:tcPr>
            <w:tcW w:w="1280" w:type="dxa"/>
            <w:tcBorders>
              <w:top w:val="nil"/>
              <w:left w:val="nil"/>
              <w:bottom w:val="single" w:sz="4" w:space="0" w:color="auto"/>
              <w:right w:val="single" w:sz="4" w:space="0" w:color="auto"/>
            </w:tcBorders>
            <w:shd w:val="clear" w:color="000000" w:fill="FFFFFF"/>
            <w:noWrap/>
            <w:vAlign w:val="center"/>
          </w:tcPr>
          <w:p w:rsidR="00245D76" w:rsidRDefault="00245D76">
            <w:pPr>
              <w:jc w:val="right"/>
              <w:rPr>
                <w:rFonts w:ascii="Arial" w:hAnsi="Arial" w:cs="Arial"/>
                <w:color w:val="000000"/>
                <w:sz w:val="16"/>
                <w:szCs w:val="16"/>
              </w:rPr>
            </w:pPr>
            <w:r>
              <w:rPr>
                <w:rFonts w:ascii="Arial" w:hAnsi="Arial" w:cs="Arial"/>
                <w:color w:val="000000"/>
                <w:sz w:val="16"/>
                <w:szCs w:val="16"/>
              </w:rPr>
              <w:t xml:space="preserve"> R$        289.362,45 </w:t>
            </w:r>
          </w:p>
        </w:tc>
      </w:tr>
      <w:tr w:rsidR="00260692" w:rsidRPr="00260692" w:rsidTr="00245D76">
        <w:trPr>
          <w:trHeight w:val="300"/>
        </w:trPr>
        <w:tc>
          <w:tcPr>
            <w:tcW w:w="96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260692" w:rsidRPr="00260692" w:rsidRDefault="00260692" w:rsidP="00260692">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TOTAL GERAL</w:t>
            </w:r>
          </w:p>
        </w:tc>
        <w:tc>
          <w:tcPr>
            <w:tcW w:w="1280" w:type="dxa"/>
            <w:tcBorders>
              <w:top w:val="nil"/>
              <w:left w:val="nil"/>
              <w:bottom w:val="single" w:sz="4" w:space="0" w:color="auto"/>
              <w:right w:val="single" w:sz="4" w:space="0" w:color="auto"/>
            </w:tcBorders>
            <w:shd w:val="clear" w:color="000000" w:fill="FFFFFF"/>
            <w:vAlign w:val="center"/>
          </w:tcPr>
          <w:p w:rsidR="00260692" w:rsidRPr="00245D76" w:rsidRDefault="00245D76" w:rsidP="00245D76">
            <w:pPr>
              <w:jc w:val="right"/>
              <w:rPr>
                <w:rFonts w:ascii="Arial" w:hAnsi="Arial" w:cs="Arial"/>
                <w:b/>
                <w:bCs/>
                <w:color w:val="000000"/>
                <w:sz w:val="16"/>
                <w:szCs w:val="16"/>
              </w:rPr>
            </w:pPr>
            <w:r>
              <w:rPr>
                <w:rFonts w:ascii="Arial" w:hAnsi="Arial" w:cs="Arial"/>
                <w:b/>
                <w:bCs/>
                <w:color w:val="000000"/>
                <w:sz w:val="16"/>
                <w:szCs w:val="16"/>
              </w:rPr>
              <w:t xml:space="preserve">R$     3.135.934,51 </w:t>
            </w:r>
          </w:p>
        </w:tc>
      </w:tr>
    </w:tbl>
    <w:p w:rsidR="00217F05" w:rsidRPr="00217F05" w:rsidRDefault="00217F05" w:rsidP="004870D2">
      <w:pPr>
        <w:pStyle w:val="Corpodetexto"/>
        <w:spacing w:before="7"/>
        <w:rPr>
          <w:rFonts w:ascii="Arial" w:hAnsi="Arial" w:cs="Arial"/>
          <w:sz w:val="22"/>
          <w:szCs w:val="22"/>
        </w:rPr>
      </w:pPr>
    </w:p>
    <w:p w:rsidR="00217F05" w:rsidRPr="00217F05" w:rsidRDefault="00217F05" w:rsidP="004870D2">
      <w:pPr>
        <w:pStyle w:val="Corpodetexto"/>
        <w:spacing w:before="7"/>
        <w:rPr>
          <w:rFonts w:ascii="Arial" w:hAnsi="Arial" w:cs="Arial"/>
          <w:b/>
          <w:sz w:val="22"/>
          <w:szCs w:val="22"/>
        </w:rPr>
      </w:pPr>
    </w:p>
    <w:p w:rsidR="004870D2" w:rsidRDefault="004870D2" w:rsidP="004870D2">
      <w:pPr>
        <w:pStyle w:val="Corpodetexto"/>
        <w:spacing w:before="7"/>
        <w:rPr>
          <w:rFonts w:ascii="Arial" w:hAnsi="Arial" w:cs="Arial"/>
          <w:b/>
          <w:sz w:val="22"/>
          <w:szCs w:val="22"/>
        </w:rPr>
      </w:pPr>
    </w:p>
    <w:p w:rsidR="00A47F02" w:rsidRDefault="00A47F02" w:rsidP="004870D2">
      <w:pPr>
        <w:pStyle w:val="Corpodetexto"/>
        <w:spacing w:before="7"/>
        <w:rPr>
          <w:rFonts w:ascii="Arial" w:hAnsi="Arial" w:cs="Arial"/>
          <w:b/>
          <w:sz w:val="22"/>
          <w:szCs w:val="22"/>
        </w:rPr>
      </w:pPr>
    </w:p>
    <w:p w:rsidR="00A47F02" w:rsidRDefault="00A47F02" w:rsidP="004870D2">
      <w:pPr>
        <w:pStyle w:val="Corpodetexto"/>
        <w:spacing w:before="7"/>
        <w:rPr>
          <w:rFonts w:ascii="Arial" w:hAnsi="Arial" w:cs="Arial"/>
          <w:b/>
          <w:sz w:val="22"/>
          <w:szCs w:val="22"/>
        </w:rPr>
      </w:pPr>
    </w:p>
    <w:p w:rsidR="00A47F02" w:rsidRDefault="00A47F02" w:rsidP="004870D2">
      <w:pPr>
        <w:pStyle w:val="Corpodetexto"/>
        <w:spacing w:before="7"/>
        <w:rPr>
          <w:rFonts w:ascii="Arial" w:hAnsi="Arial" w:cs="Arial"/>
          <w:b/>
          <w:sz w:val="22"/>
          <w:szCs w:val="22"/>
        </w:rPr>
      </w:pPr>
    </w:p>
    <w:p w:rsidR="00A47F02" w:rsidRDefault="00A47F02" w:rsidP="004870D2">
      <w:pPr>
        <w:pStyle w:val="Corpodetexto"/>
        <w:spacing w:before="7"/>
        <w:rPr>
          <w:rFonts w:ascii="Arial" w:hAnsi="Arial" w:cs="Arial"/>
          <w:b/>
          <w:sz w:val="22"/>
          <w:szCs w:val="22"/>
        </w:rPr>
      </w:pPr>
    </w:p>
    <w:p w:rsidR="00A47F02" w:rsidRDefault="00A47F02" w:rsidP="004870D2">
      <w:pPr>
        <w:pStyle w:val="Corpodetexto"/>
        <w:spacing w:before="7"/>
        <w:rPr>
          <w:rFonts w:ascii="Arial" w:hAnsi="Arial" w:cs="Arial"/>
          <w:b/>
          <w:sz w:val="22"/>
          <w:szCs w:val="22"/>
        </w:rPr>
      </w:pPr>
    </w:p>
    <w:p w:rsidR="00A47F02" w:rsidRPr="00217F05" w:rsidRDefault="00A47F02" w:rsidP="004870D2">
      <w:pPr>
        <w:pStyle w:val="Corpodetexto"/>
        <w:spacing w:before="7"/>
        <w:rPr>
          <w:rFonts w:ascii="Arial" w:hAnsi="Arial" w:cs="Arial"/>
          <w:b/>
          <w:sz w:val="22"/>
          <w:szCs w:val="22"/>
        </w:rPr>
      </w:pPr>
    </w:p>
    <w:p w:rsidR="004870D2" w:rsidRDefault="004870D2" w:rsidP="004870D2">
      <w:pPr>
        <w:pStyle w:val="Corpodetexto"/>
        <w:spacing w:before="3"/>
        <w:rPr>
          <w:rFonts w:ascii="Arial" w:hAnsi="Arial" w:cs="Arial"/>
          <w:b/>
          <w:sz w:val="22"/>
          <w:szCs w:val="22"/>
        </w:rPr>
      </w:pPr>
    </w:p>
    <w:p w:rsidR="00C759F3" w:rsidRDefault="00C759F3" w:rsidP="004870D2">
      <w:pPr>
        <w:pStyle w:val="Corpodetexto"/>
        <w:spacing w:before="3"/>
        <w:rPr>
          <w:rFonts w:ascii="Arial" w:hAnsi="Arial" w:cs="Arial"/>
          <w:b/>
          <w:sz w:val="22"/>
          <w:szCs w:val="22"/>
        </w:rPr>
      </w:pPr>
    </w:p>
    <w:p w:rsidR="00C759F3" w:rsidRDefault="00C759F3"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260692" w:rsidRDefault="00260692" w:rsidP="004870D2">
      <w:pPr>
        <w:pStyle w:val="Corpodetexto"/>
        <w:spacing w:before="3"/>
        <w:rPr>
          <w:rFonts w:ascii="Arial" w:hAnsi="Arial" w:cs="Arial"/>
          <w:b/>
          <w:sz w:val="22"/>
          <w:szCs w:val="22"/>
        </w:rPr>
      </w:pPr>
    </w:p>
    <w:p w:rsidR="00DA53C7" w:rsidRPr="00DA53C7" w:rsidRDefault="00DA53C7" w:rsidP="00DA53C7">
      <w:pPr>
        <w:pStyle w:val="Corpodetexto"/>
        <w:spacing w:before="3"/>
        <w:jc w:val="center"/>
        <w:rPr>
          <w:rFonts w:ascii="Arial" w:hAnsi="Arial" w:cs="Arial"/>
          <w:b/>
          <w:sz w:val="22"/>
          <w:szCs w:val="22"/>
        </w:rPr>
      </w:pPr>
      <w:r w:rsidRPr="00DA53C7">
        <w:rPr>
          <w:rFonts w:ascii="Arial" w:hAnsi="Arial" w:cs="Arial"/>
          <w:b/>
          <w:sz w:val="22"/>
          <w:szCs w:val="22"/>
        </w:rPr>
        <w:lastRenderedPageBreak/>
        <w:t>ANEXO III</w:t>
      </w:r>
    </w:p>
    <w:p w:rsidR="00DA53C7" w:rsidRPr="00DA53C7" w:rsidRDefault="00DA53C7" w:rsidP="00DA53C7">
      <w:pPr>
        <w:pStyle w:val="Corpodetexto"/>
        <w:spacing w:before="3"/>
        <w:jc w:val="center"/>
        <w:rPr>
          <w:rFonts w:ascii="Arial" w:hAnsi="Arial" w:cs="Arial"/>
          <w:b/>
          <w:sz w:val="22"/>
          <w:szCs w:val="22"/>
        </w:rPr>
      </w:pPr>
      <w:r w:rsidRPr="00DA53C7">
        <w:rPr>
          <w:rFonts w:ascii="Arial" w:hAnsi="Arial" w:cs="Arial"/>
          <w:b/>
          <w:sz w:val="22"/>
          <w:szCs w:val="22"/>
        </w:rPr>
        <w:t>MODELO DA PROPOSTA COMERCIAL</w:t>
      </w:r>
    </w:p>
    <w:p w:rsidR="00DA53C7" w:rsidRPr="00DA53C7" w:rsidRDefault="00DA53C7" w:rsidP="00DA53C7">
      <w:pPr>
        <w:pStyle w:val="Corpodetexto"/>
        <w:spacing w:before="3"/>
        <w:rPr>
          <w:rFonts w:ascii="Arial" w:hAnsi="Arial" w:cs="Arial"/>
          <w:b/>
          <w:sz w:val="22"/>
          <w:szCs w:val="22"/>
        </w:rPr>
      </w:pPr>
    </w:p>
    <w:p w:rsidR="00DA53C7" w:rsidRPr="00DA53C7" w:rsidRDefault="00DA53C7" w:rsidP="00DA53C7">
      <w:pPr>
        <w:pStyle w:val="Corpodetexto"/>
        <w:spacing w:before="3"/>
        <w:rPr>
          <w:rFonts w:ascii="Arial" w:hAnsi="Arial" w:cs="Arial"/>
          <w:b/>
          <w:sz w:val="22"/>
          <w:szCs w:val="22"/>
        </w:rPr>
      </w:pPr>
    </w:p>
    <w:p w:rsidR="00DA53C7" w:rsidRPr="00885EE1" w:rsidRDefault="00DA53C7" w:rsidP="00DA53C7">
      <w:pPr>
        <w:pStyle w:val="Corpodetexto"/>
        <w:spacing w:before="3"/>
        <w:rPr>
          <w:rFonts w:ascii="Arial" w:hAnsi="Arial" w:cs="Arial"/>
          <w:sz w:val="22"/>
          <w:szCs w:val="22"/>
        </w:rPr>
      </w:pPr>
      <w:r w:rsidRPr="00885EE1">
        <w:rPr>
          <w:rFonts w:ascii="Arial" w:hAnsi="Arial" w:cs="Arial"/>
          <w:sz w:val="22"/>
          <w:szCs w:val="22"/>
        </w:rPr>
        <w:t>....................................., ...... de.............................de 20</w:t>
      </w:r>
      <w:r w:rsidR="00245D76">
        <w:rPr>
          <w:rFonts w:ascii="Arial" w:hAnsi="Arial" w:cs="Arial"/>
          <w:sz w:val="22"/>
          <w:szCs w:val="22"/>
        </w:rPr>
        <w:t>20</w:t>
      </w:r>
      <w:r w:rsidRPr="00885EE1">
        <w:rPr>
          <w:rFonts w:ascii="Arial" w:hAnsi="Arial" w:cs="Arial"/>
          <w:sz w:val="22"/>
          <w:szCs w:val="22"/>
        </w:rPr>
        <w:t>.</w:t>
      </w:r>
    </w:p>
    <w:p w:rsidR="00DA53C7" w:rsidRPr="00885EE1" w:rsidRDefault="00DA53C7" w:rsidP="00DA53C7">
      <w:pPr>
        <w:pStyle w:val="Corpodetexto"/>
        <w:spacing w:before="3"/>
        <w:rPr>
          <w:rFonts w:ascii="Arial" w:hAnsi="Arial" w:cs="Arial"/>
          <w:sz w:val="22"/>
          <w:szCs w:val="22"/>
        </w:rPr>
      </w:pPr>
    </w:p>
    <w:p w:rsidR="00DA53C7" w:rsidRPr="00885EE1" w:rsidRDefault="00DA53C7" w:rsidP="00DA53C7">
      <w:pPr>
        <w:pStyle w:val="Corpodetexto"/>
        <w:spacing w:before="3"/>
        <w:rPr>
          <w:rFonts w:ascii="Arial" w:hAnsi="Arial" w:cs="Arial"/>
          <w:sz w:val="22"/>
          <w:szCs w:val="22"/>
        </w:rPr>
      </w:pPr>
      <w:r w:rsidRPr="00885EE1">
        <w:rPr>
          <w:rFonts w:ascii="Arial" w:hAnsi="Arial" w:cs="Arial"/>
          <w:sz w:val="22"/>
          <w:szCs w:val="22"/>
        </w:rPr>
        <w:t>A</w:t>
      </w:r>
    </w:p>
    <w:p w:rsidR="00885EE1" w:rsidRDefault="00DA53C7" w:rsidP="00DA53C7">
      <w:pPr>
        <w:pStyle w:val="Corpodetexto"/>
        <w:spacing w:before="3"/>
        <w:rPr>
          <w:rFonts w:ascii="Arial" w:hAnsi="Arial" w:cs="Arial"/>
          <w:sz w:val="22"/>
          <w:szCs w:val="22"/>
        </w:rPr>
      </w:pPr>
      <w:r w:rsidRPr="00885EE1">
        <w:rPr>
          <w:rFonts w:ascii="Arial" w:hAnsi="Arial" w:cs="Arial"/>
          <w:sz w:val="22"/>
          <w:szCs w:val="22"/>
        </w:rPr>
        <w:t xml:space="preserve">PREFEITURA MUNICIPAL DE </w:t>
      </w:r>
      <w:r w:rsidR="00885EE1">
        <w:rPr>
          <w:rFonts w:ascii="Arial" w:hAnsi="Arial" w:cs="Arial"/>
          <w:sz w:val="22"/>
          <w:szCs w:val="22"/>
        </w:rPr>
        <w:t>NOVA ERA</w:t>
      </w:r>
    </w:p>
    <w:p w:rsidR="00DA53C7" w:rsidRPr="00885EE1" w:rsidRDefault="00DA53C7" w:rsidP="00DA53C7">
      <w:pPr>
        <w:pStyle w:val="Corpodetexto"/>
        <w:spacing w:before="3"/>
        <w:rPr>
          <w:rFonts w:ascii="Arial" w:hAnsi="Arial" w:cs="Arial"/>
          <w:sz w:val="22"/>
          <w:szCs w:val="22"/>
        </w:rPr>
      </w:pPr>
      <w:r w:rsidRPr="00885EE1">
        <w:rPr>
          <w:rFonts w:ascii="Arial" w:hAnsi="Arial" w:cs="Arial"/>
          <w:sz w:val="22"/>
          <w:szCs w:val="22"/>
        </w:rPr>
        <w:t xml:space="preserve">DEPARTAMENTO DE </w:t>
      </w:r>
      <w:r w:rsidR="00885EE1">
        <w:rPr>
          <w:rFonts w:ascii="Arial" w:hAnsi="Arial" w:cs="Arial"/>
          <w:sz w:val="22"/>
          <w:szCs w:val="22"/>
        </w:rPr>
        <w:t xml:space="preserve">COMPRAS, </w:t>
      </w:r>
      <w:r w:rsidRPr="00885EE1">
        <w:rPr>
          <w:rFonts w:ascii="Arial" w:hAnsi="Arial" w:cs="Arial"/>
          <w:sz w:val="22"/>
          <w:szCs w:val="22"/>
        </w:rPr>
        <w:t xml:space="preserve">LICITAÇÕES E </w:t>
      </w:r>
      <w:r w:rsidR="00885EE1">
        <w:rPr>
          <w:rFonts w:ascii="Arial" w:hAnsi="Arial" w:cs="Arial"/>
          <w:sz w:val="22"/>
          <w:szCs w:val="22"/>
        </w:rPr>
        <w:t>CONTRATOS.</w:t>
      </w:r>
    </w:p>
    <w:p w:rsidR="00DA53C7" w:rsidRPr="00885EE1" w:rsidRDefault="00DA53C7" w:rsidP="00DA53C7">
      <w:pPr>
        <w:pStyle w:val="Corpodetexto"/>
        <w:spacing w:before="3"/>
        <w:rPr>
          <w:rFonts w:ascii="Arial" w:hAnsi="Arial" w:cs="Arial"/>
          <w:sz w:val="22"/>
          <w:szCs w:val="22"/>
        </w:rPr>
      </w:pPr>
    </w:p>
    <w:p w:rsidR="00885EE1" w:rsidRDefault="00885EE1" w:rsidP="00DA53C7">
      <w:pPr>
        <w:pStyle w:val="Corpodetexto"/>
        <w:spacing w:before="3"/>
        <w:rPr>
          <w:rFonts w:ascii="Arial" w:hAnsi="Arial" w:cs="Arial"/>
          <w:sz w:val="22"/>
          <w:szCs w:val="22"/>
        </w:rPr>
      </w:pPr>
    </w:p>
    <w:p w:rsidR="00DA53C7" w:rsidRPr="00885EE1" w:rsidRDefault="00DA53C7" w:rsidP="00C72EBC">
      <w:pPr>
        <w:pStyle w:val="Corpodetexto"/>
        <w:spacing w:before="3"/>
        <w:jc w:val="both"/>
        <w:rPr>
          <w:rFonts w:ascii="Arial" w:hAnsi="Arial" w:cs="Arial"/>
          <w:sz w:val="22"/>
          <w:szCs w:val="22"/>
        </w:rPr>
      </w:pPr>
      <w:r w:rsidRPr="00885EE1">
        <w:rPr>
          <w:rFonts w:ascii="Arial" w:hAnsi="Arial" w:cs="Arial"/>
          <w:sz w:val="22"/>
          <w:szCs w:val="22"/>
        </w:rPr>
        <w:t>A ....................................................................</w:t>
      </w:r>
      <w:r w:rsidR="00C72EBC">
        <w:rPr>
          <w:rFonts w:ascii="Arial" w:hAnsi="Arial" w:cs="Arial"/>
          <w:sz w:val="22"/>
          <w:szCs w:val="22"/>
        </w:rPr>
        <w:t>,</w:t>
      </w:r>
      <w:r w:rsidRPr="00885EE1">
        <w:rPr>
          <w:rFonts w:ascii="Arial" w:hAnsi="Arial" w:cs="Arial"/>
          <w:sz w:val="22"/>
          <w:szCs w:val="22"/>
        </w:rPr>
        <w:t xml:space="preserve"> com sede na</w:t>
      </w:r>
      <w:r w:rsidR="00C72EBC">
        <w:rPr>
          <w:rFonts w:ascii="Arial" w:hAnsi="Arial" w:cs="Arial"/>
          <w:sz w:val="22"/>
          <w:szCs w:val="22"/>
        </w:rPr>
        <w:t xml:space="preserve">........................................................... </w:t>
      </w:r>
      <w:r w:rsidRPr="00885EE1">
        <w:rPr>
          <w:rFonts w:ascii="Arial" w:hAnsi="Arial" w:cs="Arial"/>
          <w:sz w:val="22"/>
          <w:szCs w:val="22"/>
        </w:rPr>
        <w:t xml:space="preserve">CNPJ </w:t>
      </w:r>
      <w:proofErr w:type="gramStart"/>
      <w:r w:rsidR="00C72EBC">
        <w:rPr>
          <w:rFonts w:ascii="Arial" w:hAnsi="Arial" w:cs="Arial"/>
          <w:sz w:val="22"/>
          <w:szCs w:val="22"/>
        </w:rPr>
        <w:t>n</w:t>
      </w:r>
      <w:r w:rsidRPr="00885EE1">
        <w:rPr>
          <w:rFonts w:ascii="Arial" w:hAnsi="Arial" w:cs="Arial"/>
          <w:sz w:val="22"/>
          <w:szCs w:val="22"/>
        </w:rPr>
        <w:t>º</w:t>
      </w:r>
      <w:r w:rsidR="00C72EBC">
        <w:rPr>
          <w:rFonts w:ascii="Arial" w:hAnsi="Arial" w:cs="Arial"/>
          <w:sz w:val="22"/>
          <w:szCs w:val="22"/>
        </w:rPr>
        <w:t xml:space="preserve"> ...</w:t>
      </w:r>
      <w:proofErr w:type="gramEnd"/>
      <w:r w:rsidR="00C72EBC">
        <w:rPr>
          <w:rFonts w:ascii="Arial" w:hAnsi="Arial" w:cs="Arial"/>
          <w:sz w:val="22"/>
          <w:szCs w:val="22"/>
        </w:rPr>
        <w:t xml:space="preserve">......................................., inscrição estadual nº </w:t>
      </w:r>
      <w:r w:rsidRPr="00885EE1">
        <w:rPr>
          <w:rFonts w:ascii="Arial" w:hAnsi="Arial" w:cs="Arial"/>
          <w:sz w:val="22"/>
          <w:szCs w:val="22"/>
        </w:rPr>
        <w:t xml:space="preserve"> ...................................</w:t>
      </w:r>
      <w:r w:rsidR="00C72EBC">
        <w:rPr>
          <w:rFonts w:ascii="Arial" w:hAnsi="Arial" w:cs="Arial"/>
          <w:sz w:val="22"/>
          <w:szCs w:val="22"/>
        </w:rPr>
        <w:t>,</w:t>
      </w:r>
      <w:r w:rsidRPr="00885EE1">
        <w:rPr>
          <w:rFonts w:ascii="Arial" w:hAnsi="Arial" w:cs="Arial"/>
          <w:sz w:val="22"/>
          <w:szCs w:val="22"/>
        </w:rPr>
        <w:t xml:space="preserve">  vem  </w:t>
      </w:r>
      <w:r w:rsidR="00C72EBC">
        <w:rPr>
          <w:rFonts w:ascii="Arial" w:hAnsi="Arial" w:cs="Arial"/>
          <w:sz w:val="22"/>
          <w:szCs w:val="22"/>
        </w:rPr>
        <w:t>a</w:t>
      </w:r>
      <w:r w:rsidRPr="00885EE1">
        <w:rPr>
          <w:rFonts w:ascii="Arial" w:hAnsi="Arial" w:cs="Arial"/>
          <w:sz w:val="22"/>
          <w:szCs w:val="22"/>
        </w:rPr>
        <w:t>presentar  sua</w:t>
      </w:r>
      <w:r w:rsidR="00C72EBC">
        <w:rPr>
          <w:rFonts w:ascii="Arial" w:hAnsi="Arial" w:cs="Arial"/>
          <w:sz w:val="22"/>
          <w:szCs w:val="22"/>
        </w:rPr>
        <w:t xml:space="preserve"> </w:t>
      </w:r>
      <w:r w:rsidRPr="00885EE1">
        <w:rPr>
          <w:rFonts w:ascii="Arial" w:hAnsi="Arial" w:cs="Arial"/>
          <w:sz w:val="22"/>
          <w:szCs w:val="22"/>
        </w:rPr>
        <w:t xml:space="preserve">proposta  para  o  objeto  licitado  nos  termos  do  Edital  do  Processo Licitatório nº </w:t>
      </w:r>
      <w:r w:rsidR="00CD40F8">
        <w:rPr>
          <w:rFonts w:ascii="Arial" w:hAnsi="Arial" w:cs="Arial"/>
          <w:sz w:val="22"/>
          <w:szCs w:val="22"/>
        </w:rPr>
        <w:t>45</w:t>
      </w:r>
      <w:r w:rsidR="00C72EBC">
        <w:rPr>
          <w:rFonts w:ascii="Arial" w:hAnsi="Arial" w:cs="Arial"/>
          <w:sz w:val="22"/>
          <w:szCs w:val="22"/>
        </w:rPr>
        <w:t>/</w:t>
      </w:r>
      <w:r w:rsidRPr="00885EE1">
        <w:rPr>
          <w:rFonts w:ascii="Arial" w:hAnsi="Arial" w:cs="Arial"/>
          <w:sz w:val="22"/>
          <w:szCs w:val="22"/>
        </w:rPr>
        <w:t>20</w:t>
      </w:r>
      <w:r w:rsidR="00CD40F8">
        <w:rPr>
          <w:rFonts w:ascii="Arial" w:hAnsi="Arial" w:cs="Arial"/>
          <w:sz w:val="22"/>
          <w:szCs w:val="22"/>
        </w:rPr>
        <w:t>20</w:t>
      </w:r>
      <w:r w:rsidR="00C72EBC">
        <w:rPr>
          <w:rFonts w:ascii="Arial" w:hAnsi="Arial" w:cs="Arial"/>
          <w:sz w:val="22"/>
          <w:szCs w:val="22"/>
        </w:rPr>
        <w:t>,</w:t>
      </w:r>
      <w:r w:rsidRPr="00885EE1">
        <w:rPr>
          <w:rFonts w:ascii="Arial" w:hAnsi="Arial" w:cs="Arial"/>
          <w:sz w:val="22"/>
          <w:szCs w:val="22"/>
        </w:rPr>
        <w:t xml:space="preserve"> do Pregão Presencial nº</w:t>
      </w:r>
      <w:r w:rsidR="00C72EBC">
        <w:rPr>
          <w:rFonts w:ascii="Arial" w:hAnsi="Arial" w:cs="Arial"/>
          <w:sz w:val="22"/>
          <w:szCs w:val="22"/>
        </w:rPr>
        <w:t xml:space="preserve"> </w:t>
      </w:r>
      <w:r w:rsidR="000F185B">
        <w:rPr>
          <w:rFonts w:ascii="Arial" w:hAnsi="Arial" w:cs="Arial"/>
          <w:sz w:val="22"/>
          <w:szCs w:val="22"/>
        </w:rPr>
        <w:t>20/2020</w:t>
      </w:r>
      <w:r w:rsidRPr="00885EE1">
        <w:rPr>
          <w:rFonts w:ascii="Arial" w:hAnsi="Arial" w:cs="Arial"/>
          <w:sz w:val="22"/>
          <w:szCs w:val="22"/>
        </w:rPr>
        <w:t>.</w:t>
      </w:r>
    </w:p>
    <w:p w:rsidR="00DA53C7" w:rsidRPr="00885EE1" w:rsidRDefault="00DA53C7" w:rsidP="00C72EBC">
      <w:pPr>
        <w:pStyle w:val="Corpodetexto"/>
        <w:spacing w:before="3"/>
        <w:jc w:val="both"/>
        <w:rPr>
          <w:rFonts w:ascii="Arial" w:hAnsi="Arial" w:cs="Arial"/>
          <w:sz w:val="22"/>
          <w:szCs w:val="22"/>
        </w:rPr>
      </w:pPr>
    </w:p>
    <w:p w:rsidR="00DA53C7" w:rsidRPr="00885EE1" w:rsidRDefault="00DA53C7" w:rsidP="00DA53C7">
      <w:pPr>
        <w:pStyle w:val="Corpodetexto"/>
        <w:spacing w:before="3"/>
        <w:rPr>
          <w:rFonts w:ascii="Arial" w:hAnsi="Arial" w:cs="Arial"/>
          <w:sz w:val="22"/>
          <w:szCs w:val="22"/>
        </w:rPr>
      </w:pPr>
      <w:r w:rsidRPr="00885EE1">
        <w:rPr>
          <w:rFonts w:ascii="Arial" w:hAnsi="Arial" w:cs="Arial"/>
          <w:sz w:val="22"/>
          <w:szCs w:val="22"/>
        </w:rPr>
        <w:t>Declara estar de acordo com os termos do processo supracitado.</w:t>
      </w:r>
    </w:p>
    <w:p w:rsidR="00DA53C7" w:rsidRPr="00885EE1" w:rsidRDefault="00DA53C7" w:rsidP="00DA53C7">
      <w:pPr>
        <w:pStyle w:val="Corpodetexto"/>
        <w:spacing w:before="3"/>
        <w:rPr>
          <w:rFonts w:ascii="Arial" w:hAnsi="Arial" w:cs="Arial"/>
          <w:sz w:val="22"/>
          <w:szCs w:val="22"/>
        </w:rPr>
      </w:pPr>
    </w:p>
    <w:p w:rsidR="00DA53C7" w:rsidRPr="00885EE1" w:rsidRDefault="00DA53C7" w:rsidP="00C72EBC">
      <w:pPr>
        <w:pStyle w:val="Corpodetexto"/>
        <w:spacing w:before="3"/>
        <w:jc w:val="both"/>
        <w:rPr>
          <w:rFonts w:ascii="Arial" w:hAnsi="Arial" w:cs="Arial"/>
          <w:sz w:val="22"/>
          <w:szCs w:val="22"/>
        </w:rPr>
      </w:pPr>
      <w:r w:rsidRPr="00885EE1">
        <w:rPr>
          <w:rFonts w:ascii="Arial" w:hAnsi="Arial" w:cs="Arial"/>
          <w:sz w:val="22"/>
          <w:szCs w:val="22"/>
        </w:rPr>
        <w:t>Na eventualidade de ser considerada vencedora da presente licitação, indica para assinatura do Contrato o seu representante legal Sr. ............................................., CI nº ...................... CPF nº .................</w:t>
      </w:r>
      <w:r w:rsidR="00DF7AFF">
        <w:rPr>
          <w:rFonts w:ascii="Arial" w:hAnsi="Arial" w:cs="Arial"/>
          <w:sz w:val="22"/>
          <w:szCs w:val="22"/>
        </w:rPr>
        <w:t>.....</w:t>
      </w:r>
      <w:r w:rsidRPr="00885EE1">
        <w:rPr>
          <w:rFonts w:ascii="Arial" w:hAnsi="Arial" w:cs="Arial"/>
          <w:sz w:val="22"/>
          <w:szCs w:val="22"/>
        </w:rPr>
        <w:t>......</w:t>
      </w:r>
    </w:p>
    <w:p w:rsidR="00DA53C7" w:rsidRPr="00885EE1" w:rsidRDefault="00DA53C7" w:rsidP="00C72EBC">
      <w:pPr>
        <w:pStyle w:val="Corpodetexto"/>
        <w:spacing w:before="3"/>
        <w:jc w:val="both"/>
        <w:rPr>
          <w:rFonts w:ascii="Arial" w:hAnsi="Arial" w:cs="Arial"/>
          <w:sz w:val="22"/>
          <w:szCs w:val="22"/>
        </w:rPr>
      </w:pPr>
    </w:p>
    <w:p w:rsidR="00DA53C7" w:rsidRPr="00885EE1" w:rsidRDefault="00DA53C7" w:rsidP="00B930BF">
      <w:pPr>
        <w:pStyle w:val="Corpodetexto"/>
        <w:spacing w:before="3"/>
        <w:jc w:val="both"/>
        <w:rPr>
          <w:rFonts w:ascii="Arial" w:hAnsi="Arial" w:cs="Arial"/>
          <w:sz w:val="22"/>
          <w:szCs w:val="22"/>
        </w:rPr>
      </w:pPr>
      <w:r w:rsidRPr="00885EE1">
        <w:rPr>
          <w:rFonts w:ascii="Arial" w:hAnsi="Arial" w:cs="Arial"/>
          <w:sz w:val="22"/>
          <w:szCs w:val="22"/>
        </w:rPr>
        <w:t>1</w:t>
      </w:r>
      <w:r w:rsidRPr="00885EE1">
        <w:rPr>
          <w:rFonts w:ascii="Arial" w:hAnsi="Arial" w:cs="Arial"/>
          <w:sz w:val="22"/>
          <w:szCs w:val="22"/>
        </w:rPr>
        <w:tab/>
        <w:t>– Propomos, para execução dos serviços licitados, o preço total de R$</w:t>
      </w:r>
      <w:r w:rsidR="00B930BF">
        <w:rPr>
          <w:rFonts w:ascii="Arial" w:hAnsi="Arial" w:cs="Arial"/>
          <w:sz w:val="22"/>
          <w:szCs w:val="22"/>
        </w:rPr>
        <w:t>.................... (.................................................................................................)</w:t>
      </w:r>
      <w:r w:rsidRPr="00885EE1">
        <w:rPr>
          <w:rFonts w:ascii="Arial" w:hAnsi="Arial" w:cs="Arial"/>
          <w:sz w:val="22"/>
          <w:szCs w:val="22"/>
        </w:rPr>
        <w:t xml:space="preserve">, conforme </w:t>
      </w:r>
      <w:r w:rsidR="00BD3337">
        <w:rPr>
          <w:rFonts w:ascii="Arial" w:hAnsi="Arial" w:cs="Arial"/>
          <w:sz w:val="22"/>
          <w:szCs w:val="22"/>
        </w:rPr>
        <w:t>planilha orçamentária em anexo</w:t>
      </w:r>
      <w:r w:rsidRPr="00885EE1">
        <w:rPr>
          <w:rFonts w:ascii="Arial" w:hAnsi="Arial" w:cs="Arial"/>
          <w:sz w:val="22"/>
          <w:szCs w:val="22"/>
        </w:rPr>
        <w:t>.</w:t>
      </w:r>
    </w:p>
    <w:p w:rsidR="00DA53C7" w:rsidRPr="00885EE1" w:rsidRDefault="00DA53C7" w:rsidP="00DA53C7">
      <w:pPr>
        <w:pStyle w:val="Corpodetexto"/>
        <w:spacing w:before="3"/>
        <w:rPr>
          <w:rFonts w:ascii="Arial" w:hAnsi="Arial" w:cs="Arial"/>
          <w:sz w:val="22"/>
          <w:szCs w:val="22"/>
        </w:rPr>
      </w:pPr>
    </w:p>
    <w:p w:rsidR="00C72EBC" w:rsidRDefault="00DA53C7" w:rsidP="00DA53C7">
      <w:pPr>
        <w:pStyle w:val="Corpodetexto"/>
        <w:spacing w:before="3"/>
        <w:rPr>
          <w:rFonts w:ascii="Arial" w:hAnsi="Arial" w:cs="Arial"/>
          <w:sz w:val="22"/>
          <w:szCs w:val="22"/>
        </w:rPr>
      </w:pPr>
      <w:r w:rsidRPr="00885EE1">
        <w:rPr>
          <w:rFonts w:ascii="Arial" w:hAnsi="Arial" w:cs="Arial"/>
          <w:sz w:val="22"/>
          <w:szCs w:val="22"/>
        </w:rPr>
        <w:t>2</w:t>
      </w:r>
      <w:r w:rsidRPr="00885EE1">
        <w:rPr>
          <w:rFonts w:ascii="Arial" w:hAnsi="Arial" w:cs="Arial"/>
          <w:sz w:val="22"/>
          <w:szCs w:val="22"/>
        </w:rPr>
        <w:tab/>
        <w:t xml:space="preserve">– A validade desta proposta não poderá ser inferior a 60 (sessenta) dias. </w:t>
      </w:r>
    </w:p>
    <w:p w:rsidR="00C72EBC" w:rsidRDefault="00C72EBC" w:rsidP="00DA53C7">
      <w:pPr>
        <w:pStyle w:val="Corpodetexto"/>
        <w:spacing w:before="3"/>
        <w:rPr>
          <w:rFonts w:ascii="Arial" w:hAnsi="Arial" w:cs="Arial"/>
          <w:sz w:val="22"/>
          <w:szCs w:val="22"/>
        </w:rPr>
      </w:pPr>
    </w:p>
    <w:p w:rsidR="00DA53C7" w:rsidRPr="00885EE1" w:rsidRDefault="00DA53C7" w:rsidP="00DA53C7">
      <w:pPr>
        <w:pStyle w:val="Corpodetexto"/>
        <w:spacing w:before="3"/>
        <w:rPr>
          <w:rFonts w:ascii="Arial" w:hAnsi="Arial" w:cs="Arial"/>
          <w:sz w:val="22"/>
          <w:szCs w:val="22"/>
        </w:rPr>
      </w:pPr>
      <w:r w:rsidRPr="00885EE1">
        <w:rPr>
          <w:rFonts w:ascii="Arial" w:hAnsi="Arial" w:cs="Arial"/>
          <w:sz w:val="22"/>
          <w:szCs w:val="22"/>
        </w:rPr>
        <w:t>Atenciosamente,</w:t>
      </w:r>
    </w:p>
    <w:p w:rsidR="00DA53C7" w:rsidRPr="00885EE1" w:rsidRDefault="00DA53C7" w:rsidP="00DA53C7">
      <w:pPr>
        <w:pStyle w:val="Corpodetexto"/>
        <w:spacing w:before="3"/>
        <w:rPr>
          <w:rFonts w:ascii="Arial" w:hAnsi="Arial" w:cs="Arial"/>
          <w:sz w:val="22"/>
          <w:szCs w:val="22"/>
        </w:rPr>
      </w:pPr>
    </w:p>
    <w:p w:rsidR="00C72EBC" w:rsidRDefault="00C72EBC" w:rsidP="00DA53C7">
      <w:pPr>
        <w:pStyle w:val="Corpodetexto"/>
        <w:spacing w:before="3"/>
        <w:rPr>
          <w:rFonts w:ascii="Arial" w:hAnsi="Arial" w:cs="Arial"/>
          <w:sz w:val="22"/>
          <w:szCs w:val="22"/>
        </w:rPr>
      </w:pPr>
    </w:p>
    <w:p w:rsidR="00CD3340" w:rsidRDefault="00CD3340" w:rsidP="00CD3340">
      <w:pPr>
        <w:pStyle w:val="Corpodetexto"/>
        <w:spacing w:before="3"/>
        <w:jc w:val="both"/>
        <w:rPr>
          <w:rFonts w:ascii="Arial" w:hAnsi="Arial" w:cs="Arial"/>
          <w:sz w:val="22"/>
          <w:szCs w:val="22"/>
        </w:rPr>
      </w:pPr>
      <w:r>
        <w:rPr>
          <w:rFonts w:ascii="Arial" w:hAnsi="Arial" w:cs="Arial"/>
          <w:sz w:val="22"/>
          <w:szCs w:val="22"/>
        </w:rPr>
        <w:t>_____________________, ____ de _____________________ de _____.</w:t>
      </w:r>
    </w:p>
    <w:p w:rsidR="00CD3340" w:rsidRDefault="00CD3340" w:rsidP="00CD3340">
      <w:pPr>
        <w:pStyle w:val="Corpodetexto"/>
        <w:spacing w:before="3"/>
        <w:jc w:val="both"/>
        <w:rPr>
          <w:rFonts w:ascii="Arial" w:hAnsi="Arial" w:cs="Arial"/>
          <w:sz w:val="22"/>
          <w:szCs w:val="22"/>
        </w:rPr>
      </w:pPr>
    </w:p>
    <w:p w:rsidR="00CD3340" w:rsidRDefault="00CD3340" w:rsidP="00CD3340">
      <w:pPr>
        <w:pStyle w:val="Corpodetexto"/>
        <w:spacing w:before="3"/>
        <w:jc w:val="both"/>
        <w:rPr>
          <w:rFonts w:ascii="Arial" w:hAnsi="Arial" w:cs="Arial"/>
          <w:sz w:val="22"/>
          <w:szCs w:val="22"/>
        </w:rPr>
      </w:pPr>
    </w:p>
    <w:p w:rsidR="00CD3340" w:rsidRDefault="00CD3340" w:rsidP="00CD3340">
      <w:pPr>
        <w:pStyle w:val="Corpodetexto"/>
        <w:spacing w:before="3"/>
        <w:jc w:val="both"/>
        <w:rPr>
          <w:rFonts w:ascii="Arial" w:hAnsi="Arial" w:cs="Arial"/>
          <w:sz w:val="22"/>
          <w:szCs w:val="22"/>
        </w:rPr>
      </w:pPr>
    </w:p>
    <w:p w:rsidR="00CD3340" w:rsidRDefault="00CD3340" w:rsidP="00CD3340">
      <w:pPr>
        <w:pStyle w:val="Corpodetexto"/>
        <w:spacing w:before="3"/>
        <w:jc w:val="both"/>
        <w:rPr>
          <w:rFonts w:ascii="Arial" w:hAnsi="Arial" w:cs="Arial"/>
          <w:sz w:val="22"/>
          <w:szCs w:val="22"/>
        </w:rPr>
      </w:pPr>
    </w:p>
    <w:p w:rsidR="00CD3340" w:rsidRDefault="00CD3340" w:rsidP="00CD3340">
      <w:pPr>
        <w:pStyle w:val="Corpodetexto"/>
        <w:spacing w:before="3"/>
        <w:jc w:val="both"/>
        <w:rPr>
          <w:rFonts w:ascii="Arial" w:hAnsi="Arial" w:cs="Arial"/>
          <w:sz w:val="22"/>
          <w:szCs w:val="22"/>
        </w:rPr>
      </w:pPr>
    </w:p>
    <w:p w:rsidR="00CD3340" w:rsidRDefault="00CD3340" w:rsidP="00CD3340">
      <w:pPr>
        <w:pStyle w:val="Corpodetexto"/>
        <w:spacing w:before="3"/>
        <w:jc w:val="center"/>
        <w:rPr>
          <w:rFonts w:ascii="Arial" w:hAnsi="Arial" w:cs="Arial"/>
          <w:sz w:val="22"/>
          <w:szCs w:val="22"/>
        </w:rPr>
      </w:pPr>
      <w:r>
        <w:rPr>
          <w:rFonts w:ascii="Arial" w:hAnsi="Arial" w:cs="Arial"/>
          <w:sz w:val="22"/>
          <w:szCs w:val="22"/>
        </w:rPr>
        <w:t>____________________________________________</w:t>
      </w:r>
    </w:p>
    <w:p w:rsidR="00CD3340" w:rsidRDefault="00CD3340" w:rsidP="00CD3340">
      <w:pPr>
        <w:pStyle w:val="Corpodetexto"/>
        <w:spacing w:before="3"/>
        <w:jc w:val="center"/>
        <w:rPr>
          <w:rFonts w:ascii="Arial" w:hAnsi="Arial" w:cs="Arial"/>
          <w:sz w:val="22"/>
          <w:szCs w:val="22"/>
        </w:rPr>
      </w:pPr>
      <w:r>
        <w:rPr>
          <w:rFonts w:ascii="Arial" w:hAnsi="Arial" w:cs="Arial"/>
          <w:sz w:val="22"/>
          <w:szCs w:val="22"/>
        </w:rPr>
        <w:t>Assinatura do representante legal</w:t>
      </w:r>
    </w:p>
    <w:p w:rsidR="00CD3340" w:rsidRDefault="00CD3340" w:rsidP="00CD3340">
      <w:pPr>
        <w:pStyle w:val="Corpodetexto"/>
        <w:spacing w:before="3"/>
        <w:jc w:val="both"/>
        <w:rPr>
          <w:rFonts w:ascii="Arial" w:hAnsi="Arial" w:cs="Arial"/>
          <w:sz w:val="22"/>
          <w:szCs w:val="22"/>
        </w:rPr>
      </w:pPr>
    </w:p>
    <w:p w:rsidR="00DA53C7" w:rsidRPr="00885EE1" w:rsidRDefault="00DA53C7" w:rsidP="00DA53C7">
      <w:pPr>
        <w:pStyle w:val="Corpodetexto"/>
        <w:spacing w:before="3"/>
        <w:rPr>
          <w:rFonts w:ascii="Arial" w:hAnsi="Arial" w:cs="Arial"/>
          <w:sz w:val="22"/>
          <w:szCs w:val="22"/>
        </w:rPr>
      </w:pPr>
      <w:r w:rsidRPr="00885EE1">
        <w:rPr>
          <w:rFonts w:ascii="Arial" w:hAnsi="Arial" w:cs="Arial"/>
          <w:sz w:val="22"/>
          <w:szCs w:val="22"/>
        </w:rPr>
        <w:t xml:space="preserve"> </w:t>
      </w:r>
    </w:p>
    <w:p w:rsidR="00DA53C7" w:rsidRPr="00885EE1" w:rsidRDefault="00DA53C7" w:rsidP="00DA53C7">
      <w:pPr>
        <w:pStyle w:val="Corpodetexto"/>
        <w:spacing w:before="3"/>
        <w:rPr>
          <w:rFonts w:ascii="Arial" w:hAnsi="Arial" w:cs="Arial"/>
          <w:sz w:val="22"/>
          <w:szCs w:val="22"/>
        </w:rPr>
      </w:pPr>
    </w:p>
    <w:p w:rsidR="00DA53C7" w:rsidRDefault="00DA53C7"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DF7AFF" w:rsidRDefault="00DF7AFF"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CD3340" w:rsidRDefault="00CD3340" w:rsidP="00DA53C7">
      <w:pPr>
        <w:pStyle w:val="Corpodetexto"/>
        <w:spacing w:before="3"/>
        <w:rPr>
          <w:rFonts w:ascii="Arial" w:hAnsi="Arial" w:cs="Arial"/>
          <w:sz w:val="22"/>
          <w:szCs w:val="22"/>
        </w:rPr>
      </w:pPr>
    </w:p>
    <w:p w:rsidR="00CD3340" w:rsidRPr="00885EE1" w:rsidRDefault="00CD3340" w:rsidP="00DA53C7">
      <w:pPr>
        <w:pStyle w:val="Corpodetexto"/>
        <w:spacing w:before="3"/>
        <w:rPr>
          <w:rFonts w:ascii="Arial" w:hAnsi="Arial" w:cs="Arial"/>
          <w:sz w:val="22"/>
          <w:szCs w:val="22"/>
        </w:rPr>
      </w:pPr>
    </w:p>
    <w:p w:rsidR="00B274EC" w:rsidRPr="00885EE1" w:rsidRDefault="00DA53C7" w:rsidP="00DA53C7">
      <w:pPr>
        <w:pStyle w:val="Corpodetexto"/>
        <w:spacing w:before="3"/>
        <w:rPr>
          <w:rFonts w:ascii="Arial" w:hAnsi="Arial" w:cs="Arial"/>
          <w:sz w:val="22"/>
          <w:szCs w:val="22"/>
        </w:rPr>
      </w:pPr>
      <w:r w:rsidRPr="00885EE1">
        <w:rPr>
          <w:rFonts w:ascii="Arial" w:hAnsi="Arial" w:cs="Arial"/>
          <w:sz w:val="22"/>
          <w:szCs w:val="22"/>
        </w:rPr>
        <w:t>ESTE DOCUMENTO DEVERÁ SER REDIGIDO EM PAPEL TIMBRADO DA LICITANTE.</w:t>
      </w:r>
    </w:p>
    <w:p w:rsidR="00B274EC" w:rsidRDefault="00B274EC" w:rsidP="004870D2">
      <w:pPr>
        <w:pStyle w:val="Corpodetexto"/>
        <w:spacing w:before="3"/>
        <w:rPr>
          <w:rFonts w:ascii="Arial" w:hAnsi="Arial" w:cs="Arial"/>
          <w:b/>
          <w:sz w:val="22"/>
          <w:szCs w:val="22"/>
        </w:rPr>
      </w:pPr>
    </w:p>
    <w:p w:rsidR="00B930BF" w:rsidRDefault="00B930BF" w:rsidP="004870D2">
      <w:pPr>
        <w:pStyle w:val="Corpodetexto"/>
        <w:spacing w:before="3"/>
        <w:rPr>
          <w:rFonts w:ascii="Arial" w:hAnsi="Arial" w:cs="Arial"/>
          <w:b/>
          <w:sz w:val="22"/>
          <w:szCs w:val="22"/>
        </w:rPr>
      </w:pPr>
    </w:p>
    <w:p w:rsidR="006C00C8" w:rsidRDefault="006C00C8" w:rsidP="006C00C8">
      <w:pPr>
        <w:pStyle w:val="Corpodetexto"/>
        <w:spacing w:before="3"/>
        <w:jc w:val="center"/>
        <w:rPr>
          <w:rFonts w:ascii="Arial" w:hAnsi="Arial" w:cs="Arial"/>
          <w:b/>
          <w:sz w:val="22"/>
          <w:szCs w:val="22"/>
        </w:rPr>
      </w:pPr>
      <w:r>
        <w:rPr>
          <w:rFonts w:ascii="Arial" w:hAnsi="Arial" w:cs="Arial"/>
          <w:b/>
          <w:sz w:val="22"/>
          <w:szCs w:val="22"/>
        </w:rPr>
        <w:lastRenderedPageBreak/>
        <w:t>ANEXO IV</w:t>
      </w:r>
    </w:p>
    <w:p w:rsidR="006C00C8" w:rsidRDefault="006C00C8" w:rsidP="006C00C8">
      <w:pPr>
        <w:pStyle w:val="Corpodetexto"/>
        <w:spacing w:before="3"/>
        <w:jc w:val="center"/>
        <w:rPr>
          <w:rFonts w:ascii="Arial" w:hAnsi="Arial" w:cs="Arial"/>
          <w:b/>
          <w:sz w:val="22"/>
          <w:szCs w:val="22"/>
        </w:rPr>
      </w:pPr>
      <w:r>
        <w:rPr>
          <w:rFonts w:ascii="Arial" w:hAnsi="Arial" w:cs="Arial"/>
          <w:b/>
          <w:sz w:val="22"/>
          <w:szCs w:val="22"/>
        </w:rPr>
        <w:t xml:space="preserve">MODELO DE DECLARAÇÃO DE </w:t>
      </w:r>
      <w:r w:rsidR="00260692">
        <w:rPr>
          <w:rFonts w:ascii="Arial" w:hAnsi="Arial" w:cs="Arial"/>
          <w:b/>
          <w:sz w:val="22"/>
          <w:szCs w:val="22"/>
        </w:rPr>
        <w:t xml:space="preserve">INEXISTÊNCIA DE </w:t>
      </w:r>
      <w:r>
        <w:rPr>
          <w:rFonts w:ascii="Arial" w:hAnsi="Arial" w:cs="Arial"/>
          <w:b/>
          <w:sz w:val="22"/>
          <w:szCs w:val="22"/>
        </w:rPr>
        <w:t>FATO IMPEDITIVO</w:t>
      </w:r>
    </w:p>
    <w:p w:rsidR="006C00C8" w:rsidRDefault="006C00C8" w:rsidP="006C00C8">
      <w:pPr>
        <w:pStyle w:val="Corpodetexto"/>
        <w:spacing w:before="3"/>
        <w:jc w:val="center"/>
        <w:rPr>
          <w:rFonts w:ascii="Arial" w:hAnsi="Arial" w:cs="Arial"/>
          <w:b/>
          <w:sz w:val="22"/>
          <w:szCs w:val="22"/>
        </w:rPr>
      </w:pPr>
    </w:p>
    <w:p w:rsidR="006C00C8" w:rsidRDefault="006C00C8" w:rsidP="006C00C8">
      <w:pPr>
        <w:pStyle w:val="Corpodetexto"/>
        <w:spacing w:before="3"/>
        <w:jc w:val="center"/>
        <w:rPr>
          <w:rFonts w:ascii="Arial" w:hAnsi="Arial" w:cs="Arial"/>
          <w:b/>
          <w:sz w:val="22"/>
          <w:szCs w:val="22"/>
        </w:rPr>
      </w:pPr>
    </w:p>
    <w:p w:rsidR="006C00C8" w:rsidRDefault="006C00C8" w:rsidP="006C00C8">
      <w:pPr>
        <w:pStyle w:val="Corpodetexto"/>
        <w:spacing w:before="3"/>
        <w:jc w:val="center"/>
        <w:rPr>
          <w:rFonts w:ascii="Arial" w:hAnsi="Arial" w:cs="Arial"/>
          <w:b/>
          <w:sz w:val="22"/>
          <w:szCs w:val="22"/>
        </w:rPr>
      </w:pPr>
    </w:p>
    <w:p w:rsidR="006C00C8" w:rsidRDefault="006C00C8" w:rsidP="006C00C8">
      <w:pPr>
        <w:pStyle w:val="Corpodetexto"/>
        <w:spacing w:line="360" w:lineRule="auto"/>
        <w:jc w:val="both"/>
        <w:rPr>
          <w:rFonts w:ascii="Arial" w:hAnsi="Arial" w:cs="Arial"/>
          <w:sz w:val="22"/>
          <w:szCs w:val="22"/>
        </w:rPr>
      </w:pPr>
      <w:r>
        <w:rPr>
          <w:rFonts w:ascii="Arial" w:hAnsi="Arial" w:cs="Arial"/>
          <w:sz w:val="22"/>
          <w:szCs w:val="22"/>
        </w:rPr>
        <w:t>A empresa _________________________________, inscrita no CNPJ sob o nº __________________________, por intermédio de seu representante legal o Sr. _______________________________________________________, portador da carteira de identidade nº ____________________ e do CPF nº ______________________, DECLARA, sob as penas da Lei, e em conformidade com o artigo 9º da Lei Federal nº 8.666/93 e suas alterações posteriores, que até a presente data não existem fatos impeditivos para a habilitação da empresa acima no processo anteriormente mencionado, e estou ciente que devo declará-lo caso venha a ocorrer durante qualquer fase do processo.</w:t>
      </w:r>
    </w:p>
    <w:p w:rsidR="006C00C8" w:rsidRDefault="006C00C8"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r>
        <w:rPr>
          <w:rFonts w:ascii="Arial" w:hAnsi="Arial" w:cs="Arial"/>
          <w:sz w:val="22"/>
          <w:szCs w:val="22"/>
        </w:rPr>
        <w:t>Atenciosamente,</w:t>
      </w:r>
    </w:p>
    <w:p w:rsidR="006C00C8" w:rsidRDefault="006C00C8"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r>
        <w:rPr>
          <w:rFonts w:ascii="Arial" w:hAnsi="Arial" w:cs="Arial"/>
          <w:sz w:val="22"/>
          <w:szCs w:val="22"/>
        </w:rPr>
        <w:t>_____________________, ____ de _____________________ de _____.</w:t>
      </w:r>
    </w:p>
    <w:p w:rsidR="006C00C8" w:rsidRDefault="006C00C8"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p>
    <w:p w:rsidR="00CD3340" w:rsidRDefault="00CD3340"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p>
    <w:p w:rsidR="006C00C8" w:rsidRDefault="00CD3340" w:rsidP="00CD3340">
      <w:pPr>
        <w:pStyle w:val="Corpodetexto"/>
        <w:spacing w:before="3"/>
        <w:jc w:val="center"/>
        <w:rPr>
          <w:rFonts w:ascii="Arial" w:hAnsi="Arial" w:cs="Arial"/>
          <w:sz w:val="22"/>
          <w:szCs w:val="22"/>
        </w:rPr>
      </w:pPr>
      <w:r>
        <w:rPr>
          <w:rFonts w:ascii="Arial" w:hAnsi="Arial" w:cs="Arial"/>
          <w:sz w:val="22"/>
          <w:szCs w:val="22"/>
        </w:rPr>
        <w:t>____________________________________________</w:t>
      </w:r>
    </w:p>
    <w:p w:rsidR="006C00C8" w:rsidRDefault="00CD3340" w:rsidP="006C00C8">
      <w:pPr>
        <w:pStyle w:val="Corpodetexto"/>
        <w:spacing w:before="3"/>
        <w:jc w:val="center"/>
        <w:rPr>
          <w:rFonts w:ascii="Arial" w:hAnsi="Arial" w:cs="Arial"/>
          <w:sz w:val="22"/>
          <w:szCs w:val="22"/>
        </w:rPr>
      </w:pPr>
      <w:r>
        <w:rPr>
          <w:rFonts w:ascii="Arial" w:hAnsi="Arial" w:cs="Arial"/>
          <w:sz w:val="22"/>
          <w:szCs w:val="22"/>
        </w:rPr>
        <w:t>Assinatura do representante legal</w:t>
      </w:r>
    </w:p>
    <w:p w:rsidR="006C00C8" w:rsidRDefault="006C00C8"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p>
    <w:p w:rsidR="006C00C8" w:rsidRDefault="006C00C8" w:rsidP="006C00C8">
      <w:pPr>
        <w:pStyle w:val="Corpodetexto"/>
        <w:spacing w:before="3"/>
        <w:jc w:val="both"/>
        <w:rPr>
          <w:rFonts w:ascii="Arial" w:hAnsi="Arial" w:cs="Arial"/>
          <w:sz w:val="22"/>
          <w:szCs w:val="22"/>
        </w:rPr>
      </w:pPr>
    </w:p>
    <w:p w:rsidR="006C00C8" w:rsidRPr="006C00C8" w:rsidRDefault="006C00C8" w:rsidP="006C00C8">
      <w:pPr>
        <w:pStyle w:val="Corpodetexto"/>
        <w:spacing w:before="3"/>
        <w:jc w:val="both"/>
        <w:rPr>
          <w:rFonts w:ascii="Arial" w:hAnsi="Arial" w:cs="Arial"/>
          <w:sz w:val="22"/>
          <w:szCs w:val="22"/>
        </w:rPr>
      </w:pPr>
    </w:p>
    <w:p w:rsidR="00B930BF" w:rsidRDefault="00B930BF" w:rsidP="004870D2">
      <w:pPr>
        <w:pStyle w:val="Corpodetexto"/>
        <w:spacing w:before="3"/>
        <w:rPr>
          <w:rFonts w:ascii="Arial" w:hAnsi="Arial" w:cs="Arial"/>
          <w:b/>
          <w:sz w:val="22"/>
          <w:szCs w:val="22"/>
        </w:rPr>
      </w:pPr>
    </w:p>
    <w:p w:rsidR="00B930BF" w:rsidRDefault="00B930BF" w:rsidP="004870D2">
      <w:pPr>
        <w:pStyle w:val="Corpodetexto"/>
        <w:spacing w:before="3"/>
        <w:rPr>
          <w:rFonts w:ascii="Arial" w:hAnsi="Arial" w:cs="Arial"/>
          <w:b/>
          <w:sz w:val="22"/>
          <w:szCs w:val="22"/>
        </w:rPr>
      </w:pPr>
    </w:p>
    <w:p w:rsidR="00B930BF" w:rsidRDefault="00B930BF"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CD3340" w:rsidRDefault="00CD3340" w:rsidP="004870D2">
      <w:pPr>
        <w:pStyle w:val="Corpodetexto"/>
        <w:spacing w:before="3"/>
        <w:rPr>
          <w:rFonts w:ascii="Arial" w:hAnsi="Arial" w:cs="Arial"/>
          <w:b/>
          <w:sz w:val="22"/>
          <w:szCs w:val="22"/>
        </w:rPr>
      </w:pPr>
    </w:p>
    <w:p w:rsidR="00904716" w:rsidRDefault="00904716" w:rsidP="004870D2">
      <w:pPr>
        <w:pStyle w:val="Corpodetexto"/>
        <w:spacing w:before="3"/>
        <w:rPr>
          <w:rFonts w:ascii="Arial" w:hAnsi="Arial" w:cs="Arial"/>
          <w:b/>
          <w:sz w:val="22"/>
          <w:szCs w:val="22"/>
        </w:rPr>
      </w:pPr>
    </w:p>
    <w:p w:rsidR="00CD3340" w:rsidRDefault="00CD3340" w:rsidP="004870D2">
      <w:pPr>
        <w:pStyle w:val="Corpodetexto"/>
        <w:spacing w:before="3"/>
        <w:rPr>
          <w:rFonts w:ascii="Arial" w:hAnsi="Arial" w:cs="Arial"/>
          <w:b/>
          <w:sz w:val="22"/>
          <w:szCs w:val="22"/>
        </w:rPr>
      </w:pPr>
    </w:p>
    <w:p w:rsidR="00CD3340" w:rsidRDefault="00CD3340" w:rsidP="00CD3340">
      <w:pPr>
        <w:pStyle w:val="Corpodetexto"/>
        <w:spacing w:before="3"/>
        <w:rPr>
          <w:rFonts w:ascii="Arial" w:hAnsi="Arial" w:cs="Arial"/>
          <w:sz w:val="22"/>
          <w:szCs w:val="22"/>
        </w:rPr>
      </w:pPr>
    </w:p>
    <w:p w:rsidR="00CD3340" w:rsidRDefault="00CD3340" w:rsidP="00CD3340">
      <w:pPr>
        <w:pStyle w:val="Corpodetexto"/>
        <w:spacing w:before="3"/>
        <w:rPr>
          <w:rFonts w:ascii="Arial" w:hAnsi="Arial" w:cs="Arial"/>
          <w:sz w:val="22"/>
          <w:szCs w:val="22"/>
        </w:rPr>
      </w:pPr>
    </w:p>
    <w:p w:rsidR="00C759F3" w:rsidRDefault="00C759F3" w:rsidP="00CD3340">
      <w:pPr>
        <w:pStyle w:val="Corpodetexto"/>
        <w:spacing w:before="3"/>
        <w:rPr>
          <w:rFonts w:ascii="Arial" w:hAnsi="Arial" w:cs="Arial"/>
          <w:sz w:val="22"/>
          <w:szCs w:val="22"/>
        </w:rPr>
      </w:pPr>
    </w:p>
    <w:p w:rsidR="00C759F3" w:rsidRDefault="00C759F3" w:rsidP="00CD3340">
      <w:pPr>
        <w:pStyle w:val="Corpodetexto"/>
        <w:spacing w:before="3"/>
        <w:rPr>
          <w:rFonts w:ascii="Arial" w:hAnsi="Arial" w:cs="Arial"/>
          <w:sz w:val="22"/>
          <w:szCs w:val="22"/>
        </w:rPr>
      </w:pPr>
    </w:p>
    <w:p w:rsidR="00CD3340" w:rsidRDefault="00CD3340" w:rsidP="00CD3340">
      <w:pPr>
        <w:pStyle w:val="Corpodetexto"/>
        <w:spacing w:before="3"/>
        <w:rPr>
          <w:rFonts w:ascii="Arial" w:hAnsi="Arial" w:cs="Arial"/>
          <w:sz w:val="22"/>
          <w:szCs w:val="22"/>
        </w:rPr>
      </w:pPr>
    </w:p>
    <w:p w:rsidR="00260692" w:rsidRDefault="00260692" w:rsidP="00CD3340">
      <w:pPr>
        <w:pStyle w:val="Corpodetexto"/>
        <w:spacing w:before="3"/>
        <w:rPr>
          <w:rFonts w:ascii="Arial" w:hAnsi="Arial" w:cs="Arial"/>
          <w:sz w:val="22"/>
          <w:szCs w:val="22"/>
        </w:rPr>
      </w:pPr>
    </w:p>
    <w:p w:rsidR="00CD3340" w:rsidRPr="00885EE1" w:rsidRDefault="00CD3340" w:rsidP="00CD3340">
      <w:pPr>
        <w:pStyle w:val="Corpodetexto"/>
        <w:spacing w:before="3"/>
        <w:rPr>
          <w:rFonts w:ascii="Arial" w:hAnsi="Arial" w:cs="Arial"/>
          <w:sz w:val="22"/>
          <w:szCs w:val="22"/>
        </w:rPr>
      </w:pPr>
      <w:r w:rsidRPr="00885EE1">
        <w:rPr>
          <w:rFonts w:ascii="Arial" w:hAnsi="Arial" w:cs="Arial"/>
          <w:sz w:val="22"/>
          <w:szCs w:val="22"/>
        </w:rPr>
        <w:t>ESTE DOCUMENTO DEVERÁ SER REDIGIDO EM PAPEL TIMBRADO DA LICITANTE.</w:t>
      </w:r>
    </w:p>
    <w:p w:rsidR="00DF7AFF" w:rsidRDefault="00DF7AFF" w:rsidP="00904716">
      <w:pPr>
        <w:pStyle w:val="Corpodetexto"/>
        <w:spacing w:before="3"/>
        <w:jc w:val="center"/>
        <w:rPr>
          <w:rFonts w:ascii="Arial" w:hAnsi="Arial" w:cs="Arial"/>
          <w:b/>
          <w:sz w:val="22"/>
          <w:szCs w:val="22"/>
        </w:rPr>
      </w:pPr>
    </w:p>
    <w:p w:rsidR="00904716" w:rsidRDefault="00904716" w:rsidP="00904716">
      <w:pPr>
        <w:pStyle w:val="Corpodetexto"/>
        <w:spacing w:before="3"/>
        <w:jc w:val="center"/>
        <w:rPr>
          <w:rFonts w:ascii="Arial" w:hAnsi="Arial" w:cs="Arial"/>
          <w:b/>
          <w:sz w:val="22"/>
          <w:szCs w:val="22"/>
        </w:rPr>
      </w:pPr>
      <w:r>
        <w:rPr>
          <w:rFonts w:ascii="Arial" w:hAnsi="Arial" w:cs="Arial"/>
          <w:b/>
          <w:sz w:val="22"/>
          <w:szCs w:val="22"/>
        </w:rPr>
        <w:lastRenderedPageBreak/>
        <w:t>ANEXO V</w:t>
      </w:r>
    </w:p>
    <w:p w:rsidR="00904716" w:rsidRDefault="00904716" w:rsidP="00904716">
      <w:pPr>
        <w:pStyle w:val="Corpodetexto"/>
        <w:spacing w:before="3"/>
        <w:jc w:val="center"/>
        <w:rPr>
          <w:rFonts w:ascii="Arial" w:hAnsi="Arial" w:cs="Arial"/>
          <w:b/>
          <w:sz w:val="22"/>
          <w:szCs w:val="22"/>
        </w:rPr>
      </w:pPr>
      <w:r>
        <w:rPr>
          <w:rFonts w:ascii="Arial" w:hAnsi="Arial" w:cs="Arial"/>
          <w:b/>
          <w:sz w:val="22"/>
          <w:szCs w:val="22"/>
        </w:rPr>
        <w:t>MODELO DE DECLARAÇÃO TRABALHISTA</w:t>
      </w:r>
    </w:p>
    <w:p w:rsidR="00904716" w:rsidRDefault="00904716" w:rsidP="00904716">
      <w:pPr>
        <w:pStyle w:val="Corpodetexto"/>
        <w:spacing w:before="3"/>
        <w:jc w:val="center"/>
        <w:rPr>
          <w:rFonts w:ascii="Arial" w:hAnsi="Arial" w:cs="Arial"/>
          <w:b/>
          <w:sz w:val="22"/>
          <w:szCs w:val="22"/>
        </w:rPr>
      </w:pPr>
    </w:p>
    <w:p w:rsidR="00904716" w:rsidRDefault="00904716" w:rsidP="00904716">
      <w:pPr>
        <w:pStyle w:val="Corpodetexto"/>
        <w:spacing w:before="3"/>
        <w:jc w:val="center"/>
        <w:rPr>
          <w:rFonts w:ascii="Arial" w:hAnsi="Arial" w:cs="Arial"/>
          <w:b/>
          <w:sz w:val="22"/>
          <w:szCs w:val="22"/>
        </w:rPr>
      </w:pPr>
    </w:p>
    <w:p w:rsidR="00904716" w:rsidRDefault="00904716" w:rsidP="00904716">
      <w:pPr>
        <w:pStyle w:val="Corpodetexto"/>
        <w:spacing w:before="3"/>
        <w:jc w:val="center"/>
        <w:rPr>
          <w:rFonts w:ascii="Arial" w:hAnsi="Arial" w:cs="Arial"/>
          <w:b/>
          <w:sz w:val="22"/>
          <w:szCs w:val="22"/>
        </w:rPr>
      </w:pPr>
    </w:p>
    <w:p w:rsidR="00904716" w:rsidRDefault="00904716" w:rsidP="00904716">
      <w:pPr>
        <w:pStyle w:val="Corpodetexto"/>
        <w:spacing w:line="360" w:lineRule="auto"/>
        <w:jc w:val="both"/>
        <w:rPr>
          <w:rFonts w:ascii="Arial" w:hAnsi="Arial" w:cs="Arial"/>
          <w:sz w:val="22"/>
          <w:szCs w:val="22"/>
        </w:rPr>
      </w:pPr>
      <w:r>
        <w:rPr>
          <w:rFonts w:ascii="Arial" w:hAnsi="Arial" w:cs="Arial"/>
          <w:sz w:val="22"/>
          <w:szCs w:val="22"/>
        </w:rPr>
        <w:t>A empresa _________________________________, inscrita no CNPJ sob o nº __________________________, por intermédio de seu representante legal o Sr. _______________________________________________________, portador da carteira de identidade nº ____________________ e do CPF nº ______________________, DECLARA, para fins do disposto no inciso V, do art. 27, da lei 8.666, de 21 de junho de 1993, acrescidos pela Lei nº 9.854, de 27 de outubro de 1999, que não emprega menor de dezoito anos em trabalhos noturnos, perigosos ou insalubres e não empresa menor de dezesseis anos.</w:t>
      </w:r>
    </w:p>
    <w:p w:rsidR="00904716" w:rsidRDefault="00904716" w:rsidP="00904716">
      <w:pPr>
        <w:pStyle w:val="Corpodetexto"/>
        <w:spacing w:line="360" w:lineRule="auto"/>
        <w:jc w:val="both"/>
        <w:rPr>
          <w:rFonts w:ascii="Arial" w:hAnsi="Arial" w:cs="Arial"/>
          <w:sz w:val="22"/>
          <w:szCs w:val="22"/>
        </w:rPr>
      </w:pPr>
    </w:p>
    <w:p w:rsidR="00904716" w:rsidRDefault="00904716" w:rsidP="00904716">
      <w:pPr>
        <w:pStyle w:val="Corpodetexto"/>
        <w:spacing w:line="360" w:lineRule="auto"/>
        <w:jc w:val="both"/>
        <w:rPr>
          <w:rFonts w:ascii="Arial" w:hAnsi="Arial" w:cs="Arial"/>
          <w:sz w:val="22"/>
          <w:szCs w:val="22"/>
        </w:rPr>
      </w:pPr>
      <w:r>
        <w:rPr>
          <w:rFonts w:ascii="Arial" w:hAnsi="Arial" w:cs="Arial"/>
          <w:sz w:val="22"/>
          <w:szCs w:val="22"/>
        </w:rPr>
        <w:t>Ressalva: emprega menor, a partir de quatorze anos, na condição de aprendiz (    ).</w:t>
      </w: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r>
        <w:rPr>
          <w:rFonts w:ascii="Arial" w:hAnsi="Arial" w:cs="Arial"/>
          <w:sz w:val="22"/>
          <w:szCs w:val="22"/>
        </w:rPr>
        <w:t>Atenciosamente,</w:t>
      </w: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r>
        <w:rPr>
          <w:rFonts w:ascii="Arial" w:hAnsi="Arial" w:cs="Arial"/>
          <w:sz w:val="22"/>
          <w:szCs w:val="22"/>
        </w:rPr>
        <w:t>_____________________, ____ de _____________________ de _____.</w:t>
      </w: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center"/>
        <w:rPr>
          <w:rFonts w:ascii="Arial" w:hAnsi="Arial" w:cs="Arial"/>
          <w:sz w:val="22"/>
          <w:szCs w:val="22"/>
        </w:rPr>
      </w:pPr>
      <w:r>
        <w:rPr>
          <w:rFonts w:ascii="Arial" w:hAnsi="Arial" w:cs="Arial"/>
          <w:sz w:val="22"/>
          <w:szCs w:val="22"/>
        </w:rPr>
        <w:t>____________________________________________</w:t>
      </w:r>
    </w:p>
    <w:p w:rsidR="00904716" w:rsidRDefault="00904716" w:rsidP="00904716">
      <w:pPr>
        <w:pStyle w:val="Corpodetexto"/>
        <w:spacing w:before="3"/>
        <w:jc w:val="center"/>
        <w:rPr>
          <w:rFonts w:ascii="Arial" w:hAnsi="Arial" w:cs="Arial"/>
          <w:sz w:val="22"/>
          <w:szCs w:val="22"/>
        </w:rPr>
      </w:pPr>
      <w:r>
        <w:rPr>
          <w:rFonts w:ascii="Arial" w:hAnsi="Arial" w:cs="Arial"/>
          <w:sz w:val="22"/>
          <w:szCs w:val="22"/>
        </w:rPr>
        <w:t>Assinatura do representante legal</w:t>
      </w: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jc w:val="both"/>
        <w:rPr>
          <w:rFonts w:ascii="Arial" w:hAnsi="Arial" w:cs="Arial"/>
          <w:sz w:val="22"/>
          <w:szCs w:val="22"/>
        </w:rPr>
      </w:pPr>
    </w:p>
    <w:p w:rsidR="00904716" w:rsidRPr="006C00C8" w:rsidRDefault="00904716" w:rsidP="00904716">
      <w:pPr>
        <w:pStyle w:val="Corpodetexto"/>
        <w:spacing w:before="3"/>
        <w:jc w:val="both"/>
        <w:rPr>
          <w:rFonts w:ascii="Arial" w:hAnsi="Arial" w:cs="Arial"/>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b/>
          <w:sz w:val="22"/>
          <w:szCs w:val="22"/>
        </w:rPr>
      </w:pPr>
    </w:p>
    <w:p w:rsidR="00904716" w:rsidRDefault="00904716" w:rsidP="00904716">
      <w:pPr>
        <w:pStyle w:val="Corpodetexto"/>
        <w:spacing w:before="3"/>
        <w:rPr>
          <w:rFonts w:ascii="Arial" w:hAnsi="Arial" w:cs="Arial"/>
          <w:sz w:val="22"/>
          <w:szCs w:val="22"/>
        </w:rPr>
      </w:pPr>
    </w:p>
    <w:p w:rsidR="00904716" w:rsidRDefault="00904716" w:rsidP="00904716">
      <w:pPr>
        <w:pStyle w:val="Corpodetexto"/>
        <w:spacing w:before="3"/>
        <w:rPr>
          <w:rFonts w:ascii="Arial" w:hAnsi="Arial" w:cs="Arial"/>
          <w:sz w:val="22"/>
          <w:szCs w:val="22"/>
        </w:rPr>
      </w:pPr>
    </w:p>
    <w:p w:rsidR="00260692" w:rsidRDefault="00260692" w:rsidP="00904716">
      <w:pPr>
        <w:pStyle w:val="Corpodetexto"/>
        <w:spacing w:before="3"/>
        <w:rPr>
          <w:rFonts w:ascii="Arial" w:hAnsi="Arial" w:cs="Arial"/>
          <w:sz w:val="22"/>
          <w:szCs w:val="22"/>
        </w:rPr>
      </w:pPr>
    </w:p>
    <w:p w:rsidR="00904716" w:rsidRDefault="00904716" w:rsidP="00904716">
      <w:pPr>
        <w:pStyle w:val="Corpodetexto"/>
        <w:spacing w:before="3"/>
        <w:rPr>
          <w:rFonts w:ascii="Arial" w:hAnsi="Arial" w:cs="Arial"/>
          <w:sz w:val="22"/>
          <w:szCs w:val="22"/>
        </w:rPr>
      </w:pPr>
    </w:p>
    <w:p w:rsidR="00904716" w:rsidRPr="00885EE1" w:rsidRDefault="00904716" w:rsidP="00904716">
      <w:pPr>
        <w:pStyle w:val="Corpodetexto"/>
        <w:spacing w:before="3"/>
        <w:rPr>
          <w:rFonts w:ascii="Arial" w:hAnsi="Arial" w:cs="Arial"/>
          <w:sz w:val="22"/>
          <w:szCs w:val="22"/>
        </w:rPr>
      </w:pPr>
      <w:r w:rsidRPr="00885EE1">
        <w:rPr>
          <w:rFonts w:ascii="Arial" w:hAnsi="Arial" w:cs="Arial"/>
          <w:sz w:val="22"/>
          <w:szCs w:val="22"/>
        </w:rPr>
        <w:t>ESTE DOCUMENTO DEVERÁ SER REDIGIDO EM PAPEL TIMBRADO DA LICITANTE.</w:t>
      </w:r>
    </w:p>
    <w:p w:rsidR="00CD40F8" w:rsidRDefault="00CD40F8" w:rsidP="00AB44DB">
      <w:pPr>
        <w:pStyle w:val="Corpodetexto"/>
        <w:spacing w:before="3"/>
        <w:jc w:val="center"/>
        <w:rPr>
          <w:rFonts w:ascii="Arial" w:hAnsi="Arial" w:cs="Arial"/>
          <w:b/>
          <w:sz w:val="22"/>
          <w:szCs w:val="22"/>
        </w:rPr>
      </w:pPr>
    </w:p>
    <w:p w:rsidR="00AB44DB" w:rsidRPr="004040A7" w:rsidRDefault="00AB44DB" w:rsidP="00AB44DB">
      <w:pPr>
        <w:pStyle w:val="Corpodetexto"/>
        <w:spacing w:before="3"/>
        <w:jc w:val="center"/>
        <w:rPr>
          <w:rFonts w:ascii="Arial" w:hAnsi="Arial" w:cs="Arial"/>
          <w:b/>
          <w:sz w:val="22"/>
          <w:szCs w:val="22"/>
        </w:rPr>
      </w:pPr>
      <w:proofErr w:type="gramStart"/>
      <w:r w:rsidRPr="004040A7">
        <w:rPr>
          <w:rFonts w:ascii="Arial" w:hAnsi="Arial" w:cs="Arial"/>
          <w:b/>
          <w:sz w:val="22"/>
          <w:szCs w:val="22"/>
        </w:rPr>
        <w:lastRenderedPageBreak/>
        <w:t>ANEXO VI</w:t>
      </w:r>
      <w:proofErr w:type="gramEnd"/>
      <w:r w:rsidRPr="004040A7">
        <w:rPr>
          <w:rFonts w:ascii="Arial" w:hAnsi="Arial" w:cs="Arial"/>
          <w:b/>
          <w:sz w:val="22"/>
          <w:szCs w:val="22"/>
        </w:rPr>
        <w:t xml:space="preserve"> - MINUTA DA ATA DE REGISTRO DE PREÇOS</w:t>
      </w:r>
    </w:p>
    <w:p w:rsidR="00AB44DB" w:rsidRDefault="00AB44DB" w:rsidP="00AB44DB">
      <w:pPr>
        <w:pStyle w:val="Corpodetexto"/>
        <w:spacing w:before="3"/>
        <w:rPr>
          <w:rFonts w:ascii="Arial" w:hAnsi="Arial" w:cs="Arial"/>
          <w:b/>
          <w:sz w:val="22"/>
          <w:szCs w:val="22"/>
        </w:rPr>
      </w:pPr>
    </w:p>
    <w:p w:rsidR="004279F6" w:rsidRPr="0093775A" w:rsidRDefault="004279F6" w:rsidP="004279F6">
      <w:pPr>
        <w:adjustRightInd w:val="0"/>
        <w:jc w:val="both"/>
        <w:rPr>
          <w:rFonts w:ascii="Arial" w:hAnsi="Arial" w:cs="Arial"/>
        </w:rPr>
      </w:pPr>
      <w:r w:rsidRPr="0093775A">
        <w:rPr>
          <w:rFonts w:ascii="Arial" w:hAnsi="Arial" w:cs="Arial"/>
        </w:rPr>
        <w:t xml:space="preserve">Aos </w:t>
      </w:r>
      <w:r>
        <w:rPr>
          <w:rFonts w:ascii="Arial" w:hAnsi="Arial" w:cs="Arial"/>
        </w:rPr>
        <w:t xml:space="preserve">___ </w:t>
      </w:r>
      <w:r w:rsidRPr="0093775A">
        <w:rPr>
          <w:rFonts w:ascii="Arial" w:hAnsi="Arial" w:cs="Arial"/>
        </w:rPr>
        <w:t xml:space="preserve">dias do mês de </w:t>
      </w:r>
      <w:r>
        <w:rPr>
          <w:rFonts w:ascii="Arial" w:hAnsi="Arial" w:cs="Arial"/>
        </w:rPr>
        <w:t>_________________</w:t>
      </w:r>
      <w:r w:rsidRPr="0093775A">
        <w:rPr>
          <w:rFonts w:ascii="Arial" w:hAnsi="Arial" w:cs="Arial"/>
        </w:rPr>
        <w:t xml:space="preserve"> de </w:t>
      </w:r>
      <w:r>
        <w:rPr>
          <w:rFonts w:ascii="Arial" w:hAnsi="Arial" w:cs="Arial"/>
        </w:rPr>
        <w:t>20</w:t>
      </w:r>
      <w:r w:rsidR="00CD40F8">
        <w:rPr>
          <w:rFonts w:ascii="Arial" w:hAnsi="Arial" w:cs="Arial"/>
        </w:rPr>
        <w:t>20</w:t>
      </w:r>
      <w:r w:rsidRPr="0093775A">
        <w:rPr>
          <w:rFonts w:ascii="Arial" w:hAnsi="Arial" w:cs="Arial"/>
        </w:rPr>
        <w:t xml:space="preserve">, no Setor de Licitações da Prefeitura Municipal, </w:t>
      </w:r>
      <w:r w:rsidRPr="0093775A">
        <w:rPr>
          <w:rFonts w:ascii="Arial" w:hAnsi="Arial" w:cs="Arial"/>
          <w:b/>
        </w:rPr>
        <w:t xml:space="preserve">o Município de Nova Era – MG, </w:t>
      </w:r>
      <w:r w:rsidRPr="0093775A">
        <w:rPr>
          <w:rFonts w:ascii="Arial" w:hAnsi="Arial" w:cs="Arial"/>
        </w:rPr>
        <w:t>Pessoa Jurídica de Direito Público, inscrito no CNPJ sob nº 16.819.831/0001-20, com sede na Rua João Pinheiro, nº 91, Bairro Centro, em Nova Era – MG – CEP: 35.920-000, neste ato</w:t>
      </w:r>
      <w:proofErr w:type="gramStart"/>
      <w:r w:rsidRPr="0093775A">
        <w:rPr>
          <w:rFonts w:ascii="Arial" w:hAnsi="Arial" w:cs="Arial"/>
        </w:rPr>
        <w:t xml:space="preserve">  </w:t>
      </w:r>
      <w:proofErr w:type="gramEnd"/>
      <w:r w:rsidRPr="0093775A">
        <w:rPr>
          <w:rFonts w:ascii="Arial" w:hAnsi="Arial" w:cs="Arial"/>
        </w:rPr>
        <w:t xml:space="preserve">representado pela Prefeita Municipal, Sra. Laura Maria Carneiro de Araújo, doravante denominado CONTRATANTE, nos termos do art. 15 da Lei nº 8.666, de 21 de junho de 1993, em face da classificação das propostas apresentadas no Pregão presencial nº </w:t>
      </w:r>
      <w:r w:rsidR="000F185B">
        <w:rPr>
          <w:rFonts w:ascii="Arial" w:hAnsi="Arial" w:cs="Arial"/>
        </w:rPr>
        <w:t>20/2020</w:t>
      </w:r>
      <w:r w:rsidRPr="0093775A">
        <w:rPr>
          <w:rFonts w:ascii="Arial" w:hAnsi="Arial" w:cs="Arial"/>
        </w:rPr>
        <w:t xml:space="preserve">, cujo objeto é </w:t>
      </w:r>
      <w:r w:rsidR="0044485A" w:rsidRPr="00AB44DB">
        <w:rPr>
          <w:rFonts w:ascii="Arial" w:hAnsi="Arial" w:cs="Arial"/>
        </w:rPr>
        <w:t>o Registro de preços que visa eventual contratação de empresa para construção de rede elétrica de média</w:t>
      </w:r>
      <w:r w:rsidR="0044485A">
        <w:rPr>
          <w:rFonts w:ascii="Arial" w:hAnsi="Arial" w:cs="Arial"/>
        </w:rPr>
        <w:t xml:space="preserve"> e</w:t>
      </w:r>
      <w:r w:rsidR="0044485A" w:rsidRPr="00AB44DB">
        <w:rPr>
          <w:rFonts w:ascii="Arial" w:hAnsi="Arial" w:cs="Arial"/>
        </w:rPr>
        <w:t xml:space="preserve"> baixa tensão e rede de iluminação pública, nos termos solicitados pela Secretaria Municipal de Obras</w:t>
      </w:r>
      <w:r w:rsidR="0044485A">
        <w:rPr>
          <w:rFonts w:ascii="Arial" w:hAnsi="Arial" w:cs="Arial"/>
        </w:rPr>
        <w:t xml:space="preserve"> e Serviços Urbanos</w:t>
      </w:r>
      <w:r w:rsidRPr="0093775A">
        <w:rPr>
          <w:rFonts w:ascii="Arial" w:hAnsi="Arial" w:cs="Arial"/>
        </w:rPr>
        <w:t xml:space="preserve">, por deliberação e Adjudicação do Pregoeiro, resolve REGISTRAR OS PREÇOS da empresa classificada em primeiro lugar por item, observadas as condições do Edital que rege o Pregão e aquelas enunciadas nas Cláusulas que se seguem: </w:t>
      </w:r>
    </w:p>
    <w:p w:rsidR="004279F6" w:rsidRPr="0093775A" w:rsidRDefault="004279F6" w:rsidP="004279F6">
      <w:pPr>
        <w:adjustRightInd w:val="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528"/>
        <w:gridCol w:w="3564"/>
        <w:gridCol w:w="2394"/>
      </w:tblGrid>
      <w:tr w:rsidR="004279F6" w:rsidRPr="0093775A" w:rsidTr="00657D17">
        <w:tc>
          <w:tcPr>
            <w:tcW w:w="9571" w:type="dxa"/>
            <w:gridSpan w:val="4"/>
          </w:tcPr>
          <w:p w:rsidR="004279F6" w:rsidRPr="0093775A" w:rsidRDefault="004279F6" w:rsidP="00657D17">
            <w:pPr>
              <w:adjustRightInd w:val="0"/>
              <w:jc w:val="both"/>
              <w:rPr>
                <w:rFonts w:ascii="Arial" w:hAnsi="Arial" w:cs="Arial"/>
                <w:b/>
              </w:rPr>
            </w:pPr>
            <w:r w:rsidRPr="0093775A">
              <w:rPr>
                <w:rFonts w:ascii="Arial" w:hAnsi="Arial" w:cs="Arial"/>
                <w:b/>
              </w:rPr>
              <w:t>EMPRESA:</w:t>
            </w:r>
            <w:r w:rsidR="0044485A">
              <w:rPr>
                <w:rFonts w:ascii="Arial" w:hAnsi="Arial" w:cs="Arial"/>
                <w:b/>
              </w:rPr>
              <w:t xml:space="preserve"> </w:t>
            </w:r>
          </w:p>
        </w:tc>
      </w:tr>
      <w:tr w:rsidR="004279F6" w:rsidRPr="0093775A" w:rsidTr="00657D17">
        <w:tc>
          <w:tcPr>
            <w:tcW w:w="9571" w:type="dxa"/>
            <w:gridSpan w:val="4"/>
          </w:tcPr>
          <w:p w:rsidR="004279F6" w:rsidRPr="0093775A" w:rsidRDefault="004279F6" w:rsidP="00657D17">
            <w:pPr>
              <w:adjustRightInd w:val="0"/>
              <w:jc w:val="both"/>
              <w:rPr>
                <w:rFonts w:ascii="Arial" w:hAnsi="Arial" w:cs="Arial"/>
                <w:b/>
              </w:rPr>
            </w:pPr>
            <w:r w:rsidRPr="0093775A">
              <w:rPr>
                <w:rFonts w:ascii="Arial" w:hAnsi="Arial" w:cs="Arial"/>
                <w:b/>
              </w:rPr>
              <w:t>CNPJ:</w:t>
            </w:r>
            <w:r w:rsidR="0044485A">
              <w:rPr>
                <w:rFonts w:ascii="Arial" w:hAnsi="Arial" w:cs="Arial"/>
                <w:b/>
              </w:rPr>
              <w:t xml:space="preserve"> </w:t>
            </w:r>
          </w:p>
        </w:tc>
      </w:tr>
      <w:tr w:rsidR="004279F6" w:rsidRPr="0093775A" w:rsidTr="00657D17">
        <w:tc>
          <w:tcPr>
            <w:tcW w:w="9571" w:type="dxa"/>
            <w:gridSpan w:val="4"/>
          </w:tcPr>
          <w:p w:rsidR="004279F6" w:rsidRPr="0093775A" w:rsidRDefault="004279F6" w:rsidP="0044485A">
            <w:pPr>
              <w:adjustRightInd w:val="0"/>
              <w:jc w:val="both"/>
              <w:rPr>
                <w:rFonts w:ascii="Arial" w:hAnsi="Arial" w:cs="Arial"/>
                <w:b/>
              </w:rPr>
            </w:pPr>
            <w:r w:rsidRPr="0093775A">
              <w:rPr>
                <w:rFonts w:ascii="Arial" w:hAnsi="Arial" w:cs="Arial"/>
                <w:b/>
              </w:rPr>
              <w:t>ENDEREÇO:</w:t>
            </w:r>
            <w:r>
              <w:rPr>
                <w:rFonts w:ascii="Arial" w:hAnsi="Arial" w:cs="Arial"/>
                <w:b/>
              </w:rPr>
              <w:t xml:space="preserve"> </w:t>
            </w:r>
          </w:p>
        </w:tc>
      </w:tr>
      <w:tr w:rsidR="004279F6" w:rsidRPr="0093775A" w:rsidTr="00657D17">
        <w:tc>
          <w:tcPr>
            <w:tcW w:w="3613" w:type="dxa"/>
            <w:gridSpan w:val="2"/>
          </w:tcPr>
          <w:p w:rsidR="004279F6" w:rsidRPr="0093775A" w:rsidRDefault="004279F6" w:rsidP="00657D17">
            <w:pPr>
              <w:adjustRightInd w:val="0"/>
              <w:jc w:val="both"/>
              <w:rPr>
                <w:rFonts w:ascii="Arial" w:hAnsi="Arial" w:cs="Arial"/>
                <w:b/>
              </w:rPr>
            </w:pPr>
            <w:r w:rsidRPr="0093775A">
              <w:rPr>
                <w:rFonts w:ascii="Arial" w:hAnsi="Arial" w:cs="Arial"/>
                <w:b/>
              </w:rPr>
              <w:t>TELEFONE:</w:t>
            </w:r>
            <w:r w:rsidR="0044485A">
              <w:rPr>
                <w:rFonts w:ascii="Arial" w:hAnsi="Arial" w:cs="Arial"/>
                <w:b/>
              </w:rPr>
              <w:t xml:space="preserve"> </w:t>
            </w:r>
          </w:p>
        </w:tc>
        <w:tc>
          <w:tcPr>
            <w:tcW w:w="5958" w:type="dxa"/>
            <w:gridSpan w:val="2"/>
          </w:tcPr>
          <w:p w:rsidR="004279F6" w:rsidRPr="0093775A" w:rsidRDefault="004279F6" w:rsidP="00657D17">
            <w:pPr>
              <w:adjustRightInd w:val="0"/>
              <w:jc w:val="both"/>
              <w:rPr>
                <w:rFonts w:ascii="Arial" w:hAnsi="Arial" w:cs="Arial"/>
                <w:b/>
              </w:rPr>
            </w:pPr>
            <w:r w:rsidRPr="0093775A">
              <w:rPr>
                <w:rFonts w:ascii="Arial" w:hAnsi="Arial" w:cs="Arial"/>
                <w:b/>
              </w:rPr>
              <w:t>E-MAIL:</w:t>
            </w:r>
            <w:r>
              <w:rPr>
                <w:rFonts w:ascii="Arial" w:hAnsi="Arial" w:cs="Arial"/>
                <w:b/>
              </w:rPr>
              <w:t xml:space="preserve"> </w:t>
            </w:r>
          </w:p>
        </w:tc>
      </w:tr>
      <w:tr w:rsidR="004279F6" w:rsidRPr="0093775A" w:rsidTr="00657D17">
        <w:tc>
          <w:tcPr>
            <w:tcW w:w="3085" w:type="dxa"/>
          </w:tcPr>
          <w:p w:rsidR="004279F6" w:rsidRPr="0093775A" w:rsidRDefault="004279F6" w:rsidP="00657D17">
            <w:pPr>
              <w:adjustRightInd w:val="0"/>
              <w:jc w:val="both"/>
              <w:rPr>
                <w:rFonts w:ascii="Arial" w:hAnsi="Arial" w:cs="Arial"/>
                <w:b/>
              </w:rPr>
            </w:pPr>
            <w:r w:rsidRPr="0093775A">
              <w:rPr>
                <w:rFonts w:ascii="Arial" w:hAnsi="Arial" w:cs="Arial"/>
                <w:b/>
              </w:rPr>
              <w:t>REPRESENTANTE LEGAL</w:t>
            </w:r>
          </w:p>
        </w:tc>
        <w:tc>
          <w:tcPr>
            <w:tcW w:w="4092" w:type="dxa"/>
            <w:gridSpan w:val="2"/>
          </w:tcPr>
          <w:p w:rsidR="004279F6" w:rsidRPr="0093775A" w:rsidRDefault="004279F6" w:rsidP="00657D17">
            <w:pPr>
              <w:adjustRightInd w:val="0"/>
              <w:jc w:val="both"/>
              <w:rPr>
                <w:rFonts w:ascii="Arial" w:hAnsi="Arial" w:cs="Arial"/>
                <w:b/>
              </w:rPr>
            </w:pPr>
          </w:p>
        </w:tc>
        <w:tc>
          <w:tcPr>
            <w:tcW w:w="2394" w:type="dxa"/>
          </w:tcPr>
          <w:p w:rsidR="004279F6" w:rsidRPr="0093775A" w:rsidRDefault="004279F6" w:rsidP="00657D17">
            <w:pPr>
              <w:adjustRightInd w:val="0"/>
              <w:jc w:val="both"/>
              <w:rPr>
                <w:rFonts w:ascii="Arial" w:hAnsi="Arial" w:cs="Arial"/>
                <w:b/>
              </w:rPr>
            </w:pPr>
            <w:r w:rsidRPr="0093775A">
              <w:rPr>
                <w:rFonts w:ascii="Arial" w:hAnsi="Arial" w:cs="Arial"/>
                <w:b/>
              </w:rPr>
              <w:t>CPF:</w:t>
            </w:r>
            <w:r w:rsidR="0044485A">
              <w:rPr>
                <w:rFonts w:ascii="Arial" w:hAnsi="Arial" w:cs="Arial"/>
                <w:b/>
              </w:rPr>
              <w:t xml:space="preserve"> </w:t>
            </w:r>
          </w:p>
        </w:tc>
      </w:tr>
    </w:tbl>
    <w:p w:rsidR="004279F6" w:rsidRPr="0093775A" w:rsidRDefault="004279F6" w:rsidP="004279F6">
      <w:pPr>
        <w:adjustRightInd w:val="0"/>
        <w:jc w:val="both"/>
        <w:rPr>
          <w:rFonts w:ascii="Arial" w:hAnsi="Arial" w:cs="Arial"/>
        </w:rPr>
      </w:pPr>
    </w:p>
    <w:p w:rsidR="004279F6" w:rsidRPr="0044485A" w:rsidRDefault="004279F6" w:rsidP="004279F6">
      <w:pPr>
        <w:adjustRightInd w:val="0"/>
        <w:jc w:val="both"/>
        <w:rPr>
          <w:rFonts w:ascii="Arial" w:hAnsi="Arial" w:cs="Arial"/>
        </w:rPr>
      </w:pPr>
      <w:r w:rsidRPr="0044485A">
        <w:rPr>
          <w:rFonts w:ascii="Arial" w:hAnsi="Arial" w:cs="Arial"/>
        </w:rPr>
        <w:t>CLÁUSULA PRIMEIRA - DO OBJETO</w:t>
      </w:r>
    </w:p>
    <w:p w:rsidR="0044485A" w:rsidRDefault="0044485A" w:rsidP="004279F6">
      <w:pPr>
        <w:adjustRightInd w:val="0"/>
        <w:jc w:val="both"/>
        <w:rPr>
          <w:rFonts w:ascii="Arial" w:hAnsi="Arial" w:cs="Arial"/>
        </w:rPr>
      </w:pPr>
    </w:p>
    <w:p w:rsidR="004279F6" w:rsidRDefault="0044485A" w:rsidP="004279F6">
      <w:pPr>
        <w:adjustRightInd w:val="0"/>
        <w:jc w:val="both"/>
        <w:rPr>
          <w:rFonts w:ascii="Arial" w:hAnsi="Arial" w:cs="Arial"/>
        </w:rPr>
      </w:pPr>
      <w:r>
        <w:rPr>
          <w:rFonts w:ascii="Arial" w:hAnsi="Arial" w:cs="Arial"/>
        </w:rPr>
        <w:t xml:space="preserve">1.1 - </w:t>
      </w:r>
      <w:proofErr w:type="gramStart"/>
      <w:r w:rsidR="004279F6" w:rsidRPr="0093775A">
        <w:rPr>
          <w:rFonts w:ascii="Arial" w:hAnsi="Arial" w:cs="Arial"/>
        </w:rPr>
        <w:t>A presente</w:t>
      </w:r>
      <w:proofErr w:type="gramEnd"/>
      <w:r w:rsidR="004279F6" w:rsidRPr="0093775A">
        <w:rPr>
          <w:rFonts w:ascii="Arial" w:hAnsi="Arial" w:cs="Arial"/>
        </w:rPr>
        <w:t xml:space="preserve"> ata de registro de preços tem por objeto </w:t>
      </w:r>
      <w:r w:rsidRPr="0093775A">
        <w:rPr>
          <w:rFonts w:ascii="Arial" w:hAnsi="Arial" w:cs="Arial"/>
        </w:rPr>
        <w:t xml:space="preserve">é </w:t>
      </w:r>
      <w:r w:rsidRPr="00AB44DB">
        <w:rPr>
          <w:rFonts w:ascii="Arial" w:hAnsi="Arial" w:cs="Arial"/>
        </w:rPr>
        <w:t>o Registro de preços que visa eventual contratação de empresa para construção de rede elétrica de média</w:t>
      </w:r>
      <w:r>
        <w:rPr>
          <w:rFonts w:ascii="Arial" w:hAnsi="Arial" w:cs="Arial"/>
        </w:rPr>
        <w:t xml:space="preserve"> e</w:t>
      </w:r>
      <w:r w:rsidRPr="00AB44DB">
        <w:rPr>
          <w:rFonts w:ascii="Arial" w:hAnsi="Arial" w:cs="Arial"/>
        </w:rPr>
        <w:t xml:space="preserve"> baixa tensão e rede de iluminação pública, nos termos solicitados pela Secretaria Municipal de Obras</w:t>
      </w:r>
      <w:r>
        <w:rPr>
          <w:rFonts w:ascii="Arial" w:hAnsi="Arial" w:cs="Arial"/>
        </w:rPr>
        <w:t xml:space="preserve"> e Serviços Urbanos</w:t>
      </w:r>
      <w:r w:rsidR="004279F6" w:rsidRPr="0093775A">
        <w:rPr>
          <w:rFonts w:ascii="Arial" w:hAnsi="Arial" w:cs="Arial"/>
        </w:rPr>
        <w:t xml:space="preserve">, </w:t>
      </w:r>
      <w:r w:rsidR="004279F6">
        <w:rPr>
          <w:rFonts w:ascii="Arial" w:hAnsi="Arial" w:cs="Arial"/>
        </w:rPr>
        <w:t>conforme especificado a seguir:</w:t>
      </w:r>
    </w:p>
    <w:p w:rsidR="00CD40F8" w:rsidRDefault="00CD40F8" w:rsidP="004279F6">
      <w:pPr>
        <w:adjustRightInd w:val="0"/>
        <w:jc w:val="both"/>
        <w:rPr>
          <w:rFonts w:ascii="Arial" w:hAnsi="Arial" w:cs="Arial"/>
        </w:rPr>
      </w:pPr>
    </w:p>
    <w:tbl>
      <w:tblPr>
        <w:tblW w:w="10920" w:type="dxa"/>
        <w:tblInd w:w="-781" w:type="dxa"/>
        <w:tblCellMar>
          <w:left w:w="70" w:type="dxa"/>
          <w:right w:w="70" w:type="dxa"/>
        </w:tblCellMar>
        <w:tblLook w:val="04A0" w:firstRow="1" w:lastRow="0" w:firstColumn="1" w:lastColumn="0" w:noHBand="0" w:noVBand="1"/>
      </w:tblPr>
      <w:tblGrid>
        <w:gridCol w:w="709"/>
        <w:gridCol w:w="6379"/>
        <w:gridCol w:w="580"/>
        <w:gridCol w:w="700"/>
        <w:gridCol w:w="1272"/>
        <w:gridCol w:w="1280"/>
      </w:tblGrid>
      <w:tr w:rsidR="00CD40F8" w:rsidRPr="00260692" w:rsidTr="00CD40F8">
        <w:trPr>
          <w:trHeight w:val="300"/>
        </w:trPr>
        <w:tc>
          <w:tcPr>
            <w:tcW w:w="1092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D40F8" w:rsidRPr="00260692" w:rsidRDefault="00CD40F8" w:rsidP="00CD40F8">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PLANILHA DESCRIÇÃO DOS SERVIÇOS</w:t>
            </w:r>
          </w:p>
        </w:tc>
      </w:tr>
      <w:tr w:rsidR="00CD40F8" w:rsidRPr="00260692" w:rsidTr="00CD40F8">
        <w:trPr>
          <w:trHeight w:val="300"/>
        </w:trPr>
        <w:tc>
          <w:tcPr>
            <w:tcW w:w="96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OBRA: REGISTRO DE PREÇOS PARA INFRAESTRUTURA URBANA - ILUMINAÇÃO PÚBLICA - EXTENS</w:t>
            </w:r>
            <w:r>
              <w:rPr>
                <w:rFonts w:ascii="Arial" w:eastAsia="Times New Roman" w:hAnsi="Arial" w:cs="Arial"/>
                <w:b/>
                <w:bCs/>
                <w:color w:val="000000"/>
                <w:sz w:val="16"/>
                <w:szCs w:val="16"/>
                <w:lang w:val="pt-BR" w:eastAsia="pt-BR" w:bidi="ar-SA"/>
              </w:rPr>
              <w:t>Ã</w:t>
            </w:r>
            <w:r w:rsidRPr="00260692">
              <w:rPr>
                <w:rFonts w:ascii="Arial" w:eastAsia="Times New Roman" w:hAnsi="Arial" w:cs="Arial"/>
                <w:b/>
                <w:bCs/>
                <w:color w:val="000000"/>
                <w:sz w:val="16"/>
                <w:szCs w:val="16"/>
                <w:lang w:val="pt-BR" w:eastAsia="pt-BR" w:bidi="ar-SA"/>
              </w:rPr>
              <w:t>O DE REDE</w:t>
            </w:r>
          </w:p>
        </w:tc>
        <w:tc>
          <w:tcPr>
            <w:tcW w:w="12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right"/>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w:t>
            </w:r>
          </w:p>
        </w:tc>
      </w:tr>
      <w:tr w:rsidR="00CD40F8" w:rsidRPr="00260692" w:rsidTr="00CD40F8">
        <w:trPr>
          <w:trHeight w:val="300"/>
        </w:trPr>
        <w:tc>
          <w:tcPr>
            <w:tcW w:w="96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PRAZO DE EXECUÇÃO: 12 MESES</w:t>
            </w:r>
          </w:p>
        </w:tc>
        <w:tc>
          <w:tcPr>
            <w:tcW w:w="12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right"/>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w:t>
            </w:r>
          </w:p>
        </w:tc>
      </w:tr>
      <w:tr w:rsidR="00CD40F8" w:rsidRPr="00260692" w:rsidTr="00CD40F8">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DISCRIMINAÇÃO DO SERVIÇO</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UND</w:t>
            </w:r>
          </w:p>
        </w:tc>
        <w:tc>
          <w:tcPr>
            <w:tcW w:w="70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xml:space="preserve"> QTD </w:t>
            </w:r>
          </w:p>
        </w:tc>
        <w:tc>
          <w:tcPr>
            <w:tcW w:w="1272"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 xml:space="preserve"> VALOR UNITÁRIO MÉDIO</w:t>
            </w:r>
          </w:p>
        </w:tc>
        <w:tc>
          <w:tcPr>
            <w:tcW w:w="12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TOTAL GERAL</w:t>
            </w:r>
          </w:p>
        </w:tc>
      </w:tr>
      <w:tr w:rsidR="00CD40F8" w:rsidRPr="00260692" w:rsidTr="00CD40F8">
        <w:trPr>
          <w:trHeight w:val="3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proofErr w:type="gramStart"/>
            <w:r w:rsidRPr="00260692">
              <w:rPr>
                <w:rFonts w:ascii="Arial" w:eastAsia="Times New Roman" w:hAnsi="Arial" w:cs="Arial"/>
                <w:color w:val="000000"/>
                <w:sz w:val="16"/>
                <w:szCs w:val="16"/>
                <w:lang w:val="pt-BR" w:eastAsia="pt-BR" w:bidi="ar-SA"/>
              </w:rPr>
              <w:t>1</w:t>
            </w:r>
            <w:proofErr w:type="gramEnd"/>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EXPANSÃO DE REDE DE DISTRIBUIÇÃO URBANA E MODIFICAÇÃO DE IP</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r>
      <w:tr w:rsidR="00CD40F8" w:rsidRPr="00260692" w:rsidTr="00CD40F8">
        <w:trPr>
          <w:trHeight w:val="300"/>
        </w:trPr>
        <w:tc>
          <w:tcPr>
            <w:tcW w:w="709" w:type="dxa"/>
            <w:tcBorders>
              <w:top w:val="nil"/>
              <w:left w:val="single" w:sz="4" w:space="0" w:color="auto"/>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w:t>
            </w:r>
          </w:p>
        </w:tc>
        <w:tc>
          <w:tcPr>
            <w:tcW w:w="6379" w:type="dxa"/>
            <w:tcBorders>
              <w:top w:val="nil"/>
              <w:left w:val="nil"/>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INSTALAÇÃO DE REDE E POSTES SEM ILUMINAÇÃO PUBLICA</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r>
      <w:tr w:rsidR="00CD40F8" w:rsidRPr="00260692" w:rsidTr="00CD40F8">
        <w:trPr>
          <w:trHeight w:val="993"/>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1.1.1</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MONOFÁSICA, COM BAIXA TENSÃO ISOLADA, INCLUINDO POSTE DE CONCRETO,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CD40F8" w:rsidRDefault="00CD40F8" w:rsidP="00CD40F8">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9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1.1.2</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TRIFASICA, COM BAIXA TENSÃO ISOLADA, INCLUINDO POSTE DE CONCRETO,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CD40F8" w:rsidRDefault="00CD40F8" w:rsidP="00CD40F8">
            <w:pPr>
              <w:jc w:val="center"/>
              <w:rPr>
                <w:rFonts w:ascii="Arial" w:hAnsi="Arial" w:cs="Arial"/>
                <w:color w:val="000000"/>
                <w:sz w:val="16"/>
                <w:szCs w:val="16"/>
              </w:rPr>
            </w:pPr>
            <w:r>
              <w:rPr>
                <w:rFonts w:ascii="Arial" w:hAnsi="Arial" w:cs="Arial"/>
                <w:color w:val="000000"/>
                <w:sz w:val="16"/>
                <w:szCs w:val="16"/>
              </w:rPr>
              <w:t>50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907"/>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1.1.3</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BAIXA TENSÃO ISOLADA, INCLUINDO POSTE DE CONCRETO,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CD40F8" w:rsidRDefault="00CD40F8" w:rsidP="00CD40F8">
            <w:pPr>
              <w:jc w:val="center"/>
              <w:rPr>
                <w:rFonts w:ascii="Arial" w:hAnsi="Arial" w:cs="Arial"/>
                <w:color w:val="000000"/>
                <w:sz w:val="16"/>
                <w:szCs w:val="16"/>
              </w:rPr>
            </w:pPr>
            <w:r>
              <w:rPr>
                <w:rFonts w:ascii="Arial" w:hAnsi="Arial" w:cs="Arial"/>
                <w:color w:val="000000"/>
                <w:sz w:val="16"/>
                <w:szCs w:val="16"/>
              </w:rPr>
              <w:t>80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861"/>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1.1.4</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SECUNDARIA EM POSTE EXISTENTE POR VÃO. INCLUINDO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CD40F8" w:rsidRDefault="00CD40F8" w:rsidP="00CD40F8">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900"/>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1.1.5</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MONOFASICA EM POSTE EXISTENTE POR VÃO. INCLUINDO MATERIAL, EQUIPAMENTOS, MÃO DE OBRA ESPECIALIZADA, TAXA DE ADMINISTRAÇÃO, PROJETO E APROVAÇÃO CEMIG D. OBRA A SER EXECUTADA CONFORME NORMAS VIGENTES. (SEM IP)</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hideMark/>
          </w:tcPr>
          <w:p w:rsidR="00CD40F8" w:rsidRDefault="00CD40F8" w:rsidP="00CD40F8">
            <w:pPr>
              <w:jc w:val="center"/>
              <w:rPr>
                <w:rFonts w:ascii="Arial" w:hAnsi="Arial" w:cs="Arial"/>
                <w:color w:val="000000"/>
                <w:sz w:val="16"/>
                <w:szCs w:val="16"/>
              </w:rPr>
            </w:pPr>
            <w:r>
              <w:rPr>
                <w:rFonts w:ascii="Arial" w:hAnsi="Arial" w:cs="Arial"/>
                <w:color w:val="000000"/>
                <w:sz w:val="16"/>
                <w:szCs w:val="16"/>
              </w:rPr>
              <w:t>13</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900"/>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lastRenderedPageBreak/>
              <w:t>1.1.6</w:t>
            </w:r>
          </w:p>
        </w:tc>
        <w:tc>
          <w:tcPr>
            <w:tcW w:w="637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EXTENSÃO DE REDE DE DISTRIBUIÇÃO PROTEGIDA TRIFÁSICA EM POSTE EXISTENTE POR VÃO. INCLUINDO MATERIAL, EQUIPAMENTOS, MÃO DE OBRA ESPECIALIZADA, TAXA DE ADMINISTRAÇÃO, PROJETO E APROVAÇÃO CEMIG D. OBRA A SER EXECUTADA CONFORME NORMAS VIGENTES. (SEM IP)</w:t>
            </w:r>
          </w:p>
        </w:tc>
        <w:tc>
          <w:tcPr>
            <w:tcW w:w="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D40F8" w:rsidRDefault="00CD40F8" w:rsidP="00CD40F8">
            <w:pPr>
              <w:jc w:val="center"/>
              <w:rPr>
                <w:rFonts w:ascii="Arial" w:hAnsi="Arial" w:cs="Arial"/>
                <w:color w:val="000000"/>
                <w:sz w:val="16"/>
                <w:szCs w:val="16"/>
              </w:rPr>
            </w:pPr>
            <w:r>
              <w:rPr>
                <w:rFonts w:ascii="Arial" w:hAnsi="Arial" w:cs="Arial"/>
                <w:color w:val="000000"/>
                <w:sz w:val="16"/>
                <w:szCs w:val="16"/>
              </w:rPr>
              <w:t>15</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300"/>
        </w:trPr>
        <w:tc>
          <w:tcPr>
            <w:tcW w:w="709"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w:t>
            </w:r>
          </w:p>
        </w:tc>
        <w:tc>
          <w:tcPr>
            <w:tcW w:w="6379" w:type="dxa"/>
            <w:tcBorders>
              <w:top w:val="single" w:sz="4" w:space="0" w:color="auto"/>
              <w:left w:val="nil"/>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INSTALAÇÃO E MODIFICAÇÃO DE IP</w:t>
            </w:r>
          </w:p>
        </w:tc>
        <w:tc>
          <w:tcPr>
            <w:tcW w:w="580" w:type="dxa"/>
            <w:tcBorders>
              <w:top w:val="single" w:sz="4" w:space="0" w:color="auto"/>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single" w:sz="4" w:space="0" w:color="auto"/>
              <w:left w:val="nil"/>
              <w:bottom w:val="single" w:sz="4" w:space="0" w:color="auto"/>
              <w:right w:val="single" w:sz="4" w:space="0" w:color="auto"/>
            </w:tcBorders>
            <w:shd w:val="clear" w:color="000000" w:fill="FFFFFF"/>
            <w:noWrap/>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single" w:sz="4" w:space="0" w:color="auto"/>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single" w:sz="4" w:space="0" w:color="auto"/>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1.2.1</w:t>
            </w:r>
          </w:p>
        </w:tc>
        <w:tc>
          <w:tcPr>
            <w:tcW w:w="6379" w:type="dxa"/>
            <w:tcBorders>
              <w:top w:val="nil"/>
              <w:left w:val="nil"/>
              <w:bottom w:val="single" w:sz="4" w:space="0" w:color="auto"/>
              <w:right w:val="single" w:sz="4" w:space="0" w:color="auto"/>
            </w:tcBorders>
            <w:shd w:val="clear" w:color="000000" w:fill="FFFFFF"/>
            <w:vAlign w:val="center"/>
          </w:tcPr>
          <w:p w:rsidR="00CD40F8" w:rsidRDefault="00CD40F8" w:rsidP="00CD40F8">
            <w:pPr>
              <w:jc w:val="both"/>
              <w:rPr>
                <w:rFonts w:ascii="Arial" w:hAnsi="Arial" w:cs="Arial"/>
                <w:color w:val="000000"/>
                <w:sz w:val="16"/>
                <w:szCs w:val="16"/>
              </w:rPr>
            </w:pPr>
            <w:r>
              <w:rPr>
                <w:rFonts w:ascii="Arial" w:hAnsi="Arial" w:cs="Arial"/>
                <w:color w:val="000000"/>
                <w:sz w:val="16"/>
                <w:szCs w:val="16"/>
              </w:rPr>
              <w:t>INSTALAÇÃO DE IP 100 w, BRAÇO CURTO EM POSTE EXISTENTE. INCLUINDO MATERIAL, EQUIPAMENTOS, MÃO DE OBRA, TAXA DE ADM. MATERIAS E PROJETO CONFORME NORMAS VIGENTES E APROVAÇÃO CEMIGD.</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50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1.2.2</w:t>
            </w:r>
          </w:p>
        </w:tc>
        <w:tc>
          <w:tcPr>
            <w:tcW w:w="6379" w:type="dxa"/>
            <w:tcBorders>
              <w:top w:val="nil"/>
              <w:left w:val="nil"/>
              <w:bottom w:val="single" w:sz="4" w:space="0" w:color="auto"/>
              <w:right w:val="single" w:sz="4" w:space="0" w:color="auto"/>
            </w:tcBorders>
            <w:shd w:val="clear" w:color="000000" w:fill="FFFFFF"/>
            <w:vAlign w:val="center"/>
          </w:tcPr>
          <w:p w:rsidR="00CD40F8" w:rsidRDefault="00CD40F8" w:rsidP="00CD40F8">
            <w:pPr>
              <w:jc w:val="both"/>
              <w:rPr>
                <w:rFonts w:ascii="Arial" w:hAnsi="Arial" w:cs="Arial"/>
                <w:color w:val="000000"/>
                <w:sz w:val="16"/>
                <w:szCs w:val="16"/>
              </w:rPr>
            </w:pPr>
            <w:r>
              <w:rPr>
                <w:rFonts w:ascii="Arial" w:hAnsi="Arial" w:cs="Arial"/>
                <w:color w:val="000000"/>
                <w:sz w:val="16"/>
                <w:szCs w:val="16"/>
              </w:rPr>
              <w:t>INSTALAÇÃO DE IP 100 w, BRAÇO MEDIO EM POSTE EXISTENTE. INCLUINDO MATERIAL, EQUIPAMENTOS, MÃO DE OBRA, TAXA DE ADM. MATERIAS E PROJETO CONFORME NORMAS VIGENTES E APROVAÇÃO CEMIGD.</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160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1.2.3</w:t>
            </w:r>
          </w:p>
        </w:tc>
        <w:tc>
          <w:tcPr>
            <w:tcW w:w="6379" w:type="dxa"/>
            <w:tcBorders>
              <w:top w:val="nil"/>
              <w:left w:val="nil"/>
              <w:bottom w:val="single" w:sz="4" w:space="0" w:color="auto"/>
              <w:right w:val="single" w:sz="4" w:space="0" w:color="auto"/>
            </w:tcBorders>
            <w:shd w:val="clear" w:color="000000" w:fill="FFFFFF"/>
            <w:vAlign w:val="center"/>
          </w:tcPr>
          <w:p w:rsidR="00CD40F8" w:rsidRDefault="00CD40F8" w:rsidP="00CD40F8">
            <w:pPr>
              <w:jc w:val="both"/>
              <w:rPr>
                <w:rFonts w:ascii="Arial" w:hAnsi="Arial" w:cs="Arial"/>
                <w:color w:val="000000"/>
                <w:sz w:val="16"/>
                <w:szCs w:val="16"/>
              </w:rPr>
            </w:pPr>
            <w:r>
              <w:rPr>
                <w:rFonts w:ascii="Arial" w:hAnsi="Arial" w:cs="Arial"/>
                <w:color w:val="000000"/>
                <w:sz w:val="16"/>
                <w:szCs w:val="16"/>
              </w:rPr>
              <w:t>INSTALAÇÃO DE IP 150 w, BRAÇO MEDIO EM POSTE EXISTENTE. INCLUINDO MATERIAL, EQUIPAMENTOS, MÃO DE OBRA, TAXA DE ADM. MATERIAS E PROJETO CONFORME NORMAS VIGENTES E APROVAÇÃO CEMIGD.</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675"/>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1.2.4</w:t>
            </w:r>
          </w:p>
        </w:tc>
        <w:tc>
          <w:tcPr>
            <w:tcW w:w="6379" w:type="dxa"/>
            <w:tcBorders>
              <w:top w:val="single" w:sz="4" w:space="0" w:color="auto"/>
              <w:left w:val="single" w:sz="4" w:space="0" w:color="auto"/>
              <w:bottom w:val="single" w:sz="4" w:space="0" w:color="auto"/>
              <w:right w:val="single" w:sz="4" w:space="0" w:color="auto"/>
            </w:tcBorders>
            <w:shd w:val="clear" w:color="000000" w:fill="FFFFFF"/>
            <w:vAlign w:val="center"/>
          </w:tcPr>
          <w:p w:rsidR="00CD40F8" w:rsidRDefault="00CD40F8" w:rsidP="00CD40F8">
            <w:pPr>
              <w:jc w:val="both"/>
              <w:rPr>
                <w:rFonts w:ascii="Arial" w:hAnsi="Arial" w:cs="Arial"/>
                <w:color w:val="000000"/>
                <w:sz w:val="16"/>
                <w:szCs w:val="16"/>
              </w:rPr>
            </w:pPr>
            <w:r>
              <w:rPr>
                <w:rFonts w:ascii="Arial" w:hAnsi="Arial" w:cs="Arial"/>
                <w:color w:val="000000"/>
                <w:sz w:val="16"/>
                <w:szCs w:val="16"/>
              </w:rPr>
              <w:t>INSTALAÇÃO DE IP 250 w, BRAÇO MEDIO EM POSTE EXISTENTE. INCLUINDO MATERIAL, EQUIPAMENTOS, MÃO DE OBRA, TAXA DE ADM. MATERIAS E PROJETO CONFORME NORMAS VIGENTES E APROVAÇÃO CEMIGD</w:t>
            </w:r>
          </w:p>
        </w:tc>
        <w:tc>
          <w:tcPr>
            <w:tcW w:w="5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10</w:t>
            </w:r>
          </w:p>
        </w:tc>
        <w:tc>
          <w:tcPr>
            <w:tcW w:w="12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858"/>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1.2.5</w:t>
            </w:r>
          </w:p>
        </w:tc>
        <w:tc>
          <w:tcPr>
            <w:tcW w:w="6379" w:type="dxa"/>
            <w:tcBorders>
              <w:top w:val="single" w:sz="4" w:space="0" w:color="auto"/>
              <w:left w:val="nil"/>
              <w:bottom w:val="single" w:sz="4" w:space="0" w:color="auto"/>
              <w:right w:val="single" w:sz="4" w:space="0" w:color="auto"/>
            </w:tcBorders>
            <w:shd w:val="clear" w:color="000000" w:fill="FFFFFF"/>
            <w:vAlign w:val="center"/>
          </w:tcPr>
          <w:p w:rsidR="00CD40F8" w:rsidRDefault="00CD40F8" w:rsidP="00CD40F8">
            <w:pPr>
              <w:jc w:val="both"/>
              <w:rPr>
                <w:rFonts w:ascii="Arial" w:hAnsi="Arial" w:cs="Arial"/>
                <w:color w:val="000000"/>
                <w:sz w:val="16"/>
                <w:szCs w:val="16"/>
              </w:rPr>
            </w:pPr>
            <w:r>
              <w:rPr>
                <w:rFonts w:ascii="Arial" w:hAnsi="Arial" w:cs="Arial"/>
                <w:color w:val="000000"/>
                <w:sz w:val="16"/>
                <w:szCs w:val="16"/>
              </w:rPr>
              <w:t>SUBSTITUIÇÃO DE IP EXISTENTE POR LUMINÁRIA DE 150 w, BRAÇO MÉDIO, EM POSTE EXISTENTE.  INCLUINDO MATERIAL, EQUIPAMENTOS, MÃO DE OBRA, TAXA DE ADM. MATERIAS E PROJETO CONFORME NORMAS VIGENTES E APROVAÇÃO CEMIGD</w:t>
            </w:r>
          </w:p>
        </w:tc>
        <w:tc>
          <w:tcPr>
            <w:tcW w:w="580" w:type="dxa"/>
            <w:tcBorders>
              <w:top w:val="single" w:sz="4" w:space="0" w:color="auto"/>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single" w:sz="4" w:space="0" w:color="auto"/>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10</w:t>
            </w:r>
          </w:p>
        </w:tc>
        <w:tc>
          <w:tcPr>
            <w:tcW w:w="1272" w:type="dxa"/>
            <w:tcBorders>
              <w:top w:val="single" w:sz="4" w:space="0" w:color="auto"/>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single" w:sz="4" w:space="0" w:color="auto"/>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858"/>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Pr>
                <w:rFonts w:ascii="Arial" w:eastAsia="Times New Roman" w:hAnsi="Arial" w:cs="Arial"/>
                <w:color w:val="000000"/>
                <w:sz w:val="16"/>
                <w:szCs w:val="16"/>
                <w:lang w:val="pt-BR" w:eastAsia="pt-BR" w:bidi="ar-SA"/>
              </w:rPr>
              <w:t>1.2.6</w:t>
            </w:r>
          </w:p>
        </w:tc>
        <w:tc>
          <w:tcPr>
            <w:tcW w:w="6379" w:type="dxa"/>
            <w:tcBorders>
              <w:top w:val="single" w:sz="4" w:space="0" w:color="auto"/>
              <w:left w:val="nil"/>
              <w:bottom w:val="single" w:sz="4" w:space="0" w:color="auto"/>
              <w:right w:val="single" w:sz="4" w:space="0" w:color="auto"/>
            </w:tcBorders>
            <w:shd w:val="clear" w:color="000000" w:fill="FFFFFF"/>
            <w:vAlign w:val="center"/>
          </w:tcPr>
          <w:p w:rsidR="00CD40F8" w:rsidRDefault="00CD40F8" w:rsidP="00CD40F8">
            <w:pPr>
              <w:jc w:val="both"/>
              <w:rPr>
                <w:rFonts w:ascii="Arial" w:hAnsi="Arial" w:cs="Arial"/>
                <w:color w:val="000000"/>
                <w:sz w:val="16"/>
                <w:szCs w:val="16"/>
              </w:rPr>
            </w:pPr>
            <w:r>
              <w:rPr>
                <w:rFonts w:ascii="Arial" w:hAnsi="Arial" w:cs="Arial"/>
                <w:color w:val="000000"/>
                <w:sz w:val="16"/>
                <w:szCs w:val="16"/>
              </w:rPr>
              <w:t>SUBSTITUIÇÃO DE IP EXISTENTE POR LUMINÁRIA DE LED DE 100 w, EM POSTE EXISTENTE.  INCLUINDO MATERIAL, EQUIPAMENTOS, MÃO DE OBRA, TAXA DE ADM. MATERIAS E PROJETO CONFORME NORMAS VIGENTES E APROVAÇÃO CEMIGD</w:t>
            </w:r>
          </w:p>
        </w:tc>
        <w:tc>
          <w:tcPr>
            <w:tcW w:w="580" w:type="dxa"/>
            <w:tcBorders>
              <w:top w:val="single" w:sz="4" w:space="0" w:color="auto"/>
              <w:left w:val="nil"/>
              <w:bottom w:val="single" w:sz="4" w:space="0" w:color="auto"/>
              <w:right w:val="single" w:sz="4" w:space="0" w:color="auto"/>
            </w:tcBorders>
            <w:shd w:val="clear" w:color="000000" w:fill="FFFFFF"/>
            <w:vAlign w:val="center"/>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single" w:sz="4" w:space="0" w:color="auto"/>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400</w:t>
            </w:r>
          </w:p>
        </w:tc>
        <w:tc>
          <w:tcPr>
            <w:tcW w:w="1272" w:type="dxa"/>
            <w:tcBorders>
              <w:top w:val="single" w:sz="4" w:space="0" w:color="auto"/>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single" w:sz="4" w:space="0" w:color="auto"/>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300"/>
        </w:trPr>
        <w:tc>
          <w:tcPr>
            <w:tcW w:w="709" w:type="dxa"/>
            <w:tcBorders>
              <w:top w:val="nil"/>
              <w:left w:val="single" w:sz="4" w:space="0" w:color="auto"/>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1.3</w:t>
            </w:r>
          </w:p>
        </w:tc>
        <w:tc>
          <w:tcPr>
            <w:tcW w:w="6379" w:type="dxa"/>
            <w:tcBorders>
              <w:top w:val="nil"/>
              <w:left w:val="nil"/>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TRANSFORMADORES</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831"/>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1.3.1</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xml:space="preserve">FORNECIMENTO E INSTALAÇÃO DE </w:t>
            </w:r>
            <w:proofErr w:type="gramStart"/>
            <w:r w:rsidRPr="00260692">
              <w:rPr>
                <w:rFonts w:ascii="Arial" w:eastAsia="Times New Roman" w:hAnsi="Arial" w:cs="Arial"/>
                <w:color w:val="000000"/>
                <w:sz w:val="16"/>
                <w:szCs w:val="16"/>
                <w:lang w:val="pt-BR" w:eastAsia="pt-BR" w:bidi="ar-SA"/>
              </w:rPr>
              <w:t>TRANSFORMADOR 13,8</w:t>
            </w:r>
            <w:proofErr w:type="gramEnd"/>
            <w:r w:rsidRPr="00260692">
              <w:rPr>
                <w:rFonts w:ascii="Arial" w:eastAsia="Times New Roman" w:hAnsi="Arial" w:cs="Arial"/>
                <w:color w:val="000000"/>
                <w:sz w:val="16"/>
                <w:szCs w:val="16"/>
                <w:lang w:val="pt-BR" w:eastAsia="pt-BR" w:bidi="ar-SA"/>
              </w:rPr>
              <w:t xml:space="preserve"> KV, MONOFÁSICO DE 15 KVA. INCLUINDO MATERIAIS, EQUIPAMENTOS, MAO DE OBRA, TAXA DE ADM. MATERIAS, EQUIPAMENTOS E PROJETOS CONFORME NORMAS VIGENTES E APROVAÇÃO CEMIG D.</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13</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829"/>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1.3.2</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xml:space="preserve">FORNECIMENTO E INSTALAÇÃO DE </w:t>
            </w:r>
            <w:proofErr w:type="gramStart"/>
            <w:r w:rsidRPr="00260692">
              <w:rPr>
                <w:rFonts w:ascii="Arial" w:eastAsia="Times New Roman" w:hAnsi="Arial" w:cs="Arial"/>
                <w:color w:val="000000"/>
                <w:sz w:val="16"/>
                <w:szCs w:val="16"/>
                <w:lang w:val="pt-BR" w:eastAsia="pt-BR" w:bidi="ar-SA"/>
              </w:rPr>
              <w:t>TRANSFORMADOR 13,8</w:t>
            </w:r>
            <w:proofErr w:type="gramEnd"/>
            <w:r w:rsidRPr="00260692">
              <w:rPr>
                <w:rFonts w:ascii="Arial" w:eastAsia="Times New Roman" w:hAnsi="Arial" w:cs="Arial"/>
                <w:color w:val="000000"/>
                <w:sz w:val="16"/>
                <w:szCs w:val="16"/>
                <w:lang w:val="pt-BR" w:eastAsia="pt-BR" w:bidi="ar-SA"/>
              </w:rPr>
              <w:t xml:space="preserve"> KV, TRIFASICO DE 45 KVA. INCLUINDO MATERIAIS, EQUIPAMENTOS, MAO DE OBRA, TAXA DE ADM. MATERIAS, EQUIPAMENTOS E PROJETOS CONFORME NORMAS VIGENTES E APROVAÇÃO CEMIG D.</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15</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300"/>
        </w:trPr>
        <w:tc>
          <w:tcPr>
            <w:tcW w:w="709" w:type="dxa"/>
            <w:tcBorders>
              <w:top w:val="nil"/>
              <w:left w:val="single" w:sz="4" w:space="0" w:color="auto"/>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1.4</w:t>
            </w:r>
          </w:p>
        </w:tc>
        <w:tc>
          <w:tcPr>
            <w:tcW w:w="6379" w:type="dxa"/>
            <w:tcBorders>
              <w:top w:val="nil"/>
              <w:left w:val="nil"/>
              <w:bottom w:val="single" w:sz="4" w:space="0" w:color="auto"/>
              <w:right w:val="single" w:sz="4" w:space="0" w:color="auto"/>
            </w:tcBorders>
            <w:shd w:val="clear" w:color="000000" w:fill="BFBFB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REMOÇÃO DE POSTE</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 </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1.4.1</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REMOÇÃO DE POSTE SEM TROCA DO POSTE. INCLUINDO MATERIAS, EQUIPAMENTOS, MÃO DE OBRA, TAXA DE ADM. MATERIAS E PROJETO CONFORME NORMAS VIGENTES E APROVAÇAO CEMIG D.</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20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6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1.4.2</w:t>
            </w:r>
          </w:p>
        </w:tc>
        <w:tc>
          <w:tcPr>
            <w:tcW w:w="6379"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both"/>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TROCA DO POSTE COM OU SEM REMOÇÃO. INCLUINDO MATERIAS, EQUIPAMENTOS, MÃO DE OBRA, TAXA DE ADM. MATERIAS, EQUIPAMENTOS E PROJETO CONFORME NORMAS VIGENTES E AUTORIZAÇÃO DA CEMIG.</w:t>
            </w:r>
          </w:p>
        </w:tc>
        <w:tc>
          <w:tcPr>
            <w:tcW w:w="580" w:type="dxa"/>
            <w:tcBorders>
              <w:top w:val="nil"/>
              <w:left w:val="nil"/>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color w:val="000000"/>
                <w:sz w:val="16"/>
                <w:szCs w:val="16"/>
                <w:lang w:val="pt-BR" w:eastAsia="pt-BR" w:bidi="ar-SA"/>
              </w:rPr>
            </w:pPr>
            <w:r w:rsidRPr="00260692">
              <w:rPr>
                <w:rFonts w:ascii="Arial" w:eastAsia="Times New Roman" w:hAnsi="Arial" w:cs="Arial"/>
                <w:color w:val="000000"/>
                <w:sz w:val="16"/>
                <w:szCs w:val="16"/>
                <w:lang w:val="pt-BR" w:eastAsia="pt-BR" w:bidi="ar-SA"/>
              </w:rPr>
              <w:t>UN</w:t>
            </w:r>
          </w:p>
        </w:tc>
        <w:tc>
          <w:tcPr>
            <w:tcW w:w="70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center"/>
              <w:rPr>
                <w:rFonts w:ascii="Arial" w:hAnsi="Arial" w:cs="Arial"/>
                <w:color w:val="000000"/>
                <w:sz w:val="16"/>
                <w:szCs w:val="16"/>
              </w:rPr>
            </w:pPr>
            <w:r>
              <w:rPr>
                <w:rFonts w:ascii="Arial" w:hAnsi="Arial" w:cs="Arial"/>
                <w:color w:val="000000"/>
                <w:sz w:val="16"/>
                <w:szCs w:val="16"/>
              </w:rPr>
              <w:t>30</w:t>
            </w:r>
          </w:p>
        </w:tc>
        <w:tc>
          <w:tcPr>
            <w:tcW w:w="1272" w:type="dxa"/>
            <w:tcBorders>
              <w:top w:val="nil"/>
              <w:left w:val="nil"/>
              <w:bottom w:val="single" w:sz="4" w:space="0" w:color="auto"/>
              <w:right w:val="single" w:sz="4" w:space="0" w:color="auto"/>
            </w:tcBorders>
            <w:shd w:val="clear" w:color="auto" w:fill="auto"/>
            <w:noWrap/>
            <w:vAlign w:val="center"/>
          </w:tcPr>
          <w:p w:rsidR="00CD40F8" w:rsidRDefault="00CD40F8" w:rsidP="00CD40F8">
            <w:pPr>
              <w:jc w:val="right"/>
              <w:rPr>
                <w:rFonts w:ascii="Arial" w:hAnsi="Arial" w:cs="Arial"/>
                <w:color w:val="000000"/>
                <w:sz w:val="16"/>
                <w:szCs w:val="16"/>
              </w:rPr>
            </w:pPr>
          </w:p>
        </w:tc>
        <w:tc>
          <w:tcPr>
            <w:tcW w:w="1280" w:type="dxa"/>
            <w:tcBorders>
              <w:top w:val="nil"/>
              <w:left w:val="nil"/>
              <w:bottom w:val="single" w:sz="4" w:space="0" w:color="auto"/>
              <w:right w:val="single" w:sz="4" w:space="0" w:color="auto"/>
            </w:tcBorders>
            <w:shd w:val="clear" w:color="000000" w:fill="FFFFFF"/>
            <w:noWrap/>
            <w:vAlign w:val="center"/>
          </w:tcPr>
          <w:p w:rsidR="00CD40F8" w:rsidRDefault="00CD40F8" w:rsidP="00CD40F8">
            <w:pPr>
              <w:jc w:val="right"/>
              <w:rPr>
                <w:rFonts w:ascii="Arial" w:hAnsi="Arial" w:cs="Arial"/>
                <w:color w:val="000000"/>
                <w:sz w:val="16"/>
                <w:szCs w:val="16"/>
              </w:rPr>
            </w:pPr>
          </w:p>
        </w:tc>
      </w:tr>
      <w:tr w:rsidR="00CD40F8" w:rsidRPr="00260692" w:rsidTr="00CD40F8">
        <w:trPr>
          <w:trHeight w:val="300"/>
        </w:trPr>
        <w:tc>
          <w:tcPr>
            <w:tcW w:w="9640" w:type="dxa"/>
            <w:gridSpan w:val="5"/>
            <w:tcBorders>
              <w:top w:val="single" w:sz="4" w:space="0" w:color="auto"/>
              <w:left w:val="single" w:sz="4" w:space="0" w:color="auto"/>
              <w:bottom w:val="single" w:sz="4" w:space="0" w:color="auto"/>
              <w:right w:val="single" w:sz="4" w:space="0" w:color="auto"/>
            </w:tcBorders>
            <w:shd w:val="clear" w:color="000000" w:fill="FFFFFF"/>
            <w:vAlign w:val="center"/>
            <w:hideMark/>
          </w:tcPr>
          <w:p w:rsidR="00CD40F8" w:rsidRPr="00260692" w:rsidRDefault="00CD40F8" w:rsidP="00CD40F8">
            <w:pPr>
              <w:widowControl/>
              <w:autoSpaceDE/>
              <w:autoSpaceDN/>
              <w:jc w:val="center"/>
              <w:rPr>
                <w:rFonts w:ascii="Arial" w:eastAsia="Times New Roman" w:hAnsi="Arial" w:cs="Arial"/>
                <w:b/>
                <w:bCs/>
                <w:color w:val="000000"/>
                <w:sz w:val="16"/>
                <w:szCs w:val="16"/>
                <w:lang w:val="pt-BR" w:eastAsia="pt-BR" w:bidi="ar-SA"/>
              </w:rPr>
            </w:pPr>
            <w:r w:rsidRPr="00260692">
              <w:rPr>
                <w:rFonts w:ascii="Arial" w:eastAsia="Times New Roman" w:hAnsi="Arial" w:cs="Arial"/>
                <w:b/>
                <w:bCs/>
                <w:color w:val="000000"/>
                <w:sz w:val="16"/>
                <w:szCs w:val="16"/>
                <w:lang w:val="pt-BR" w:eastAsia="pt-BR" w:bidi="ar-SA"/>
              </w:rPr>
              <w:t>TOTAL GERAL</w:t>
            </w:r>
          </w:p>
        </w:tc>
        <w:tc>
          <w:tcPr>
            <w:tcW w:w="1280" w:type="dxa"/>
            <w:tcBorders>
              <w:top w:val="nil"/>
              <w:left w:val="nil"/>
              <w:bottom w:val="single" w:sz="4" w:space="0" w:color="auto"/>
              <w:right w:val="single" w:sz="4" w:space="0" w:color="auto"/>
            </w:tcBorders>
            <w:shd w:val="clear" w:color="000000" w:fill="FFFFFF"/>
            <w:vAlign w:val="center"/>
          </w:tcPr>
          <w:p w:rsidR="00CD40F8" w:rsidRPr="00245D76" w:rsidRDefault="00CD40F8" w:rsidP="00CD40F8">
            <w:pPr>
              <w:jc w:val="right"/>
              <w:rPr>
                <w:rFonts w:ascii="Arial" w:hAnsi="Arial" w:cs="Arial"/>
                <w:b/>
                <w:bCs/>
                <w:color w:val="000000"/>
                <w:sz w:val="16"/>
                <w:szCs w:val="16"/>
              </w:rPr>
            </w:pPr>
            <w:r>
              <w:rPr>
                <w:rFonts w:ascii="Arial" w:hAnsi="Arial" w:cs="Arial"/>
                <w:b/>
                <w:bCs/>
                <w:color w:val="000000"/>
                <w:sz w:val="16"/>
                <w:szCs w:val="16"/>
              </w:rPr>
              <w:t xml:space="preserve"> </w:t>
            </w:r>
          </w:p>
        </w:tc>
      </w:tr>
    </w:tbl>
    <w:p w:rsidR="0044485A" w:rsidRDefault="0044485A" w:rsidP="004279F6">
      <w:pPr>
        <w:adjustRightInd w:val="0"/>
        <w:jc w:val="both"/>
        <w:rPr>
          <w:rFonts w:ascii="Arial" w:hAnsi="Arial" w:cs="Arial"/>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1.2.</w:t>
      </w:r>
      <w:r w:rsidRPr="00AB44DB">
        <w:rPr>
          <w:rFonts w:ascii="Arial" w:hAnsi="Arial" w:cs="Arial"/>
          <w:sz w:val="22"/>
          <w:szCs w:val="22"/>
        </w:rPr>
        <w:tab/>
        <w:t>Constituem parte integrante desta ata, estando a ela vinculados, como se nesta estivessem transcritos, os seguintes documentos, cujo teor as partes declaram ter pleno conhecimento: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a)</w:t>
      </w:r>
      <w:r w:rsidRPr="00AB44DB">
        <w:rPr>
          <w:rFonts w:ascii="Arial" w:hAnsi="Arial" w:cs="Arial"/>
          <w:sz w:val="22"/>
          <w:szCs w:val="22"/>
        </w:rPr>
        <w:tab/>
        <w:t>Edital de Pregão Presencial;</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b)</w:t>
      </w:r>
      <w:r w:rsidRPr="00AB44DB">
        <w:rPr>
          <w:rFonts w:ascii="Arial" w:hAnsi="Arial" w:cs="Arial"/>
          <w:sz w:val="22"/>
          <w:szCs w:val="22"/>
        </w:rPr>
        <w:tab/>
        <w:t>Termo de Referência; Anexos e</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w:t>
      </w:r>
      <w:r w:rsidRPr="00AB44DB">
        <w:rPr>
          <w:rFonts w:ascii="Arial" w:hAnsi="Arial" w:cs="Arial"/>
          <w:sz w:val="22"/>
          <w:szCs w:val="22"/>
        </w:rPr>
        <w:tab/>
        <w:t>Proposta de Preços.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CLÁUSULA SEGUNDA – DA VALIDADE</w:t>
      </w:r>
    </w:p>
    <w:p w:rsidR="00AB44DB" w:rsidRPr="00AB44DB" w:rsidRDefault="00AB44DB" w:rsidP="00AB44DB">
      <w:pPr>
        <w:pStyle w:val="Corpodetexto"/>
        <w:spacing w:before="3"/>
        <w:jc w:val="both"/>
        <w:rPr>
          <w:rFonts w:ascii="Arial" w:hAnsi="Arial" w:cs="Arial"/>
          <w:sz w:val="22"/>
          <w:szCs w:val="22"/>
        </w:rPr>
      </w:pPr>
    </w:p>
    <w:p w:rsidR="00AB44DB" w:rsidRPr="00AB44DB" w:rsidRDefault="00260692" w:rsidP="00AB44DB">
      <w:pPr>
        <w:pStyle w:val="Corpodetexto"/>
        <w:spacing w:before="3"/>
        <w:jc w:val="both"/>
        <w:rPr>
          <w:rFonts w:ascii="Arial" w:hAnsi="Arial" w:cs="Arial"/>
          <w:sz w:val="22"/>
          <w:szCs w:val="22"/>
        </w:rPr>
      </w:pPr>
      <w:r>
        <w:rPr>
          <w:rFonts w:ascii="Arial" w:hAnsi="Arial" w:cs="Arial"/>
          <w:sz w:val="22"/>
          <w:szCs w:val="22"/>
        </w:rPr>
        <w:t>2.1.</w:t>
      </w:r>
      <w:r>
        <w:rPr>
          <w:rFonts w:ascii="Arial" w:hAnsi="Arial" w:cs="Arial"/>
          <w:sz w:val="22"/>
          <w:szCs w:val="22"/>
        </w:rPr>
        <w:tab/>
        <w:t>A presente a</w:t>
      </w:r>
      <w:r w:rsidR="00AB44DB" w:rsidRPr="00AB44DB">
        <w:rPr>
          <w:rFonts w:ascii="Arial" w:hAnsi="Arial" w:cs="Arial"/>
          <w:sz w:val="22"/>
          <w:szCs w:val="22"/>
        </w:rPr>
        <w:t xml:space="preserve">ta de </w:t>
      </w:r>
      <w:r>
        <w:rPr>
          <w:rFonts w:ascii="Arial" w:hAnsi="Arial" w:cs="Arial"/>
          <w:sz w:val="22"/>
          <w:szCs w:val="22"/>
        </w:rPr>
        <w:t>re</w:t>
      </w:r>
      <w:r w:rsidR="00AB44DB" w:rsidRPr="00AB44DB">
        <w:rPr>
          <w:rFonts w:ascii="Arial" w:hAnsi="Arial" w:cs="Arial"/>
          <w:sz w:val="22"/>
          <w:szCs w:val="22"/>
        </w:rPr>
        <w:t xml:space="preserve">gistro de </w:t>
      </w:r>
      <w:r>
        <w:rPr>
          <w:rFonts w:ascii="Arial" w:hAnsi="Arial" w:cs="Arial"/>
          <w:sz w:val="22"/>
          <w:szCs w:val="22"/>
        </w:rPr>
        <w:t>p</w:t>
      </w:r>
      <w:r w:rsidR="00AB44DB" w:rsidRPr="00AB44DB">
        <w:rPr>
          <w:rFonts w:ascii="Arial" w:hAnsi="Arial" w:cs="Arial"/>
          <w:sz w:val="22"/>
          <w:szCs w:val="22"/>
        </w:rPr>
        <w:t>reços terá a validade de 12 (doze) meses a contar da data de sua assinatura.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2.2.</w:t>
      </w:r>
      <w:r w:rsidRPr="00AB44DB">
        <w:rPr>
          <w:rFonts w:ascii="Arial" w:hAnsi="Arial" w:cs="Arial"/>
          <w:sz w:val="22"/>
          <w:szCs w:val="22"/>
        </w:rPr>
        <w:tab/>
        <w:t xml:space="preserve">Durante o prazo de validade desta </w:t>
      </w:r>
      <w:r w:rsidR="00DE789D">
        <w:rPr>
          <w:rFonts w:ascii="Arial" w:hAnsi="Arial" w:cs="Arial"/>
          <w:sz w:val="22"/>
          <w:szCs w:val="22"/>
        </w:rPr>
        <w:t>a</w:t>
      </w:r>
      <w:r w:rsidRPr="00AB44DB">
        <w:rPr>
          <w:rFonts w:ascii="Arial" w:hAnsi="Arial" w:cs="Arial"/>
          <w:sz w:val="22"/>
          <w:szCs w:val="22"/>
        </w:rPr>
        <w:t xml:space="preserve">ta de </w:t>
      </w:r>
      <w:r w:rsidR="00DE789D">
        <w:rPr>
          <w:rFonts w:ascii="Arial" w:hAnsi="Arial" w:cs="Arial"/>
          <w:sz w:val="22"/>
          <w:szCs w:val="22"/>
        </w:rPr>
        <w:t>r</w:t>
      </w:r>
      <w:r w:rsidRPr="00AB44DB">
        <w:rPr>
          <w:rFonts w:ascii="Arial" w:hAnsi="Arial" w:cs="Arial"/>
          <w:sz w:val="22"/>
          <w:szCs w:val="22"/>
        </w:rPr>
        <w:t xml:space="preserve">egistro de </w:t>
      </w:r>
      <w:r w:rsidR="00DE789D">
        <w:rPr>
          <w:rFonts w:ascii="Arial" w:hAnsi="Arial" w:cs="Arial"/>
          <w:sz w:val="22"/>
          <w:szCs w:val="22"/>
        </w:rPr>
        <w:t>p</w:t>
      </w:r>
      <w:r w:rsidRPr="00AB44DB">
        <w:rPr>
          <w:rFonts w:ascii="Arial" w:hAnsi="Arial" w:cs="Arial"/>
          <w:sz w:val="22"/>
          <w:szCs w:val="22"/>
        </w:rPr>
        <w:t xml:space="preserve">reços, a Prefeitura Municipal de </w:t>
      </w:r>
      <w:r w:rsidR="001D24D2">
        <w:rPr>
          <w:rFonts w:ascii="Arial" w:hAnsi="Arial" w:cs="Arial"/>
          <w:sz w:val="22"/>
          <w:szCs w:val="22"/>
        </w:rPr>
        <w:t>Nova Era</w:t>
      </w:r>
      <w:r w:rsidRPr="00AB44DB">
        <w:rPr>
          <w:rFonts w:ascii="Arial" w:hAnsi="Arial" w:cs="Arial"/>
          <w:sz w:val="22"/>
          <w:szCs w:val="22"/>
        </w:rPr>
        <w:t>/MG não será obrigada a firmar as contratações que deles poderão advir, facultando-se a realização de licitação específica para a aquisição pretendida, sendo assegurado ao beneficiário do registro preferência de fornecimento em igualdade de condições.</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lastRenderedPageBreak/>
        <w:t xml:space="preserve">CLÁUSULA TERCEIRA – DA GERÊNCIA </w:t>
      </w:r>
      <w:proofErr w:type="gramStart"/>
      <w:r w:rsidRPr="00AB44DB">
        <w:rPr>
          <w:rFonts w:ascii="Arial" w:hAnsi="Arial" w:cs="Arial"/>
          <w:sz w:val="22"/>
          <w:szCs w:val="22"/>
        </w:rPr>
        <w:t>DA PRESENTE</w:t>
      </w:r>
      <w:proofErr w:type="gramEnd"/>
      <w:r w:rsidRPr="00AB44DB">
        <w:rPr>
          <w:rFonts w:ascii="Arial" w:hAnsi="Arial" w:cs="Arial"/>
          <w:sz w:val="22"/>
          <w:szCs w:val="22"/>
        </w:rPr>
        <w:t xml:space="preserve"> ATA DE REGISTRO DE PREÇOS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3.1.</w:t>
      </w:r>
      <w:r w:rsidRPr="00AB44DB">
        <w:rPr>
          <w:rFonts w:ascii="Arial" w:hAnsi="Arial" w:cs="Arial"/>
          <w:sz w:val="22"/>
          <w:szCs w:val="22"/>
        </w:rPr>
        <w:tab/>
        <w:t>O gerenciamento deste instrumento caberá à Secretaria Municipal de Obras</w:t>
      </w:r>
      <w:r w:rsidR="001D24D2">
        <w:rPr>
          <w:rFonts w:ascii="Arial" w:hAnsi="Arial" w:cs="Arial"/>
          <w:sz w:val="22"/>
          <w:szCs w:val="22"/>
        </w:rPr>
        <w:t xml:space="preserve"> e Serviços Urbanos</w:t>
      </w:r>
      <w:r w:rsidRPr="00AB44DB">
        <w:rPr>
          <w:rFonts w:ascii="Arial" w:hAnsi="Arial" w:cs="Arial"/>
          <w:sz w:val="22"/>
          <w:szCs w:val="22"/>
        </w:rPr>
        <w:t>, em seu aspecto operacional e legal.</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3.1.1</w:t>
      </w:r>
      <w:r w:rsidRPr="00AB44DB">
        <w:rPr>
          <w:rFonts w:ascii="Arial" w:hAnsi="Arial" w:cs="Arial"/>
          <w:sz w:val="22"/>
          <w:szCs w:val="22"/>
        </w:rPr>
        <w:tab/>
        <w:t xml:space="preserve">– A conferência dos serviços será efetuada por funcionário previamente indicado pela Secretaria requisitante junto aos representantes da empresa licitante vencedora, atuando como fiscal da execução contratual. Será verificada a qualidade dos serviços prestados, sendo que a Secretaria poderá recusá-los caso estes estejam em desacordo com este edital, ou instrumento de contrato e/ou Proposta Comercial apresentada pela licitante, de acordo com o </w:t>
      </w:r>
      <w:r w:rsidR="002232E2">
        <w:rPr>
          <w:rFonts w:ascii="Arial" w:hAnsi="Arial" w:cs="Arial"/>
          <w:sz w:val="22"/>
          <w:szCs w:val="22"/>
        </w:rPr>
        <w:t>a</w:t>
      </w:r>
      <w:r w:rsidRPr="00AB44DB">
        <w:rPr>
          <w:rFonts w:ascii="Arial" w:hAnsi="Arial" w:cs="Arial"/>
          <w:sz w:val="22"/>
          <w:szCs w:val="22"/>
        </w:rPr>
        <w:t>rt. 67 da Lei 8.666/93.</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CLÁUSULA QUARTA - DO PAGAMENTO</w:t>
      </w:r>
    </w:p>
    <w:p w:rsidR="00AB44DB" w:rsidRPr="00AB44DB" w:rsidRDefault="00AB44DB" w:rsidP="00AB44DB">
      <w:pPr>
        <w:pStyle w:val="Corpodetexto"/>
        <w:spacing w:before="3"/>
        <w:jc w:val="both"/>
        <w:rPr>
          <w:rFonts w:ascii="Arial" w:hAnsi="Arial" w:cs="Arial"/>
          <w:sz w:val="22"/>
          <w:szCs w:val="22"/>
        </w:rPr>
      </w:pPr>
    </w:p>
    <w:p w:rsid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4.1</w:t>
      </w:r>
      <w:r w:rsidR="00C64D21">
        <w:rPr>
          <w:rFonts w:ascii="Arial" w:hAnsi="Arial" w:cs="Arial"/>
          <w:sz w:val="22"/>
          <w:szCs w:val="22"/>
        </w:rPr>
        <w:t xml:space="preserve"> </w:t>
      </w:r>
      <w:r w:rsidRPr="00AB44DB">
        <w:rPr>
          <w:rFonts w:ascii="Arial" w:hAnsi="Arial" w:cs="Arial"/>
          <w:sz w:val="22"/>
          <w:szCs w:val="22"/>
        </w:rPr>
        <w:t xml:space="preserve">- O pagamento será efetuado pela Prefeitura Municipal de </w:t>
      </w:r>
      <w:r w:rsidR="001D24D2">
        <w:rPr>
          <w:rFonts w:ascii="Arial" w:hAnsi="Arial" w:cs="Arial"/>
          <w:sz w:val="22"/>
          <w:szCs w:val="22"/>
        </w:rPr>
        <w:t>Nova Era/MG,</w:t>
      </w:r>
      <w:r w:rsidRPr="00AB44DB">
        <w:rPr>
          <w:rFonts w:ascii="Arial" w:hAnsi="Arial" w:cs="Arial"/>
          <w:sz w:val="22"/>
          <w:szCs w:val="22"/>
        </w:rPr>
        <w:t xml:space="preserve"> em até </w:t>
      </w:r>
      <w:r w:rsidR="001D24D2">
        <w:rPr>
          <w:rFonts w:ascii="Arial" w:hAnsi="Arial" w:cs="Arial"/>
          <w:sz w:val="22"/>
          <w:szCs w:val="22"/>
        </w:rPr>
        <w:t>1</w:t>
      </w:r>
      <w:r w:rsidRPr="00AB44DB">
        <w:rPr>
          <w:rFonts w:ascii="Arial" w:hAnsi="Arial" w:cs="Arial"/>
          <w:sz w:val="22"/>
          <w:szCs w:val="22"/>
        </w:rPr>
        <w:t>0 (</w:t>
      </w:r>
      <w:r w:rsidR="001D24D2">
        <w:rPr>
          <w:rFonts w:ascii="Arial" w:hAnsi="Arial" w:cs="Arial"/>
          <w:sz w:val="22"/>
          <w:szCs w:val="22"/>
        </w:rPr>
        <w:t>dez</w:t>
      </w:r>
      <w:r w:rsidRPr="00AB44DB">
        <w:rPr>
          <w:rFonts w:ascii="Arial" w:hAnsi="Arial" w:cs="Arial"/>
          <w:sz w:val="22"/>
          <w:szCs w:val="22"/>
        </w:rPr>
        <w:t>) dias corridos,</w:t>
      </w:r>
      <w:r w:rsidR="001D24D2">
        <w:rPr>
          <w:rFonts w:ascii="Arial" w:hAnsi="Arial" w:cs="Arial"/>
          <w:sz w:val="22"/>
          <w:szCs w:val="22"/>
        </w:rPr>
        <w:t xml:space="preserve"> </w:t>
      </w:r>
      <w:r w:rsidRPr="00AB44DB">
        <w:rPr>
          <w:rFonts w:ascii="Arial" w:hAnsi="Arial" w:cs="Arial"/>
          <w:sz w:val="22"/>
          <w:szCs w:val="22"/>
        </w:rPr>
        <w:t xml:space="preserve">contados do adimplemento da obrigação, e ateste das </w:t>
      </w:r>
      <w:r w:rsidR="00DE789D">
        <w:rPr>
          <w:rFonts w:ascii="Arial" w:hAnsi="Arial" w:cs="Arial"/>
          <w:sz w:val="22"/>
          <w:szCs w:val="22"/>
        </w:rPr>
        <w:t>n</w:t>
      </w:r>
      <w:r w:rsidRPr="00AB44DB">
        <w:rPr>
          <w:rFonts w:ascii="Arial" w:hAnsi="Arial" w:cs="Arial"/>
          <w:sz w:val="22"/>
          <w:szCs w:val="22"/>
        </w:rPr>
        <w:t xml:space="preserve">otas </w:t>
      </w:r>
      <w:r w:rsidR="00DE789D">
        <w:rPr>
          <w:rFonts w:ascii="Arial" w:hAnsi="Arial" w:cs="Arial"/>
          <w:sz w:val="22"/>
          <w:szCs w:val="22"/>
        </w:rPr>
        <w:t>f</w:t>
      </w:r>
      <w:r w:rsidRPr="00AB44DB">
        <w:rPr>
          <w:rFonts w:ascii="Arial" w:hAnsi="Arial" w:cs="Arial"/>
          <w:sz w:val="22"/>
          <w:szCs w:val="22"/>
        </w:rPr>
        <w:t xml:space="preserve">iscais. As </w:t>
      </w:r>
      <w:r w:rsidR="00DE789D">
        <w:rPr>
          <w:rFonts w:ascii="Arial" w:hAnsi="Arial" w:cs="Arial"/>
          <w:sz w:val="22"/>
          <w:szCs w:val="22"/>
        </w:rPr>
        <w:t>n</w:t>
      </w:r>
      <w:r w:rsidRPr="00AB44DB">
        <w:rPr>
          <w:rFonts w:ascii="Arial" w:hAnsi="Arial" w:cs="Arial"/>
          <w:sz w:val="22"/>
          <w:szCs w:val="22"/>
        </w:rPr>
        <w:t xml:space="preserve">otas </w:t>
      </w:r>
      <w:r w:rsidR="00DE789D">
        <w:rPr>
          <w:rFonts w:ascii="Arial" w:hAnsi="Arial" w:cs="Arial"/>
          <w:sz w:val="22"/>
          <w:szCs w:val="22"/>
        </w:rPr>
        <w:t>f</w:t>
      </w:r>
      <w:r w:rsidRPr="00AB44DB">
        <w:rPr>
          <w:rFonts w:ascii="Arial" w:hAnsi="Arial" w:cs="Arial"/>
          <w:sz w:val="22"/>
          <w:szCs w:val="22"/>
        </w:rPr>
        <w:t>isca</w:t>
      </w:r>
      <w:r w:rsidR="00FD0651">
        <w:rPr>
          <w:rFonts w:ascii="Arial" w:hAnsi="Arial" w:cs="Arial"/>
          <w:sz w:val="22"/>
          <w:szCs w:val="22"/>
        </w:rPr>
        <w:t>i</w:t>
      </w:r>
      <w:r w:rsidRPr="00AB44DB">
        <w:rPr>
          <w:rFonts w:ascii="Arial" w:hAnsi="Arial" w:cs="Arial"/>
          <w:sz w:val="22"/>
          <w:szCs w:val="22"/>
        </w:rPr>
        <w:t>s deverão estar acompanhadas de cópias das Certidões Negativa de Débito que comprovem a regularidade junto ao FG</w:t>
      </w:r>
      <w:r w:rsidR="001D24D2">
        <w:rPr>
          <w:rFonts w:ascii="Arial" w:hAnsi="Arial" w:cs="Arial"/>
          <w:sz w:val="22"/>
          <w:szCs w:val="22"/>
        </w:rPr>
        <w:t>TS, INSS e à Fazenda Municipal.</w:t>
      </w:r>
    </w:p>
    <w:p w:rsidR="001D24D2" w:rsidRPr="00AB44DB" w:rsidRDefault="001D24D2"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4.2</w:t>
      </w:r>
      <w:r w:rsidR="00C64D21">
        <w:rPr>
          <w:rFonts w:ascii="Arial" w:hAnsi="Arial" w:cs="Arial"/>
          <w:sz w:val="22"/>
          <w:szCs w:val="22"/>
        </w:rPr>
        <w:t xml:space="preserve"> </w:t>
      </w:r>
      <w:r w:rsidRPr="00AB44DB">
        <w:rPr>
          <w:rFonts w:ascii="Arial" w:hAnsi="Arial" w:cs="Arial"/>
          <w:sz w:val="22"/>
          <w:szCs w:val="22"/>
        </w:rPr>
        <w:t xml:space="preserve">- </w:t>
      </w:r>
      <w:r w:rsidR="00FD0651">
        <w:rPr>
          <w:rFonts w:ascii="Arial" w:hAnsi="Arial" w:cs="Arial"/>
          <w:sz w:val="22"/>
          <w:szCs w:val="22"/>
        </w:rPr>
        <w:t>A</w:t>
      </w:r>
      <w:r w:rsidR="00FD0651" w:rsidRPr="00AB44DB">
        <w:rPr>
          <w:rFonts w:ascii="Arial" w:hAnsi="Arial" w:cs="Arial"/>
          <w:sz w:val="22"/>
          <w:szCs w:val="22"/>
        </w:rPr>
        <w:t xml:space="preserve"> empresa deverá apresentar a nota fiscal contendo o mesmo </w:t>
      </w:r>
      <w:r w:rsidR="00FD0651">
        <w:rPr>
          <w:rFonts w:ascii="Arial" w:hAnsi="Arial" w:cs="Arial"/>
          <w:sz w:val="22"/>
          <w:szCs w:val="22"/>
        </w:rPr>
        <w:t>CNPJ</w:t>
      </w:r>
      <w:r w:rsidR="00FD0651" w:rsidRPr="00AB44DB">
        <w:rPr>
          <w:rFonts w:ascii="Arial" w:hAnsi="Arial" w:cs="Arial"/>
          <w:sz w:val="22"/>
          <w:szCs w:val="22"/>
        </w:rPr>
        <w:t xml:space="preserve"> do empenho, para efeito de pagamento.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4.3</w:t>
      </w:r>
      <w:r w:rsidR="00C64D21">
        <w:rPr>
          <w:rFonts w:ascii="Arial" w:hAnsi="Arial" w:cs="Arial"/>
          <w:sz w:val="22"/>
          <w:szCs w:val="22"/>
        </w:rPr>
        <w:t xml:space="preserve"> </w:t>
      </w:r>
      <w:r w:rsidRPr="00AB44DB">
        <w:rPr>
          <w:rFonts w:ascii="Arial" w:hAnsi="Arial" w:cs="Arial"/>
          <w:sz w:val="22"/>
          <w:szCs w:val="22"/>
        </w:rPr>
        <w:t>- Em caso de irregularidade na emissão dos documentos fiscais, o prazo de pagamento será contado a partir de sua reapresentação, devidamente regularizados.</w:t>
      </w:r>
    </w:p>
    <w:p w:rsidR="00AB44DB" w:rsidRPr="00AB44DB" w:rsidRDefault="00AB44DB" w:rsidP="00AB44DB">
      <w:pPr>
        <w:pStyle w:val="Corpodetexto"/>
        <w:spacing w:before="3"/>
        <w:jc w:val="both"/>
        <w:rPr>
          <w:rFonts w:ascii="Arial" w:hAnsi="Arial" w:cs="Arial"/>
          <w:sz w:val="22"/>
          <w:szCs w:val="22"/>
        </w:rPr>
      </w:pPr>
    </w:p>
    <w:p w:rsid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4.4</w:t>
      </w:r>
      <w:r w:rsidR="00C64D21">
        <w:rPr>
          <w:rFonts w:ascii="Arial" w:hAnsi="Arial" w:cs="Arial"/>
          <w:sz w:val="22"/>
          <w:szCs w:val="22"/>
        </w:rPr>
        <w:t xml:space="preserve"> </w:t>
      </w:r>
      <w:r w:rsidRPr="00AB44DB">
        <w:rPr>
          <w:rFonts w:ascii="Arial" w:hAnsi="Arial" w:cs="Arial"/>
          <w:sz w:val="22"/>
          <w:szCs w:val="22"/>
        </w:rPr>
        <w:t xml:space="preserve">- A Prefeitura Municipal de </w:t>
      </w:r>
      <w:r w:rsidR="001D24D2">
        <w:rPr>
          <w:rFonts w:ascii="Arial" w:hAnsi="Arial" w:cs="Arial"/>
          <w:sz w:val="22"/>
          <w:szCs w:val="22"/>
        </w:rPr>
        <w:t>Nova Era</w:t>
      </w:r>
      <w:r w:rsidRPr="00AB44DB">
        <w:rPr>
          <w:rFonts w:ascii="Arial" w:hAnsi="Arial" w:cs="Arial"/>
          <w:sz w:val="22"/>
          <w:szCs w:val="22"/>
        </w:rPr>
        <w:t>/MG, através da Secretaria Municipal requisitante reserva-se no direito de descontar do pagamento os eventuais débitos da Contratada, inclusive os relacionados com multas, danos e prejuízos contra terceiros.</w:t>
      </w:r>
    </w:p>
    <w:p w:rsidR="00FD0651" w:rsidRPr="00AB44DB" w:rsidRDefault="00FD0651"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4.5</w:t>
      </w:r>
      <w:r w:rsidR="00C64D21">
        <w:rPr>
          <w:rFonts w:ascii="Arial" w:hAnsi="Arial" w:cs="Arial"/>
          <w:sz w:val="22"/>
          <w:szCs w:val="22"/>
        </w:rPr>
        <w:t xml:space="preserve"> </w:t>
      </w:r>
      <w:r w:rsidRPr="00AB44DB">
        <w:rPr>
          <w:rFonts w:ascii="Arial" w:hAnsi="Arial" w:cs="Arial"/>
          <w:sz w:val="22"/>
          <w:szCs w:val="22"/>
        </w:rPr>
        <w:t xml:space="preserve">- A contratada receberá integralmente pelos serviços efetivamente executados, entregues e aprovados pela </w:t>
      </w:r>
      <w:r w:rsidR="00C64D21">
        <w:rPr>
          <w:rFonts w:ascii="Arial" w:hAnsi="Arial" w:cs="Arial"/>
          <w:sz w:val="22"/>
          <w:szCs w:val="22"/>
        </w:rPr>
        <w:t>Secretaria Municipal de Obras e Serviços Urbanos</w:t>
      </w:r>
      <w:r w:rsidRPr="00AB44DB">
        <w:rPr>
          <w:rFonts w:ascii="Arial" w:hAnsi="Arial" w:cs="Arial"/>
          <w:sz w:val="22"/>
          <w:szCs w:val="22"/>
        </w:rPr>
        <w:t xml:space="preserve"> e a composição da planilha de medição terá origem na planilha de preços.</w:t>
      </w:r>
    </w:p>
    <w:p w:rsidR="00AB44DB" w:rsidRPr="00AB44DB" w:rsidRDefault="00AB44DB" w:rsidP="00AB44DB">
      <w:pPr>
        <w:pStyle w:val="Corpodetexto"/>
        <w:spacing w:before="3"/>
        <w:jc w:val="both"/>
        <w:rPr>
          <w:rFonts w:ascii="Arial" w:hAnsi="Arial" w:cs="Arial"/>
          <w:sz w:val="22"/>
          <w:szCs w:val="22"/>
        </w:rPr>
      </w:pPr>
    </w:p>
    <w:p w:rsidR="00FD0651" w:rsidRPr="00E43438" w:rsidRDefault="00AB44DB" w:rsidP="00FD0651">
      <w:pPr>
        <w:pStyle w:val="PargrafodaLista"/>
        <w:tabs>
          <w:tab w:val="left" w:pos="662"/>
        </w:tabs>
        <w:ind w:left="0"/>
        <w:rPr>
          <w:rFonts w:ascii="Arial" w:hAnsi="Arial" w:cs="Arial"/>
        </w:rPr>
      </w:pPr>
      <w:r w:rsidRPr="00AB44DB">
        <w:rPr>
          <w:rFonts w:ascii="Arial" w:hAnsi="Arial" w:cs="Arial"/>
        </w:rPr>
        <w:t>4.6</w:t>
      </w:r>
      <w:r w:rsidR="00C64D21">
        <w:rPr>
          <w:rFonts w:ascii="Arial" w:hAnsi="Arial" w:cs="Arial"/>
        </w:rPr>
        <w:t xml:space="preserve"> </w:t>
      </w:r>
      <w:r w:rsidRPr="00AB44DB">
        <w:rPr>
          <w:rFonts w:ascii="Arial" w:hAnsi="Arial" w:cs="Arial"/>
        </w:rPr>
        <w:t xml:space="preserve">- </w:t>
      </w:r>
      <w:r w:rsidR="00FD0651" w:rsidRPr="00E43438">
        <w:rPr>
          <w:rFonts w:ascii="Arial" w:hAnsi="Arial" w:cs="Arial"/>
        </w:rPr>
        <w:t xml:space="preserve">As medições serão </w:t>
      </w:r>
      <w:r w:rsidR="00FD0651">
        <w:rPr>
          <w:rFonts w:ascii="Arial" w:hAnsi="Arial" w:cs="Arial"/>
        </w:rPr>
        <w:t xml:space="preserve">realizadas </w:t>
      </w:r>
      <w:r w:rsidR="00FD0651" w:rsidRPr="00E43438">
        <w:rPr>
          <w:rFonts w:ascii="Arial" w:hAnsi="Arial" w:cs="Arial"/>
        </w:rPr>
        <w:t xml:space="preserve">pela fiscalização </w:t>
      </w:r>
      <w:r w:rsidR="00FD0651">
        <w:rPr>
          <w:rFonts w:ascii="Arial" w:hAnsi="Arial" w:cs="Arial"/>
        </w:rPr>
        <w:t xml:space="preserve">após a comunicação da contratada informando sobre o término da execução dos serviços, que poderá ser realizada em valor parcial da ordem de execução </w:t>
      </w:r>
      <w:r w:rsidR="00FD0651" w:rsidRPr="00E43438">
        <w:rPr>
          <w:rFonts w:ascii="Arial" w:hAnsi="Arial" w:cs="Arial"/>
        </w:rPr>
        <w:t>dos</w:t>
      </w:r>
      <w:r w:rsidR="00FD0651" w:rsidRPr="00E43438">
        <w:rPr>
          <w:rFonts w:ascii="Arial" w:hAnsi="Arial" w:cs="Arial"/>
          <w:spacing w:val="-3"/>
        </w:rPr>
        <w:t xml:space="preserve"> </w:t>
      </w:r>
      <w:r w:rsidR="00FD0651">
        <w:rPr>
          <w:rFonts w:ascii="Arial" w:hAnsi="Arial" w:cs="Arial"/>
        </w:rPr>
        <w:t>serviços.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4.7</w:t>
      </w:r>
      <w:r w:rsidR="00C64D21">
        <w:rPr>
          <w:rFonts w:ascii="Arial" w:hAnsi="Arial" w:cs="Arial"/>
          <w:sz w:val="22"/>
          <w:szCs w:val="22"/>
        </w:rPr>
        <w:t xml:space="preserve"> </w:t>
      </w:r>
      <w:r w:rsidRPr="00AB44DB">
        <w:rPr>
          <w:rFonts w:ascii="Arial" w:hAnsi="Arial" w:cs="Arial"/>
          <w:sz w:val="22"/>
          <w:szCs w:val="22"/>
        </w:rPr>
        <w:t>- Após a aprovação das medições, a contratada apresentará a fatura correspondente ao contratante com os valores devidos, a qual terá o prazo de 10 (dez) dias para aprová-la ou rejeitá-la.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4.8</w:t>
      </w:r>
      <w:r w:rsidR="00C64D21">
        <w:rPr>
          <w:rFonts w:ascii="Arial" w:hAnsi="Arial" w:cs="Arial"/>
          <w:sz w:val="22"/>
          <w:szCs w:val="22"/>
        </w:rPr>
        <w:t xml:space="preserve"> - </w:t>
      </w:r>
      <w:r w:rsidRPr="00AB44DB">
        <w:rPr>
          <w:rFonts w:ascii="Arial" w:hAnsi="Arial" w:cs="Arial"/>
          <w:sz w:val="22"/>
          <w:szCs w:val="22"/>
        </w:rPr>
        <w:t>A fatura não aprovada pelo contratante será devolvida à contratada para as necessárias correções, com as informações que motivaram sua rejeição, contando-se o prazo estabelecido para aprovação, a partir da data de sua reapresentação.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4.9. A devolução da fatura não aprovada, em hipótese alguma servirá de pretexto para que a contratada suspenda a execução dos serviços.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 xml:space="preserve">4.10 - A contratante efetuará o pagamento das faturas em até </w:t>
      </w:r>
      <w:r w:rsidR="00FD0651">
        <w:rPr>
          <w:rFonts w:ascii="Arial" w:hAnsi="Arial" w:cs="Arial"/>
          <w:sz w:val="22"/>
          <w:szCs w:val="22"/>
        </w:rPr>
        <w:t>1</w:t>
      </w:r>
      <w:r w:rsidRPr="00AB44DB">
        <w:rPr>
          <w:rFonts w:ascii="Arial" w:hAnsi="Arial" w:cs="Arial"/>
          <w:sz w:val="22"/>
          <w:szCs w:val="22"/>
        </w:rPr>
        <w:t>0 (</w:t>
      </w:r>
      <w:r w:rsidR="00FD0651">
        <w:rPr>
          <w:rFonts w:ascii="Arial" w:hAnsi="Arial" w:cs="Arial"/>
          <w:sz w:val="22"/>
          <w:szCs w:val="22"/>
        </w:rPr>
        <w:t>dez</w:t>
      </w:r>
      <w:r w:rsidRPr="00AB44DB">
        <w:rPr>
          <w:rFonts w:ascii="Arial" w:hAnsi="Arial" w:cs="Arial"/>
          <w:sz w:val="22"/>
          <w:szCs w:val="22"/>
        </w:rPr>
        <w:t>) dias, após aprovação.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CLÁUSULA QUINTA - DAS OBRIGAÇÕES</w:t>
      </w:r>
    </w:p>
    <w:p w:rsidR="00C64D21" w:rsidRDefault="00C64D21"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5.1</w:t>
      </w:r>
      <w:r w:rsidR="00C64D21">
        <w:rPr>
          <w:rFonts w:ascii="Arial" w:hAnsi="Arial" w:cs="Arial"/>
          <w:sz w:val="22"/>
          <w:szCs w:val="22"/>
        </w:rPr>
        <w:t xml:space="preserve"> </w:t>
      </w:r>
      <w:r w:rsidRPr="00AB44DB">
        <w:rPr>
          <w:rFonts w:ascii="Arial" w:hAnsi="Arial" w:cs="Arial"/>
          <w:sz w:val="22"/>
          <w:szCs w:val="22"/>
        </w:rPr>
        <w:t>– DA CONTRATANTE</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5.1.1</w:t>
      </w:r>
      <w:r w:rsidR="00C64D21">
        <w:rPr>
          <w:rFonts w:ascii="Arial" w:hAnsi="Arial" w:cs="Arial"/>
          <w:sz w:val="22"/>
          <w:szCs w:val="22"/>
        </w:rPr>
        <w:t xml:space="preserve"> </w:t>
      </w:r>
      <w:r w:rsidRPr="00AB44DB">
        <w:rPr>
          <w:rFonts w:ascii="Arial" w:hAnsi="Arial" w:cs="Arial"/>
          <w:sz w:val="22"/>
          <w:szCs w:val="22"/>
        </w:rPr>
        <w:t>- Fiscalizar a execução dos serviços prestados.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5.1.2</w:t>
      </w:r>
      <w:r w:rsidR="00C64D21">
        <w:rPr>
          <w:rFonts w:ascii="Arial" w:hAnsi="Arial" w:cs="Arial"/>
          <w:sz w:val="22"/>
          <w:szCs w:val="22"/>
        </w:rPr>
        <w:t xml:space="preserve"> </w:t>
      </w:r>
      <w:r w:rsidRPr="00AB44DB">
        <w:rPr>
          <w:rFonts w:ascii="Arial" w:hAnsi="Arial" w:cs="Arial"/>
          <w:sz w:val="22"/>
          <w:szCs w:val="22"/>
        </w:rPr>
        <w:t>- Efetuar o pagamento da contratada, conforme estabelecido neste instrumento.</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lastRenderedPageBreak/>
        <w:t>5.2</w:t>
      </w:r>
      <w:r w:rsidR="00C64D21">
        <w:rPr>
          <w:rFonts w:ascii="Arial" w:hAnsi="Arial" w:cs="Arial"/>
          <w:sz w:val="22"/>
          <w:szCs w:val="22"/>
        </w:rPr>
        <w:t xml:space="preserve"> </w:t>
      </w:r>
      <w:r w:rsidRPr="00AB44DB">
        <w:rPr>
          <w:rFonts w:ascii="Arial" w:hAnsi="Arial" w:cs="Arial"/>
          <w:sz w:val="22"/>
          <w:szCs w:val="22"/>
        </w:rPr>
        <w:t>- DA CONTRATADA</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w:t>
      </w:r>
      <w:r w:rsidR="00C64D21">
        <w:rPr>
          <w:rFonts w:ascii="Arial" w:hAnsi="Arial" w:cs="Arial"/>
          <w:sz w:val="22"/>
          <w:szCs w:val="22"/>
        </w:rPr>
        <w:t xml:space="preserve"> </w:t>
      </w:r>
      <w:r w:rsidRPr="00AB44DB">
        <w:rPr>
          <w:rFonts w:ascii="Arial" w:hAnsi="Arial" w:cs="Arial"/>
          <w:sz w:val="22"/>
          <w:szCs w:val="22"/>
        </w:rPr>
        <w:t>- Iniciar os serviços até 10 (dez) dias após o recebimento da ordem inicial dos mesmos, disponibilizando mão-de-obra qualificada para prestá-los quando solicitado, de forma ininterrupta, incluindo finais de semana, e feriados se for necessário;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C64D21">
        <w:rPr>
          <w:rFonts w:ascii="Arial" w:hAnsi="Arial" w:cs="Arial"/>
          <w:sz w:val="22"/>
          <w:szCs w:val="22"/>
        </w:rPr>
        <w:t xml:space="preserve"> </w:t>
      </w:r>
      <w:r w:rsidRPr="00AB44DB">
        <w:rPr>
          <w:rFonts w:ascii="Arial" w:hAnsi="Arial" w:cs="Arial"/>
          <w:sz w:val="22"/>
          <w:szCs w:val="22"/>
        </w:rPr>
        <w:t>- Apresentar, quando do recebimento da ordem de início dos serviços, plano de trabalho discriminando, de forma clara e precisa, as responsabilidades de todos os profissionais, inclusive, na hipótese de situaçâo de emergência;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5.2.3</w:t>
      </w:r>
      <w:r w:rsidR="00C64D21">
        <w:rPr>
          <w:rFonts w:ascii="Arial" w:hAnsi="Arial" w:cs="Arial"/>
          <w:sz w:val="22"/>
          <w:szCs w:val="22"/>
        </w:rPr>
        <w:t xml:space="preserve"> </w:t>
      </w:r>
      <w:r w:rsidRPr="00AB44DB">
        <w:rPr>
          <w:rFonts w:ascii="Arial" w:hAnsi="Arial" w:cs="Arial"/>
          <w:sz w:val="22"/>
          <w:szCs w:val="22"/>
        </w:rPr>
        <w:t>- Entregar à prefeitura, nos prazos determinados, os documentos necessários a medição dos serviços executados, assim como BO que comprovem as ocorrências de furtos, vandalismos ou abalroamentos;</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 xml:space="preserve"> </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5.2.4</w:t>
      </w:r>
      <w:r w:rsidR="00C64D21">
        <w:rPr>
          <w:rFonts w:ascii="Arial" w:hAnsi="Arial" w:cs="Arial"/>
          <w:sz w:val="22"/>
          <w:szCs w:val="22"/>
        </w:rPr>
        <w:t xml:space="preserve"> </w:t>
      </w:r>
      <w:r w:rsidRPr="00AB44DB">
        <w:rPr>
          <w:rFonts w:ascii="Arial" w:hAnsi="Arial" w:cs="Arial"/>
          <w:sz w:val="22"/>
          <w:szCs w:val="22"/>
        </w:rPr>
        <w:t>- Apresentar à prefeitura, antes do início de suas atividades e quando houver qualquer alteração no quadro de funcionários, relação do pessoal que irá prestar os serviços objeto da contratação;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5.2.5</w:t>
      </w:r>
      <w:r w:rsidR="00C64D21">
        <w:rPr>
          <w:rFonts w:ascii="Arial" w:hAnsi="Arial" w:cs="Arial"/>
          <w:sz w:val="22"/>
          <w:szCs w:val="22"/>
        </w:rPr>
        <w:t xml:space="preserve"> </w:t>
      </w:r>
      <w:r w:rsidRPr="00AB44DB">
        <w:rPr>
          <w:rFonts w:ascii="Arial" w:hAnsi="Arial" w:cs="Arial"/>
          <w:sz w:val="22"/>
          <w:szCs w:val="22"/>
        </w:rPr>
        <w:t>- Responsabilizar-se isoladamente pelo transporte do pessoal utilizado em serviço, inclusive passagens, hospedagem e diárias, bem como de outros benefícios previstos na legislação;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5.2.6</w:t>
      </w:r>
      <w:r w:rsidR="00C64D21">
        <w:rPr>
          <w:rFonts w:ascii="Arial" w:hAnsi="Arial" w:cs="Arial"/>
          <w:sz w:val="22"/>
          <w:szCs w:val="22"/>
        </w:rPr>
        <w:t xml:space="preserve"> </w:t>
      </w:r>
      <w:r w:rsidRPr="00AB44DB">
        <w:rPr>
          <w:rFonts w:ascii="Arial" w:hAnsi="Arial" w:cs="Arial"/>
          <w:sz w:val="22"/>
          <w:szCs w:val="22"/>
        </w:rPr>
        <w:t>- Responder isoladamente pelas despesas de salários e vantagens e ainda as decorrentes de acidentes de que venham a ser vítimas seus empregados quando em serviço;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5.2.7</w:t>
      </w:r>
      <w:r w:rsidR="00C64D21">
        <w:rPr>
          <w:rFonts w:ascii="Arial" w:hAnsi="Arial" w:cs="Arial"/>
          <w:sz w:val="22"/>
          <w:szCs w:val="22"/>
        </w:rPr>
        <w:t xml:space="preserve"> </w:t>
      </w:r>
      <w:r w:rsidRPr="00AB44DB">
        <w:rPr>
          <w:rFonts w:ascii="Arial" w:hAnsi="Arial" w:cs="Arial"/>
          <w:sz w:val="22"/>
          <w:szCs w:val="22"/>
        </w:rPr>
        <w:t>- Assumir, sob sua exclusiva responsabilidade, o pagamento de todos os impostos, taxas e/ou quaisquer ônus fiscais e tributários de origem federal, estadual e municipal, bem como, todos os encargos trabalhistas, previdenciários e comerciais vigentes durante a execução dos serviços e, ainda, quaisquer outros encargos judiciais ou extrajudiciais que lhe sejam imputáveis, inclusive, com relação a terceiros, em decorrência da celebração do contrato e da execução dos serviços previstos;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5.2.8</w:t>
      </w:r>
      <w:r w:rsidR="00C64D21">
        <w:rPr>
          <w:rFonts w:ascii="Arial" w:hAnsi="Arial" w:cs="Arial"/>
          <w:sz w:val="22"/>
          <w:szCs w:val="22"/>
        </w:rPr>
        <w:t xml:space="preserve"> </w:t>
      </w:r>
      <w:r w:rsidRPr="00AB44DB">
        <w:rPr>
          <w:rFonts w:ascii="Arial" w:hAnsi="Arial" w:cs="Arial"/>
          <w:sz w:val="22"/>
          <w:szCs w:val="22"/>
        </w:rPr>
        <w:t>- Responder por quaisquer danos pessoais ou materiais causados à prefeitura municipal e ou a terceiros, mesmo que não caracterizada a má-fé, o dolo, a negligência, imprudência ou imperícia profissional de seus funcionários durante os serviços;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5.2.9</w:t>
      </w:r>
      <w:r w:rsidR="00C64D21">
        <w:rPr>
          <w:rFonts w:ascii="Arial" w:hAnsi="Arial" w:cs="Arial"/>
          <w:sz w:val="22"/>
          <w:szCs w:val="22"/>
        </w:rPr>
        <w:t xml:space="preserve"> </w:t>
      </w:r>
      <w:r w:rsidRPr="00AB44DB">
        <w:rPr>
          <w:rFonts w:ascii="Arial" w:hAnsi="Arial" w:cs="Arial"/>
          <w:sz w:val="22"/>
          <w:szCs w:val="22"/>
        </w:rPr>
        <w:t>- Comunicar por escrito à contratante a ocorrência de qualquer fato anormal ou dano, verificado no local da prestação de serviço pactuado, no primeiro dia útil subsequente à ocorrência;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5.2.10</w:t>
      </w:r>
      <w:r w:rsidR="00C64D21">
        <w:rPr>
          <w:rFonts w:ascii="Arial" w:hAnsi="Arial" w:cs="Arial"/>
          <w:sz w:val="22"/>
          <w:szCs w:val="22"/>
        </w:rPr>
        <w:t xml:space="preserve"> </w:t>
      </w:r>
      <w:r w:rsidRPr="00AB44DB">
        <w:rPr>
          <w:rFonts w:ascii="Arial" w:hAnsi="Arial" w:cs="Arial"/>
          <w:sz w:val="22"/>
          <w:szCs w:val="22"/>
        </w:rPr>
        <w:t>- Responsabilizar-se pela conduta de seus funcionários, durante as horas de trabalho, de forma que os mesmos mantenham o devido respeito e cortesia no seu relacionamento com os servidores da contratante e com os munícipes;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5.2.11</w:t>
      </w:r>
      <w:r w:rsidRPr="00AB44DB">
        <w:rPr>
          <w:rFonts w:ascii="Arial" w:hAnsi="Arial" w:cs="Arial"/>
          <w:sz w:val="22"/>
          <w:szCs w:val="22"/>
        </w:rPr>
        <w:tab/>
        <w:t>- Permitir que a contratante fiscalize, a qualquer tempo, a execução dos serviços contratados, ficando- lhe assegurado o direito de aceitá-los ou não;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5.2.12</w:t>
      </w:r>
      <w:r w:rsidRPr="00AB44DB">
        <w:rPr>
          <w:rFonts w:ascii="Arial" w:hAnsi="Arial" w:cs="Arial"/>
          <w:sz w:val="22"/>
          <w:szCs w:val="22"/>
        </w:rPr>
        <w:tab/>
        <w:t>- Proceder à substituição do profissional que não demonstre possuir as habilidades indispensáveis à execução das tarefas ou revele comportamento inconveniente ou insatisfatório ao pleno desempenho dos encargos que lhe forem confiados;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5.2.13</w:t>
      </w:r>
      <w:r w:rsidRPr="00AB44DB">
        <w:rPr>
          <w:rFonts w:ascii="Arial" w:hAnsi="Arial" w:cs="Arial"/>
          <w:sz w:val="22"/>
          <w:szCs w:val="22"/>
        </w:rPr>
        <w:tab/>
        <w:t>- Responsabilizar-se pelos atrasos e/ou prejuízos advindos da paralisação parcial ou total dos trabalhos, por culpa a si imputável;</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5.2.14</w:t>
      </w:r>
      <w:r w:rsidRPr="00AB44DB">
        <w:rPr>
          <w:rFonts w:ascii="Arial" w:hAnsi="Arial" w:cs="Arial"/>
          <w:sz w:val="22"/>
          <w:szCs w:val="22"/>
        </w:rPr>
        <w:tab/>
        <w:t>- Comprometer-se a cumprir todas as condições gerais de segurança e medicina do trabalho, sob pena de rescisão ou outras penalidades contratuais;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lastRenderedPageBreak/>
        <w:t>5.2.15</w:t>
      </w:r>
      <w:r w:rsidRPr="00AB44DB">
        <w:rPr>
          <w:rFonts w:ascii="Arial" w:hAnsi="Arial" w:cs="Arial"/>
          <w:sz w:val="22"/>
          <w:szCs w:val="22"/>
        </w:rPr>
        <w:tab/>
        <w:t xml:space="preserve">- Exercer as suas atividades nos limites do município de </w:t>
      </w:r>
      <w:r w:rsidR="00A81495">
        <w:rPr>
          <w:rFonts w:ascii="Arial" w:hAnsi="Arial" w:cs="Arial"/>
          <w:sz w:val="22"/>
          <w:szCs w:val="22"/>
        </w:rPr>
        <w:t>Nova Era</w:t>
      </w:r>
      <w:r w:rsidRPr="00AB44DB">
        <w:rPr>
          <w:rFonts w:ascii="Arial" w:hAnsi="Arial" w:cs="Arial"/>
          <w:sz w:val="22"/>
          <w:szCs w:val="22"/>
        </w:rPr>
        <w:t>, e identificar todos os seus veículos destinados aos serviços previstos neste edital.</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5.2.16</w:t>
      </w:r>
      <w:r w:rsidRPr="00AB44DB">
        <w:rPr>
          <w:rFonts w:ascii="Arial" w:hAnsi="Arial" w:cs="Arial"/>
          <w:sz w:val="22"/>
          <w:szCs w:val="22"/>
        </w:rPr>
        <w:tab/>
        <w:t>- Comprometer-se, por si e por seus funcionários, a não revelar ou divulgar a terceiros, por quaisquer meios, informações obtidas em decorrência da realização dos serviços objeto deste contrato, sem prévia e expressa autorização da contratante;</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5.2.17</w:t>
      </w:r>
      <w:r w:rsidR="00C64D21">
        <w:rPr>
          <w:rFonts w:ascii="Arial" w:hAnsi="Arial" w:cs="Arial"/>
          <w:sz w:val="22"/>
          <w:szCs w:val="22"/>
        </w:rPr>
        <w:t xml:space="preserve"> </w:t>
      </w:r>
      <w:r w:rsidRPr="00AB44DB">
        <w:rPr>
          <w:rFonts w:ascii="Arial" w:hAnsi="Arial" w:cs="Arial"/>
          <w:sz w:val="22"/>
          <w:szCs w:val="22"/>
        </w:rPr>
        <w:t>- Apresentar, sempre que solicitados pela contratante, quaisquer documentos dos profissionais vinculados aos serviços oriundos desta contratação;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5.2.18</w:t>
      </w:r>
      <w:r w:rsidRPr="00AB44DB">
        <w:rPr>
          <w:rFonts w:ascii="Arial" w:hAnsi="Arial" w:cs="Arial"/>
          <w:sz w:val="22"/>
          <w:szCs w:val="22"/>
        </w:rPr>
        <w:tab/>
        <w:t>- Obedecer às normas de segurança relativas à confiabilidade dos sistemas e à manutenção da integridade dos dados;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5.2.19</w:t>
      </w:r>
      <w:r w:rsidRPr="00AB44DB">
        <w:rPr>
          <w:rFonts w:ascii="Arial" w:hAnsi="Arial" w:cs="Arial"/>
          <w:sz w:val="22"/>
          <w:szCs w:val="22"/>
        </w:rPr>
        <w:tab/>
        <w:t>- Registrar os boletins de ocorrência policial (BO) de todo evento de furto, vandalismo ou</w:t>
      </w:r>
      <w:r w:rsidR="00C64D21">
        <w:rPr>
          <w:rFonts w:ascii="Arial" w:hAnsi="Arial" w:cs="Arial"/>
          <w:sz w:val="22"/>
          <w:szCs w:val="22"/>
        </w:rPr>
        <w:t xml:space="preserve"> </w:t>
      </w:r>
      <w:r w:rsidRPr="00AB44DB">
        <w:rPr>
          <w:rFonts w:ascii="Arial" w:hAnsi="Arial" w:cs="Arial"/>
          <w:sz w:val="22"/>
          <w:szCs w:val="22"/>
        </w:rPr>
        <w:t>abalroamento, sem nenhum custo para a contratante;</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5.2.20</w:t>
      </w:r>
      <w:r w:rsidRPr="00AB44DB">
        <w:rPr>
          <w:rFonts w:ascii="Arial" w:hAnsi="Arial" w:cs="Arial"/>
          <w:sz w:val="22"/>
          <w:szCs w:val="22"/>
        </w:rPr>
        <w:tab/>
        <w:t>- Detalhar e repassar todo o conhecimento técnico, utilizado na implementaçâo dos serviços;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5.2.21</w:t>
      </w:r>
      <w:r w:rsidRPr="00AB44DB">
        <w:rPr>
          <w:rFonts w:ascii="Arial" w:hAnsi="Arial" w:cs="Arial"/>
          <w:sz w:val="22"/>
          <w:szCs w:val="22"/>
        </w:rPr>
        <w:tab/>
        <w:t>- Os erros de implementação deverão ser corrigidos pela contratada, no prazo máximo de 30 (trinta) dias úteis a partir da data de comunicação feita pela contratante, à exceção dos serviços em produção cujo prazo será definido no acordo de nível de serviço;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5.2.22</w:t>
      </w:r>
      <w:r w:rsidRPr="00AB44DB">
        <w:rPr>
          <w:rFonts w:ascii="Arial" w:hAnsi="Arial" w:cs="Arial"/>
          <w:sz w:val="22"/>
          <w:szCs w:val="22"/>
        </w:rPr>
        <w:tab/>
        <w:t>- O prazo de garantia de cada serviço implementado/executado através desta contratação será de um ano 12(doze) meses, contado a partir da implantação, sem custos adicionais para a contratante;</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5.2.23</w:t>
      </w:r>
      <w:r w:rsidRPr="00AB44DB">
        <w:rPr>
          <w:rFonts w:ascii="Arial" w:hAnsi="Arial" w:cs="Arial"/>
          <w:sz w:val="22"/>
          <w:szCs w:val="22"/>
        </w:rPr>
        <w:tab/>
        <w:t>- Todas e quaisquer correções provocadas por erros de implementaçôes nos serviços executados pela contratada, durante a vigência do contrato, deverão ser realizadas, sem custos adicionais para a contratante;</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5.2.24</w:t>
      </w:r>
      <w:r w:rsidRPr="00AB44DB">
        <w:rPr>
          <w:rFonts w:ascii="Arial" w:hAnsi="Arial" w:cs="Arial"/>
          <w:sz w:val="22"/>
          <w:szCs w:val="22"/>
        </w:rPr>
        <w:tab/>
        <w:t>- A inadimplência da empresa contratada, com referência aos encargos trabalhistas, previdenciários, fiscais e comerciais, resultantes da execução do contrato, não transfere a contratante a responsabilidade por seu pagamento nem poderá onerar o objeto desta contratação;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5.2.25</w:t>
      </w:r>
      <w:r w:rsidRPr="00AB44DB">
        <w:rPr>
          <w:rFonts w:ascii="Arial" w:hAnsi="Arial" w:cs="Arial"/>
          <w:sz w:val="22"/>
          <w:szCs w:val="22"/>
        </w:rPr>
        <w:tab/>
        <w:t>- Todos os materiais e equipamentos fornecidos pela contratada deverão ser absolutamente novos. Constatado pela fiscalização, no âmbito de uma autorização de serviço, qualquer ocorrência em desacordo com o aqui expresso, constituirá falta grave, sujeitando a empresa contratada às sanções previstas, além de obrigá- la a fornecer mão-de-obra necessária para verificação, pela fiscalização, de todos os materiais e equipamentos aplicados, referentes à autorização em questão. todos os materiais e equipamentos caracterizados como irregulares nesta verificação, deverão ser substituídos por outros</w:t>
      </w:r>
      <w:r w:rsidR="00C64D21">
        <w:rPr>
          <w:rFonts w:ascii="Arial" w:hAnsi="Arial" w:cs="Arial"/>
          <w:sz w:val="22"/>
          <w:szCs w:val="22"/>
        </w:rPr>
        <w:t xml:space="preserve"> </w:t>
      </w:r>
      <w:r w:rsidRPr="00AB44DB">
        <w:rPr>
          <w:rFonts w:ascii="Arial" w:hAnsi="Arial" w:cs="Arial"/>
          <w:sz w:val="22"/>
          <w:szCs w:val="22"/>
        </w:rPr>
        <w:t>novos, sem qualquer ônus para o contratante</w:t>
      </w:r>
      <w:r w:rsidR="00C64D21">
        <w:rPr>
          <w:rFonts w:ascii="Arial" w:hAnsi="Arial" w:cs="Arial"/>
          <w:sz w:val="22"/>
          <w:szCs w:val="22"/>
        </w:rPr>
        <w:t>;</w:t>
      </w:r>
    </w:p>
    <w:p w:rsidR="00AB44DB" w:rsidRPr="00AB44DB" w:rsidRDefault="00AB44DB" w:rsidP="00AB44DB">
      <w:pPr>
        <w:pStyle w:val="Corpodetexto"/>
        <w:spacing w:before="3"/>
        <w:jc w:val="both"/>
        <w:rPr>
          <w:rFonts w:ascii="Arial" w:hAnsi="Arial" w:cs="Arial"/>
          <w:sz w:val="22"/>
          <w:szCs w:val="22"/>
        </w:rPr>
      </w:pPr>
    </w:p>
    <w:p w:rsid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5.2.26</w:t>
      </w:r>
      <w:r w:rsidRPr="00AB44DB">
        <w:rPr>
          <w:rFonts w:ascii="Arial" w:hAnsi="Arial" w:cs="Arial"/>
          <w:sz w:val="22"/>
          <w:szCs w:val="22"/>
        </w:rPr>
        <w:tab/>
        <w:t>- A contratada deverá atender aos padrões de desempenho estipulados no projeto contrato. o não atendimento às condições de qualidade poderá implicar na aplicação das penalidades correspondentes.</w:t>
      </w:r>
    </w:p>
    <w:p w:rsidR="00FD0651" w:rsidRDefault="00FD0651" w:rsidP="00AB44DB">
      <w:pPr>
        <w:pStyle w:val="Corpodetexto"/>
        <w:spacing w:before="3"/>
        <w:jc w:val="both"/>
        <w:rPr>
          <w:rFonts w:ascii="Arial" w:hAnsi="Arial" w:cs="Arial"/>
          <w:sz w:val="22"/>
          <w:szCs w:val="22"/>
        </w:rPr>
      </w:pPr>
    </w:p>
    <w:p w:rsidR="00FD0651" w:rsidRPr="00E43438" w:rsidRDefault="00FD0651" w:rsidP="00FD0651">
      <w:pPr>
        <w:pStyle w:val="PargrafodaLista"/>
        <w:tabs>
          <w:tab w:val="left" w:pos="957"/>
        </w:tabs>
        <w:ind w:left="0"/>
        <w:rPr>
          <w:rFonts w:ascii="Arial" w:hAnsi="Arial" w:cs="Arial"/>
        </w:rPr>
      </w:pPr>
      <w:r>
        <w:rPr>
          <w:rFonts w:ascii="Arial" w:hAnsi="Arial" w:cs="Arial"/>
        </w:rPr>
        <w:t>5.2.27 – Por se tratar de serviços contratados através de registro de preços, com emissão de ordem de serviços parciais e de valores variáveis, o prazo de execução dos mesmos serão definidos na Ordem de Execução de Serviços e levará em consideração a complexidade e o volume dos mesmos.</w:t>
      </w:r>
    </w:p>
    <w:p w:rsidR="00FD0651" w:rsidRPr="00AB44DB" w:rsidRDefault="00FD0651"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3D4524">
        <w:rPr>
          <w:rFonts w:ascii="Arial" w:hAnsi="Arial" w:cs="Arial"/>
          <w:sz w:val="22"/>
          <w:szCs w:val="22"/>
        </w:rPr>
        <w:t>8</w:t>
      </w:r>
      <w:r w:rsidRPr="00AB44DB">
        <w:rPr>
          <w:rFonts w:ascii="Arial" w:hAnsi="Arial" w:cs="Arial"/>
          <w:sz w:val="22"/>
          <w:szCs w:val="22"/>
        </w:rPr>
        <w:tab/>
        <w:t>- SEGURANÇA E MEDICINA DO TRABALHO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lastRenderedPageBreak/>
        <w:t>5.2.2</w:t>
      </w:r>
      <w:r w:rsidR="003D4524">
        <w:rPr>
          <w:rFonts w:ascii="Arial" w:hAnsi="Arial" w:cs="Arial"/>
          <w:sz w:val="22"/>
          <w:szCs w:val="22"/>
        </w:rPr>
        <w:t>8</w:t>
      </w:r>
      <w:r w:rsidRPr="00AB44DB">
        <w:rPr>
          <w:rFonts w:ascii="Arial" w:hAnsi="Arial" w:cs="Arial"/>
          <w:sz w:val="22"/>
          <w:szCs w:val="22"/>
        </w:rPr>
        <w:t>.1</w:t>
      </w:r>
      <w:r w:rsidR="00C64D21">
        <w:rPr>
          <w:rFonts w:ascii="Arial" w:hAnsi="Arial" w:cs="Arial"/>
          <w:sz w:val="22"/>
          <w:szCs w:val="22"/>
        </w:rPr>
        <w:t xml:space="preserve"> </w:t>
      </w:r>
      <w:r w:rsidRPr="00AB44DB">
        <w:rPr>
          <w:rFonts w:ascii="Arial" w:hAnsi="Arial" w:cs="Arial"/>
          <w:sz w:val="22"/>
          <w:szCs w:val="22"/>
        </w:rPr>
        <w:t>- Antes de iniciar os trabalhos a contratada deverá obrigatoriamente, apresentar à fiscalização competente, cópia dos seguintes documentos: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3D4524">
        <w:rPr>
          <w:rFonts w:ascii="Arial" w:hAnsi="Arial" w:cs="Arial"/>
          <w:sz w:val="22"/>
          <w:szCs w:val="22"/>
        </w:rPr>
        <w:t>8</w:t>
      </w:r>
      <w:r w:rsidRPr="00AB44DB">
        <w:rPr>
          <w:rFonts w:ascii="Arial" w:hAnsi="Arial" w:cs="Arial"/>
          <w:sz w:val="22"/>
          <w:szCs w:val="22"/>
        </w:rPr>
        <w:t>.</w:t>
      </w:r>
      <w:r w:rsidR="003D4524">
        <w:rPr>
          <w:rFonts w:ascii="Arial" w:hAnsi="Arial" w:cs="Arial"/>
          <w:sz w:val="22"/>
          <w:szCs w:val="22"/>
        </w:rPr>
        <w:t>1.1</w:t>
      </w:r>
      <w:r w:rsidR="00C64D21">
        <w:rPr>
          <w:rFonts w:ascii="Arial" w:hAnsi="Arial" w:cs="Arial"/>
          <w:sz w:val="22"/>
          <w:szCs w:val="22"/>
        </w:rPr>
        <w:t xml:space="preserve"> </w:t>
      </w:r>
      <w:r w:rsidRPr="00AB44DB">
        <w:rPr>
          <w:rFonts w:ascii="Arial" w:hAnsi="Arial" w:cs="Arial"/>
          <w:sz w:val="22"/>
          <w:szCs w:val="22"/>
        </w:rPr>
        <w:t>- Procedimentos a serem adotados em caso de acidente de trabalho, grave ou fatal, em papel timbrado da empresa;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3D4524">
        <w:rPr>
          <w:rFonts w:ascii="Arial" w:hAnsi="Arial" w:cs="Arial"/>
          <w:sz w:val="22"/>
          <w:szCs w:val="22"/>
        </w:rPr>
        <w:t>8</w:t>
      </w:r>
      <w:r w:rsidRPr="00AB44DB">
        <w:rPr>
          <w:rFonts w:ascii="Arial" w:hAnsi="Arial" w:cs="Arial"/>
          <w:sz w:val="22"/>
          <w:szCs w:val="22"/>
        </w:rPr>
        <w:t>.</w:t>
      </w:r>
      <w:r w:rsidR="003D4524">
        <w:rPr>
          <w:rFonts w:ascii="Arial" w:hAnsi="Arial" w:cs="Arial"/>
          <w:sz w:val="22"/>
          <w:szCs w:val="22"/>
        </w:rPr>
        <w:t>1.2</w:t>
      </w:r>
      <w:r w:rsidR="00C64D21">
        <w:rPr>
          <w:rFonts w:ascii="Arial" w:hAnsi="Arial" w:cs="Arial"/>
          <w:sz w:val="22"/>
          <w:szCs w:val="22"/>
        </w:rPr>
        <w:t xml:space="preserve"> </w:t>
      </w:r>
      <w:r w:rsidRPr="00AB44DB">
        <w:rPr>
          <w:rFonts w:ascii="Arial" w:hAnsi="Arial" w:cs="Arial"/>
          <w:sz w:val="22"/>
          <w:szCs w:val="22"/>
        </w:rPr>
        <w:t>- PPRA - NR 9 (Programa de prevenção de riscos ambientais) OU PCMAT – NR 18 (Programa de condições e meio ambiente de trabalho na indústria da construção);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3D4524">
        <w:rPr>
          <w:rFonts w:ascii="Arial" w:hAnsi="Arial" w:cs="Arial"/>
          <w:sz w:val="22"/>
          <w:szCs w:val="22"/>
        </w:rPr>
        <w:t>8</w:t>
      </w:r>
      <w:r w:rsidRPr="00AB44DB">
        <w:rPr>
          <w:rFonts w:ascii="Arial" w:hAnsi="Arial" w:cs="Arial"/>
          <w:sz w:val="22"/>
          <w:szCs w:val="22"/>
        </w:rPr>
        <w:t>.</w:t>
      </w:r>
      <w:r w:rsidR="003D4524">
        <w:rPr>
          <w:rFonts w:ascii="Arial" w:hAnsi="Arial" w:cs="Arial"/>
          <w:sz w:val="22"/>
          <w:szCs w:val="22"/>
        </w:rPr>
        <w:t>1.3</w:t>
      </w:r>
      <w:r w:rsidR="00C64D21">
        <w:rPr>
          <w:rFonts w:ascii="Arial" w:hAnsi="Arial" w:cs="Arial"/>
          <w:sz w:val="22"/>
          <w:szCs w:val="22"/>
        </w:rPr>
        <w:t xml:space="preserve"> - </w:t>
      </w:r>
      <w:r w:rsidRPr="00AB44DB">
        <w:rPr>
          <w:rFonts w:ascii="Arial" w:hAnsi="Arial" w:cs="Arial"/>
          <w:sz w:val="22"/>
          <w:szCs w:val="22"/>
        </w:rPr>
        <w:t>PCMSO – NR 7 (Programa de controle médico de saúde ocupacional);</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3D4524">
        <w:rPr>
          <w:rFonts w:ascii="Arial" w:hAnsi="Arial" w:cs="Arial"/>
          <w:sz w:val="22"/>
          <w:szCs w:val="22"/>
        </w:rPr>
        <w:t>8</w:t>
      </w:r>
      <w:r w:rsidRPr="00AB44DB">
        <w:rPr>
          <w:rFonts w:ascii="Arial" w:hAnsi="Arial" w:cs="Arial"/>
          <w:sz w:val="22"/>
          <w:szCs w:val="22"/>
        </w:rPr>
        <w:t>.</w:t>
      </w:r>
      <w:r w:rsidR="003D4524">
        <w:rPr>
          <w:rFonts w:ascii="Arial" w:hAnsi="Arial" w:cs="Arial"/>
          <w:sz w:val="22"/>
          <w:szCs w:val="22"/>
        </w:rPr>
        <w:t>1.4</w:t>
      </w:r>
      <w:r w:rsidR="00C64D21">
        <w:rPr>
          <w:rFonts w:ascii="Arial" w:hAnsi="Arial" w:cs="Arial"/>
          <w:sz w:val="22"/>
          <w:szCs w:val="22"/>
        </w:rPr>
        <w:t xml:space="preserve"> </w:t>
      </w:r>
      <w:r w:rsidRPr="00AB44DB">
        <w:rPr>
          <w:rFonts w:ascii="Arial" w:hAnsi="Arial" w:cs="Arial"/>
          <w:sz w:val="22"/>
          <w:szCs w:val="22"/>
        </w:rPr>
        <w:t>- ASO (Atestado de saúde ocupacional) dos funcionários que estarão vinculados ao contrato;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3D4524">
        <w:rPr>
          <w:rFonts w:ascii="Arial" w:hAnsi="Arial" w:cs="Arial"/>
          <w:sz w:val="22"/>
          <w:szCs w:val="22"/>
        </w:rPr>
        <w:t>8</w:t>
      </w:r>
      <w:r w:rsidRPr="00AB44DB">
        <w:rPr>
          <w:rFonts w:ascii="Arial" w:hAnsi="Arial" w:cs="Arial"/>
          <w:sz w:val="22"/>
          <w:szCs w:val="22"/>
        </w:rPr>
        <w:t>.</w:t>
      </w:r>
      <w:r w:rsidR="003D4524">
        <w:rPr>
          <w:rFonts w:ascii="Arial" w:hAnsi="Arial" w:cs="Arial"/>
          <w:sz w:val="22"/>
          <w:szCs w:val="22"/>
        </w:rPr>
        <w:t xml:space="preserve">1.5 </w:t>
      </w:r>
      <w:r w:rsidRPr="00AB44DB">
        <w:rPr>
          <w:rFonts w:ascii="Arial" w:hAnsi="Arial" w:cs="Arial"/>
          <w:sz w:val="22"/>
          <w:szCs w:val="22"/>
        </w:rPr>
        <w:t>- Ordens de serviço sobre segurança e medicina do trabalho, específicas para o objeto do contrato (uma para cada trabalhador envolvido na execução das obras/serviços assinada pelo mesmo), conforme item</w:t>
      </w:r>
      <w:r w:rsidR="00C64D21">
        <w:rPr>
          <w:rFonts w:ascii="Arial" w:hAnsi="Arial" w:cs="Arial"/>
          <w:sz w:val="22"/>
          <w:szCs w:val="22"/>
        </w:rPr>
        <w:t xml:space="preserve"> </w:t>
      </w:r>
      <w:r w:rsidRPr="00AB44DB">
        <w:rPr>
          <w:rFonts w:ascii="Arial" w:hAnsi="Arial" w:cs="Arial"/>
          <w:sz w:val="22"/>
          <w:szCs w:val="22"/>
        </w:rPr>
        <w:t>1.7 da NR 1;</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3D4524">
        <w:rPr>
          <w:rFonts w:ascii="Arial" w:hAnsi="Arial" w:cs="Arial"/>
          <w:sz w:val="22"/>
          <w:szCs w:val="22"/>
        </w:rPr>
        <w:t xml:space="preserve">8.1.6 </w:t>
      </w:r>
      <w:r w:rsidRPr="00AB44DB">
        <w:rPr>
          <w:rFonts w:ascii="Arial" w:hAnsi="Arial" w:cs="Arial"/>
          <w:sz w:val="22"/>
          <w:szCs w:val="22"/>
        </w:rPr>
        <w:t xml:space="preserve">- Comprovante de participação dos trabalhadores no treinamento de segurança em instalações e serviços com eletricidade, com carga horária mínima de 40 (quarenta) horas para cada curso, conforme previsto no anexo </w:t>
      </w:r>
      <w:r w:rsidR="00C64D21">
        <w:rPr>
          <w:rFonts w:ascii="Arial" w:hAnsi="Arial" w:cs="Arial"/>
          <w:sz w:val="22"/>
          <w:szCs w:val="22"/>
        </w:rPr>
        <w:t>III</w:t>
      </w:r>
      <w:r w:rsidRPr="00AB44DB">
        <w:rPr>
          <w:rFonts w:ascii="Arial" w:hAnsi="Arial" w:cs="Arial"/>
          <w:sz w:val="22"/>
          <w:szCs w:val="22"/>
        </w:rPr>
        <w:t xml:space="preserve"> da </w:t>
      </w:r>
      <w:r w:rsidR="00C64D21">
        <w:rPr>
          <w:rFonts w:ascii="Arial" w:hAnsi="Arial" w:cs="Arial"/>
          <w:sz w:val="22"/>
          <w:szCs w:val="22"/>
        </w:rPr>
        <w:t>NR</w:t>
      </w:r>
      <w:r w:rsidRPr="00AB44DB">
        <w:rPr>
          <w:rFonts w:ascii="Arial" w:hAnsi="Arial" w:cs="Arial"/>
          <w:sz w:val="22"/>
          <w:szCs w:val="22"/>
        </w:rPr>
        <w:t xml:space="preserve"> 10 e </w:t>
      </w:r>
      <w:r w:rsidR="00C64D21">
        <w:rPr>
          <w:rFonts w:ascii="Arial" w:hAnsi="Arial" w:cs="Arial"/>
          <w:sz w:val="22"/>
          <w:szCs w:val="22"/>
        </w:rPr>
        <w:t xml:space="preserve">NR </w:t>
      </w:r>
      <w:r w:rsidRPr="00AB44DB">
        <w:rPr>
          <w:rFonts w:ascii="Arial" w:hAnsi="Arial" w:cs="Arial"/>
          <w:sz w:val="22"/>
          <w:szCs w:val="22"/>
        </w:rPr>
        <w:t>35;</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8952AA">
        <w:rPr>
          <w:rFonts w:ascii="Arial" w:hAnsi="Arial" w:cs="Arial"/>
          <w:sz w:val="22"/>
          <w:szCs w:val="22"/>
        </w:rPr>
        <w:t>8</w:t>
      </w:r>
      <w:r w:rsidRPr="00AB44DB">
        <w:rPr>
          <w:rFonts w:ascii="Arial" w:hAnsi="Arial" w:cs="Arial"/>
          <w:sz w:val="22"/>
          <w:szCs w:val="22"/>
        </w:rPr>
        <w:t>.</w:t>
      </w:r>
      <w:r w:rsidR="008952AA">
        <w:rPr>
          <w:rFonts w:ascii="Arial" w:hAnsi="Arial" w:cs="Arial"/>
          <w:sz w:val="22"/>
          <w:szCs w:val="22"/>
        </w:rPr>
        <w:t>1.7</w:t>
      </w:r>
      <w:r w:rsidR="00C64D21">
        <w:rPr>
          <w:rFonts w:ascii="Arial" w:hAnsi="Arial" w:cs="Arial"/>
          <w:sz w:val="22"/>
          <w:szCs w:val="22"/>
        </w:rPr>
        <w:t xml:space="preserve"> </w:t>
      </w:r>
      <w:r w:rsidRPr="00AB44DB">
        <w:rPr>
          <w:rFonts w:ascii="Arial" w:hAnsi="Arial" w:cs="Arial"/>
          <w:sz w:val="22"/>
          <w:szCs w:val="22"/>
        </w:rPr>
        <w:t>- Ficha de controle de recebimento de epi’s e termo de responsabilidade assinada pelo trabalhador;</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 xml:space="preserve"> </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8952AA">
        <w:rPr>
          <w:rFonts w:ascii="Arial" w:hAnsi="Arial" w:cs="Arial"/>
          <w:sz w:val="22"/>
          <w:szCs w:val="22"/>
        </w:rPr>
        <w:t>8</w:t>
      </w:r>
      <w:r w:rsidRPr="00AB44DB">
        <w:rPr>
          <w:rFonts w:ascii="Arial" w:hAnsi="Arial" w:cs="Arial"/>
          <w:sz w:val="22"/>
          <w:szCs w:val="22"/>
        </w:rPr>
        <w:t>.</w:t>
      </w:r>
      <w:r w:rsidR="008952AA">
        <w:rPr>
          <w:rFonts w:ascii="Arial" w:hAnsi="Arial" w:cs="Arial"/>
          <w:sz w:val="22"/>
          <w:szCs w:val="22"/>
        </w:rPr>
        <w:t>1.8</w:t>
      </w:r>
      <w:r w:rsidR="00C64D21">
        <w:rPr>
          <w:rFonts w:ascii="Arial" w:hAnsi="Arial" w:cs="Arial"/>
          <w:sz w:val="22"/>
          <w:szCs w:val="22"/>
        </w:rPr>
        <w:t xml:space="preserve"> </w:t>
      </w:r>
      <w:r w:rsidRPr="00AB44DB">
        <w:rPr>
          <w:rFonts w:ascii="Arial" w:hAnsi="Arial" w:cs="Arial"/>
          <w:sz w:val="22"/>
          <w:szCs w:val="22"/>
        </w:rPr>
        <w:t xml:space="preserve">- Fornecer em documento próprio da empresa o nome do responsável técnico da prestação dos serviços, engenheiro de segurança, técnico de segurança do trabalho, cipeiros (onde couber, conforme portaria 3.214/78 do ministério do trabalho – </w:t>
      </w:r>
      <w:r w:rsidR="00C64D21">
        <w:rPr>
          <w:rFonts w:ascii="Arial" w:hAnsi="Arial" w:cs="Arial"/>
          <w:sz w:val="22"/>
          <w:szCs w:val="22"/>
        </w:rPr>
        <w:t>NR</w:t>
      </w:r>
      <w:r w:rsidRPr="00AB44DB">
        <w:rPr>
          <w:rFonts w:ascii="Arial" w:hAnsi="Arial" w:cs="Arial"/>
          <w:sz w:val="22"/>
          <w:szCs w:val="22"/>
        </w:rPr>
        <w:t xml:space="preserve"> 4 e </w:t>
      </w:r>
      <w:r w:rsidR="00C64D21">
        <w:rPr>
          <w:rFonts w:ascii="Arial" w:hAnsi="Arial" w:cs="Arial"/>
          <w:sz w:val="22"/>
          <w:szCs w:val="22"/>
        </w:rPr>
        <w:t>NR</w:t>
      </w:r>
      <w:r w:rsidRPr="00AB44DB">
        <w:rPr>
          <w:rFonts w:ascii="Arial" w:hAnsi="Arial" w:cs="Arial"/>
          <w:sz w:val="22"/>
          <w:szCs w:val="22"/>
        </w:rPr>
        <w:t xml:space="preserve"> 5), com telefone, endereço, etc.</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8952AA">
        <w:rPr>
          <w:rFonts w:ascii="Arial" w:hAnsi="Arial" w:cs="Arial"/>
          <w:sz w:val="22"/>
          <w:szCs w:val="22"/>
        </w:rPr>
        <w:t>9</w:t>
      </w:r>
      <w:r w:rsidRPr="00AB44DB">
        <w:rPr>
          <w:rFonts w:ascii="Arial" w:hAnsi="Arial" w:cs="Arial"/>
          <w:sz w:val="22"/>
          <w:szCs w:val="22"/>
        </w:rPr>
        <w:tab/>
        <w:t>- DESTINAÇÃO FINAL DE RESÍDUOS DA OBRA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8952AA">
        <w:rPr>
          <w:rFonts w:ascii="Arial" w:hAnsi="Arial" w:cs="Arial"/>
          <w:sz w:val="22"/>
          <w:szCs w:val="22"/>
        </w:rPr>
        <w:t>9</w:t>
      </w:r>
      <w:r w:rsidRPr="00AB44DB">
        <w:rPr>
          <w:rFonts w:ascii="Arial" w:hAnsi="Arial" w:cs="Arial"/>
          <w:sz w:val="22"/>
          <w:szCs w:val="22"/>
        </w:rPr>
        <w:t>.1</w:t>
      </w:r>
      <w:r w:rsidR="00C64D21">
        <w:rPr>
          <w:rFonts w:ascii="Arial" w:hAnsi="Arial" w:cs="Arial"/>
          <w:sz w:val="22"/>
          <w:szCs w:val="22"/>
        </w:rPr>
        <w:t xml:space="preserve"> </w:t>
      </w:r>
      <w:r w:rsidRPr="00AB44DB">
        <w:rPr>
          <w:rFonts w:ascii="Arial" w:hAnsi="Arial" w:cs="Arial"/>
          <w:sz w:val="22"/>
          <w:szCs w:val="22"/>
        </w:rPr>
        <w:t>- Os materiais e/ou resíduos enquadrados na lei de crimes ambientais n° 9605 de 12/02/1998 e legislação complementar, tais como lâmpadas de descarga, deverão ter seus processos de descarte realizados sob exclusiva responsabilidade da contratada.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8952AA">
        <w:rPr>
          <w:rFonts w:ascii="Arial" w:hAnsi="Arial" w:cs="Arial"/>
          <w:sz w:val="22"/>
          <w:szCs w:val="22"/>
        </w:rPr>
        <w:t>9</w:t>
      </w:r>
      <w:r w:rsidRPr="00AB44DB">
        <w:rPr>
          <w:rFonts w:ascii="Arial" w:hAnsi="Arial" w:cs="Arial"/>
          <w:sz w:val="22"/>
          <w:szCs w:val="22"/>
        </w:rPr>
        <w:t>.2</w:t>
      </w:r>
      <w:r w:rsidR="00C64D21">
        <w:rPr>
          <w:rFonts w:ascii="Arial" w:hAnsi="Arial" w:cs="Arial"/>
          <w:sz w:val="22"/>
          <w:szCs w:val="22"/>
        </w:rPr>
        <w:t xml:space="preserve"> </w:t>
      </w:r>
      <w:r w:rsidRPr="00AB44DB">
        <w:rPr>
          <w:rFonts w:ascii="Arial" w:hAnsi="Arial" w:cs="Arial"/>
          <w:sz w:val="22"/>
          <w:szCs w:val="22"/>
        </w:rPr>
        <w:t>- Todas as lâmpadas de descarga retiradas do parque de iluminação pública, por terem atingido o final da sua vida útil ou por outro motivo qualquer, em hipótese alguma deverão ser quebradas, devendo ser enviadas às empresas de reciclagem, credenciadas por órgão ambiental competente</w:t>
      </w:r>
      <w:r w:rsidR="00C64D21">
        <w:rPr>
          <w:rFonts w:ascii="Arial" w:hAnsi="Arial" w:cs="Arial"/>
          <w:sz w:val="22"/>
          <w:szCs w:val="22"/>
        </w:rPr>
        <w:t>.</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8952AA">
        <w:rPr>
          <w:rFonts w:ascii="Arial" w:hAnsi="Arial" w:cs="Arial"/>
          <w:sz w:val="22"/>
          <w:szCs w:val="22"/>
        </w:rPr>
        <w:t>9</w:t>
      </w:r>
      <w:r w:rsidRPr="00AB44DB">
        <w:rPr>
          <w:rFonts w:ascii="Arial" w:hAnsi="Arial" w:cs="Arial"/>
          <w:sz w:val="22"/>
          <w:szCs w:val="22"/>
        </w:rPr>
        <w:t>.3</w:t>
      </w:r>
      <w:r w:rsidR="00C64D21">
        <w:rPr>
          <w:rFonts w:ascii="Arial" w:hAnsi="Arial" w:cs="Arial"/>
          <w:sz w:val="22"/>
          <w:szCs w:val="22"/>
        </w:rPr>
        <w:t xml:space="preserve"> </w:t>
      </w:r>
      <w:r w:rsidRPr="00AB44DB">
        <w:rPr>
          <w:rFonts w:ascii="Arial" w:hAnsi="Arial" w:cs="Arial"/>
          <w:sz w:val="22"/>
          <w:szCs w:val="22"/>
        </w:rPr>
        <w:t>- A contratada deverá apresentar para a contratante certificado de destinação final, quando solicitado.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5.2.2</w:t>
      </w:r>
      <w:r w:rsidR="008952AA">
        <w:rPr>
          <w:rFonts w:ascii="Arial" w:hAnsi="Arial" w:cs="Arial"/>
          <w:sz w:val="22"/>
          <w:szCs w:val="22"/>
        </w:rPr>
        <w:t>9</w:t>
      </w:r>
      <w:r w:rsidRPr="00AB44DB">
        <w:rPr>
          <w:rFonts w:ascii="Arial" w:hAnsi="Arial" w:cs="Arial"/>
          <w:sz w:val="22"/>
          <w:szCs w:val="22"/>
        </w:rPr>
        <w:t>.4</w:t>
      </w:r>
      <w:r w:rsidR="00C64D21">
        <w:rPr>
          <w:rFonts w:ascii="Arial" w:hAnsi="Arial" w:cs="Arial"/>
          <w:sz w:val="22"/>
          <w:szCs w:val="22"/>
        </w:rPr>
        <w:t xml:space="preserve"> </w:t>
      </w:r>
      <w:r w:rsidRPr="00AB44DB">
        <w:rPr>
          <w:rFonts w:ascii="Arial" w:hAnsi="Arial" w:cs="Arial"/>
          <w:sz w:val="22"/>
          <w:szCs w:val="22"/>
        </w:rPr>
        <w:t>- Enquanto os materiais permanecerem em poder da contratada, esta se responsabilizará pelo correto procedimento de manuseio (retirada/coleta), acondicionamento, transporte, armazenamento, até sua destinação final, devendo, às suas expensas, segurá-los contra todos os riscos.</w:t>
      </w:r>
    </w:p>
    <w:p w:rsidR="00AB44DB" w:rsidRPr="00AB44DB" w:rsidRDefault="00AB44DB" w:rsidP="00AB44DB">
      <w:pPr>
        <w:pStyle w:val="Corpodetexto"/>
        <w:spacing w:before="3"/>
        <w:jc w:val="both"/>
        <w:rPr>
          <w:rFonts w:ascii="Arial" w:hAnsi="Arial" w:cs="Arial"/>
          <w:sz w:val="22"/>
          <w:szCs w:val="22"/>
        </w:rPr>
      </w:pPr>
    </w:p>
    <w:p w:rsidR="00AB44DB" w:rsidRPr="008952AA" w:rsidRDefault="00AB44DB" w:rsidP="00AB44DB">
      <w:pPr>
        <w:pStyle w:val="Corpodetexto"/>
        <w:spacing w:before="3"/>
        <w:jc w:val="both"/>
        <w:rPr>
          <w:rFonts w:ascii="Arial" w:hAnsi="Arial" w:cs="Arial"/>
          <w:sz w:val="22"/>
          <w:szCs w:val="22"/>
        </w:rPr>
      </w:pPr>
      <w:r w:rsidRPr="008952AA">
        <w:rPr>
          <w:rFonts w:ascii="Arial" w:hAnsi="Arial" w:cs="Arial"/>
          <w:sz w:val="22"/>
          <w:szCs w:val="22"/>
        </w:rPr>
        <w:t>5.2.2</w:t>
      </w:r>
      <w:r w:rsidR="008952AA" w:rsidRPr="008952AA">
        <w:rPr>
          <w:rFonts w:ascii="Arial" w:hAnsi="Arial" w:cs="Arial"/>
          <w:sz w:val="22"/>
          <w:szCs w:val="22"/>
        </w:rPr>
        <w:t>9</w:t>
      </w:r>
      <w:r w:rsidRPr="008952AA">
        <w:rPr>
          <w:rFonts w:ascii="Arial" w:hAnsi="Arial" w:cs="Arial"/>
          <w:sz w:val="22"/>
          <w:szCs w:val="22"/>
        </w:rPr>
        <w:t>.5</w:t>
      </w:r>
      <w:r w:rsidR="00C64D21" w:rsidRPr="008952AA">
        <w:rPr>
          <w:rFonts w:ascii="Arial" w:hAnsi="Arial" w:cs="Arial"/>
          <w:sz w:val="22"/>
          <w:szCs w:val="22"/>
        </w:rPr>
        <w:t xml:space="preserve"> </w:t>
      </w:r>
      <w:r w:rsidRPr="008952AA">
        <w:rPr>
          <w:rFonts w:ascii="Arial" w:hAnsi="Arial" w:cs="Arial"/>
          <w:sz w:val="22"/>
          <w:szCs w:val="22"/>
        </w:rPr>
        <w:t xml:space="preserve">- Qualquer material retirado da rede letrica e ou iluminação pública, exceto lâmpadas, reles, deverá ser apresentado, no prazo de 30 (trinta) dias, </w:t>
      </w:r>
      <w:r w:rsidR="008952AA" w:rsidRPr="008952AA">
        <w:rPr>
          <w:rFonts w:ascii="Arial" w:hAnsi="Arial" w:cs="Arial"/>
          <w:sz w:val="22"/>
          <w:szCs w:val="22"/>
        </w:rPr>
        <w:t>na Secretaria Municipal de Obras e Serviços Urbanos, situado na Rua Abre Campo, nº 433, Bairro das Graças, em Nova Era/MG</w:t>
      </w:r>
      <w:r w:rsidRPr="008952AA">
        <w:rPr>
          <w:rFonts w:ascii="Arial" w:hAnsi="Arial" w:cs="Arial"/>
          <w:sz w:val="22"/>
          <w:szCs w:val="22"/>
        </w:rPr>
        <w:t>, em formulário apropriado, podendo ser em grupo de mesma natureza, dando informações detalhadas quando necessário, para que possam ser reciclados, reaproveitados ou leiloados.</w:t>
      </w:r>
    </w:p>
    <w:p w:rsidR="00AB44DB" w:rsidRDefault="00AB44DB" w:rsidP="00AB44DB">
      <w:pPr>
        <w:pStyle w:val="Corpodetexto"/>
        <w:spacing w:before="3"/>
        <w:jc w:val="both"/>
        <w:rPr>
          <w:rFonts w:ascii="Arial" w:hAnsi="Arial" w:cs="Arial"/>
          <w:sz w:val="22"/>
          <w:szCs w:val="22"/>
        </w:rPr>
      </w:pPr>
    </w:p>
    <w:p w:rsidR="00B814C2" w:rsidRPr="008952AA" w:rsidRDefault="00B814C2" w:rsidP="00AB44DB">
      <w:pPr>
        <w:pStyle w:val="Corpodetexto"/>
        <w:spacing w:before="3"/>
        <w:jc w:val="both"/>
        <w:rPr>
          <w:rFonts w:ascii="Arial" w:hAnsi="Arial" w:cs="Arial"/>
          <w:sz w:val="22"/>
          <w:szCs w:val="22"/>
        </w:rPr>
      </w:pPr>
    </w:p>
    <w:p w:rsidR="00AB44DB" w:rsidRPr="008952AA" w:rsidRDefault="00AB44DB" w:rsidP="00AB44DB">
      <w:pPr>
        <w:pStyle w:val="Corpodetexto"/>
        <w:spacing w:before="3"/>
        <w:jc w:val="both"/>
        <w:rPr>
          <w:rFonts w:ascii="Arial" w:hAnsi="Arial" w:cs="Arial"/>
          <w:b/>
          <w:sz w:val="22"/>
          <w:szCs w:val="22"/>
        </w:rPr>
      </w:pPr>
      <w:r w:rsidRPr="008952AA">
        <w:rPr>
          <w:rFonts w:ascii="Arial" w:hAnsi="Arial" w:cs="Arial"/>
          <w:b/>
          <w:sz w:val="22"/>
          <w:szCs w:val="22"/>
        </w:rPr>
        <w:lastRenderedPageBreak/>
        <w:t xml:space="preserve">CLÁUSULA SEXTA– DAS SANÇÕES </w:t>
      </w:r>
    </w:p>
    <w:p w:rsidR="008952AA" w:rsidRPr="00AB44DB" w:rsidRDefault="008952AA" w:rsidP="00AB44DB">
      <w:pPr>
        <w:pStyle w:val="Corpodetexto"/>
        <w:spacing w:before="3"/>
        <w:jc w:val="both"/>
        <w:rPr>
          <w:rFonts w:ascii="Arial" w:hAnsi="Arial" w:cs="Arial"/>
          <w:sz w:val="22"/>
          <w:szCs w:val="22"/>
        </w:rPr>
      </w:pPr>
    </w:p>
    <w:p w:rsidR="008952AA" w:rsidRPr="008C2799" w:rsidRDefault="008952AA" w:rsidP="008952AA">
      <w:pPr>
        <w:tabs>
          <w:tab w:val="left" w:pos="567"/>
        </w:tabs>
        <w:jc w:val="both"/>
        <w:rPr>
          <w:rFonts w:ascii="Arial" w:hAnsi="Arial" w:cs="Arial"/>
        </w:rPr>
      </w:pPr>
      <w:r>
        <w:rPr>
          <w:rFonts w:ascii="Arial" w:hAnsi="Arial" w:cs="Arial"/>
        </w:rPr>
        <w:t xml:space="preserve">6.1 - </w:t>
      </w:r>
      <w:r w:rsidRPr="008C2799">
        <w:rPr>
          <w:rFonts w:ascii="Arial" w:hAnsi="Arial" w:cs="Arial"/>
        </w:rPr>
        <w:t>A inexecução parcial ou total do objeto deste contrato e a prática de qualquer dos atos indicados na Tabela 2 abaixo, verificado o nexo causal devido à ação ou à omissão do CONTRATADO, relativamente às obrigações contratuais em questão, torna possível, observando-se o contraditório e a ampla defesa, a aplicação das sanções previstas na legislação vigente e neste contrato, conforme listado a seguir:</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.1.1.</w:t>
      </w:r>
      <w:r w:rsidRPr="008C2799">
        <w:rPr>
          <w:rFonts w:ascii="Arial" w:hAnsi="Arial" w:cs="Arial"/>
        </w:rPr>
        <w:tab/>
        <w:t>advertência;</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.1.2.</w:t>
      </w:r>
      <w:r w:rsidRPr="008C2799">
        <w:rPr>
          <w:rFonts w:ascii="Arial" w:hAnsi="Arial" w:cs="Arial"/>
        </w:rPr>
        <w:tab/>
        <w:t>multa;</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.1.3.</w:t>
      </w:r>
      <w:r w:rsidRPr="008C2799">
        <w:rPr>
          <w:rFonts w:ascii="Arial" w:hAnsi="Arial" w:cs="Arial"/>
        </w:rPr>
        <w:tab/>
        <w:t>suspensão temporária de participação em licitação e impedimento de contratar com a Administração;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.1.4.</w:t>
      </w:r>
      <w:r w:rsidRPr="008C2799">
        <w:rPr>
          <w:rFonts w:ascii="Arial" w:hAnsi="Arial" w:cs="Arial"/>
        </w:rPr>
        <w:tab/>
        <w:t>declaração de inidoneidade para licitar ou contratar com a Administração Pública.</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 xml:space="preserve">.2. </w:t>
      </w:r>
      <w:r w:rsidRPr="008C2799">
        <w:rPr>
          <w:rFonts w:ascii="Arial" w:hAnsi="Arial" w:cs="Arial"/>
        </w:rPr>
        <w:tab/>
        <w:t>Será aplicada a sanção de advertência nas seguintes condições:</w:t>
      </w:r>
    </w:p>
    <w:p w:rsidR="008952AA"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.2.1.</w:t>
      </w:r>
      <w:r w:rsidRPr="008C2799">
        <w:rPr>
          <w:rFonts w:ascii="Arial" w:hAnsi="Arial" w:cs="Arial"/>
        </w:rPr>
        <w:tab/>
        <w:t>atraso superior a 5 (cin</w:t>
      </w:r>
      <w:r>
        <w:rPr>
          <w:rFonts w:ascii="Arial" w:hAnsi="Arial" w:cs="Arial"/>
        </w:rPr>
        <w:t>co) dias na execução do objeto;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.2.2.</w:t>
      </w:r>
      <w:r w:rsidRPr="008C2799">
        <w:rPr>
          <w:rFonts w:ascii="Arial" w:hAnsi="Arial" w:cs="Arial"/>
        </w:rPr>
        <w:tab/>
        <w:t xml:space="preserve">descumprimento de quaisquer obrigações previstas no edital e seus anexos e </w:t>
      </w:r>
      <w:r>
        <w:rPr>
          <w:rFonts w:ascii="Arial" w:hAnsi="Arial" w:cs="Arial"/>
        </w:rPr>
        <w:t>na</w:t>
      </w:r>
      <w:r w:rsidRPr="008C2799">
        <w:rPr>
          <w:rFonts w:ascii="Arial" w:hAnsi="Arial" w:cs="Arial"/>
        </w:rPr>
        <w:t xml:space="preserve"> </w:t>
      </w:r>
      <w:r>
        <w:rPr>
          <w:rFonts w:ascii="Arial" w:hAnsi="Arial" w:cs="Arial"/>
        </w:rPr>
        <w:t>ata</w:t>
      </w:r>
      <w:r w:rsidRPr="008C2799">
        <w:rPr>
          <w:rFonts w:ascii="Arial" w:hAnsi="Arial" w:cs="Arial"/>
        </w:rPr>
        <w:t xml:space="preserve"> que não configurem hipóteses de aplicação de sanções mais graves, sem prejuízo das multas eventualmente cabíveis;</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.2.3.</w:t>
      </w:r>
      <w:r w:rsidRPr="008C2799">
        <w:rPr>
          <w:rFonts w:ascii="Arial" w:hAnsi="Arial" w:cs="Arial"/>
        </w:rPr>
        <w:tab/>
        <w:t xml:space="preserve">nos casos previstos nos itens </w:t>
      </w:r>
      <w:r>
        <w:rPr>
          <w:rFonts w:ascii="Arial" w:hAnsi="Arial" w:cs="Arial"/>
        </w:rPr>
        <w:t>6</w:t>
      </w:r>
      <w:r w:rsidRPr="008C2799">
        <w:rPr>
          <w:rFonts w:ascii="Arial" w:hAnsi="Arial" w:cs="Arial"/>
        </w:rPr>
        <w:t>.4</w:t>
      </w:r>
      <w:r>
        <w:rPr>
          <w:rFonts w:ascii="Arial" w:hAnsi="Arial" w:cs="Arial"/>
        </w:rPr>
        <w:t>.1</w:t>
      </w:r>
      <w:r w:rsidRPr="008C2799">
        <w:rPr>
          <w:rFonts w:ascii="Arial" w:hAnsi="Arial" w:cs="Arial"/>
        </w:rPr>
        <w:t xml:space="preserve"> e </w:t>
      </w:r>
      <w:r>
        <w:rPr>
          <w:rFonts w:ascii="Arial" w:hAnsi="Arial" w:cs="Arial"/>
        </w:rPr>
        <w:t>6</w:t>
      </w:r>
      <w:r w:rsidRPr="008C2799">
        <w:rPr>
          <w:rFonts w:ascii="Arial" w:hAnsi="Arial" w:cs="Arial"/>
        </w:rPr>
        <w:t>.5.8 desta cláusula.</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.3.</w:t>
      </w:r>
      <w:r w:rsidRPr="008C2799">
        <w:rPr>
          <w:rFonts w:ascii="Arial" w:hAnsi="Arial" w:cs="Arial"/>
        </w:rPr>
        <w:tab/>
        <w:t>Será aplicada multa nas seguintes condições:</w:t>
      </w:r>
    </w:p>
    <w:p w:rsidR="008952AA" w:rsidRPr="0069227C" w:rsidRDefault="008952AA" w:rsidP="008952AA">
      <w:pPr>
        <w:tabs>
          <w:tab w:val="left" w:pos="567"/>
        </w:tabs>
        <w:jc w:val="both"/>
        <w:rPr>
          <w:rFonts w:ascii="Arial" w:hAnsi="Arial" w:cs="Arial"/>
        </w:rPr>
      </w:pPr>
      <w:r w:rsidRPr="0069227C">
        <w:rPr>
          <w:rFonts w:ascii="Arial" w:hAnsi="Arial" w:cs="Arial"/>
        </w:rPr>
        <w:t>a)</w:t>
      </w:r>
      <w:r w:rsidRPr="0069227C">
        <w:rPr>
          <w:rFonts w:ascii="Arial" w:hAnsi="Arial" w:cs="Arial"/>
        </w:rPr>
        <w:tab/>
        <w:t>de até 10% (dez por cento) sobre o saldo dos serviços não executados de cada ordem de execução dos serviços, caso haja a inexecução parcial do objeto;</w:t>
      </w:r>
    </w:p>
    <w:p w:rsidR="008952AA" w:rsidRPr="008C2799" w:rsidRDefault="008952AA" w:rsidP="008952AA">
      <w:pPr>
        <w:tabs>
          <w:tab w:val="left" w:pos="567"/>
        </w:tabs>
        <w:jc w:val="both"/>
        <w:rPr>
          <w:rFonts w:ascii="Arial" w:hAnsi="Arial" w:cs="Arial"/>
        </w:rPr>
      </w:pPr>
      <w:r w:rsidRPr="008C2799">
        <w:rPr>
          <w:rFonts w:ascii="Arial" w:hAnsi="Arial" w:cs="Arial"/>
        </w:rPr>
        <w:t>b)</w:t>
      </w:r>
      <w:r w:rsidRPr="008C2799">
        <w:rPr>
          <w:rFonts w:ascii="Arial" w:hAnsi="Arial" w:cs="Arial"/>
        </w:rPr>
        <w:tab/>
        <w:t>de até 10% sobre o valor</w:t>
      </w:r>
      <w:r>
        <w:rPr>
          <w:rFonts w:ascii="Arial" w:hAnsi="Arial" w:cs="Arial"/>
        </w:rPr>
        <w:t xml:space="preserve"> total</w:t>
      </w:r>
      <w:r w:rsidRPr="008C2799">
        <w:rPr>
          <w:rFonts w:ascii="Arial" w:hAnsi="Arial" w:cs="Arial"/>
        </w:rPr>
        <w:t xml:space="preserve"> </w:t>
      </w:r>
      <w:r>
        <w:rPr>
          <w:rFonts w:ascii="Arial" w:hAnsi="Arial" w:cs="Arial"/>
        </w:rPr>
        <w:t>da ordem de execução dos serviços</w:t>
      </w:r>
      <w:r w:rsidRPr="008C2799">
        <w:rPr>
          <w:rFonts w:ascii="Arial" w:hAnsi="Arial" w:cs="Arial"/>
        </w:rPr>
        <w:t>, nos casos de inexecução total do objeto.</w:t>
      </w:r>
    </w:p>
    <w:p w:rsidR="008952AA"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.3.1.</w:t>
      </w:r>
      <w:r w:rsidRPr="008C2799">
        <w:rPr>
          <w:rFonts w:ascii="Arial" w:hAnsi="Arial" w:cs="Arial"/>
        </w:rPr>
        <w:tab/>
        <w:t>Será configurada a inexecução parcial do objeto, quando:</w:t>
      </w:r>
    </w:p>
    <w:p w:rsidR="008952AA" w:rsidRPr="008C2799" w:rsidRDefault="008952AA" w:rsidP="008952AA">
      <w:pPr>
        <w:tabs>
          <w:tab w:val="left" w:pos="567"/>
        </w:tabs>
        <w:jc w:val="both"/>
        <w:rPr>
          <w:rFonts w:ascii="Arial" w:hAnsi="Arial" w:cs="Arial"/>
        </w:rPr>
      </w:pPr>
      <w:r>
        <w:rPr>
          <w:rFonts w:ascii="Arial" w:hAnsi="Arial" w:cs="Arial"/>
        </w:rPr>
        <w:t xml:space="preserve">6.3.1.1. O CONTRATADO executar menos de 80% (oitenta por cento) do </w:t>
      </w:r>
      <w:r w:rsidRPr="008C2799">
        <w:rPr>
          <w:rFonts w:ascii="Arial" w:hAnsi="Arial" w:cs="Arial"/>
        </w:rPr>
        <w:t xml:space="preserve">previsto </w:t>
      </w:r>
      <w:r>
        <w:rPr>
          <w:rFonts w:ascii="Arial" w:hAnsi="Arial" w:cs="Arial"/>
        </w:rPr>
        <w:t>para o prazo estipulado</w:t>
      </w:r>
      <w:r w:rsidRPr="008C2799">
        <w:rPr>
          <w:rFonts w:ascii="Arial" w:hAnsi="Arial" w:cs="Arial"/>
        </w:rPr>
        <w:t>;</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.3.1.</w:t>
      </w:r>
      <w:r>
        <w:rPr>
          <w:rFonts w:ascii="Arial" w:hAnsi="Arial" w:cs="Arial"/>
        </w:rPr>
        <w:t>2</w:t>
      </w:r>
      <w:r w:rsidRPr="008C2799">
        <w:rPr>
          <w:rFonts w:ascii="Arial" w:hAnsi="Arial" w:cs="Arial"/>
        </w:rPr>
        <w:t xml:space="preserve">. Houver atraso injustificado por mais de 15 (quinze) dias após o término do prazo fixado para a conclusão </w:t>
      </w:r>
      <w:r>
        <w:rPr>
          <w:rFonts w:ascii="Arial" w:hAnsi="Arial" w:cs="Arial"/>
        </w:rPr>
        <w:t>dos serviços</w:t>
      </w:r>
      <w:r w:rsidRPr="008C2799">
        <w:rPr>
          <w:rFonts w:ascii="Arial" w:hAnsi="Arial" w:cs="Arial"/>
        </w:rPr>
        <w:t>.</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.3.2.</w:t>
      </w:r>
      <w:r w:rsidRPr="008C2799">
        <w:rPr>
          <w:rFonts w:ascii="Arial" w:hAnsi="Arial" w:cs="Arial"/>
        </w:rPr>
        <w:tab/>
        <w:t xml:space="preserve">Será configurada a inexecução total do objeto quando houver atraso injustificado para início dos serviços por mais de </w:t>
      </w:r>
      <w:r>
        <w:rPr>
          <w:rFonts w:ascii="Arial" w:hAnsi="Arial" w:cs="Arial"/>
        </w:rPr>
        <w:t>3</w:t>
      </w:r>
      <w:r w:rsidRPr="008C2799">
        <w:rPr>
          <w:rFonts w:ascii="Arial" w:hAnsi="Arial" w:cs="Arial"/>
        </w:rPr>
        <w:t>0 (</w:t>
      </w:r>
      <w:r>
        <w:rPr>
          <w:rFonts w:ascii="Arial" w:hAnsi="Arial" w:cs="Arial"/>
        </w:rPr>
        <w:t>trinta</w:t>
      </w:r>
      <w:r w:rsidRPr="008C2799">
        <w:rPr>
          <w:rFonts w:ascii="Arial" w:hAnsi="Arial" w:cs="Arial"/>
        </w:rPr>
        <w:t>) dias após a emissão da Ordem de Serviço pelo CONTRATANTE.</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.4. Além das multas previstas no item anterior, poderão ser aplicadas multas, conforme graus e eventos descritos nas tabelas 1 e 2 abaixo.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.4.1.</w:t>
      </w:r>
      <w:r w:rsidRPr="008C2799">
        <w:rPr>
          <w:rFonts w:ascii="Arial" w:hAnsi="Arial" w:cs="Arial"/>
        </w:rPr>
        <w:tab/>
        <w:t xml:space="preserve">Na primeira ocorrência de quaisquer dos itens relacionados na Tabela </w:t>
      </w:r>
      <w:smartTag w:uri="urn:schemas-microsoft-com:office:smarttags" w:element="metricconverter">
        <w:smartTagPr>
          <w:attr w:name="ProductID" w:val="2, a"/>
        </w:smartTagPr>
        <w:r w:rsidRPr="008C2799">
          <w:rPr>
            <w:rFonts w:ascii="Arial" w:hAnsi="Arial" w:cs="Arial"/>
          </w:rPr>
          <w:t>2, a</w:t>
        </w:r>
      </w:smartTag>
      <w:r w:rsidRPr="008C2799">
        <w:rPr>
          <w:rFonts w:ascii="Arial" w:hAnsi="Arial" w:cs="Arial"/>
        </w:rPr>
        <w:t xml:space="preserve"> FISCALIZAÇÃO poderá aplicar apenas a sanção de advertência.</w:t>
      </w:r>
    </w:p>
    <w:p w:rsidR="008952AA" w:rsidRDefault="008952AA" w:rsidP="008952AA">
      <w:pPr>
        <w:tabs>
          <w:tab w:val="left" w:pos="567"/>
        </w:tabs>
        <w:jc w:val="both"/>
        <w:rPr>
          <w:rFonts w:ascii="Arial" w:hAnsi="Arial" w:cs="Arial"/>
        </w:rPr>
      </w:pPr>
    </w:p>
    <w:p w:rsidR="008952AA" w:rsidRPr="008C2799" w:rsidRDefault="008952AA" w:rsidP="008952AA">
      <w:pPr>
        <w:tabs>
          <w:tab w:val="left" w:pos="567"/>
        </w:tabs>
        <w:jc w:val="center"/>
        <w:rPr>
          <w:rFonts w:ascii="Arial" w:hAnsi="Arial" w:cs="Arial"/>
          <w:b/>
        </w:rPr>
      </w:pPr>
      <w:r w:rsidRPr="008C2799">
        <w:rPr>
          <w:rFonts w:ascii="Arial" w:hAnsi="Arial" w:cs="Arial"/>
          <w:b/>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08"/>
        <w:gridCol w:w="4395"/>
      </w:tblGrid>
      <w:tr w:rsidR="008952AA" w:rsidRPr="008C2799" w:rsidTr="00657D17">
        <w:trPr>
          <w:trHeight w:val="345"/>
          <w:jc w:val="center"/>
        </w:trPr>
        <w:tc>
          <w:tcPr>
            <w:tcW w:w="1808" w:type="dxa"/>
          </w:tcPr>
          <w:p w:rsidR="008952AA" w:rsidRPr="008C2799" w:rsidRDefault="008952AA" w:rsidP="00657D17">
            <w:pPr>
              <w:tabs>
                <w:tab w:val="left" w:pos="567"/>
              </w:tabs>
              <w:jc w:val="center"/>
              <w:rPr>
                <w:rFonts w:ascii="Arial" w:hAnsi="Arial" w:cs="Arial"/>
                <w:b/>
              </w:rPr>
            </w:pPr>
            <w:r w:rsidRPr="008C2799">
              <w:rPr>
                <w:rFonts w:ascii="Arial" w:hAnsi="Arial" w:cs="Arial"/>
                <w:b/>
              </w:rPr>
              <w:t>GRAU</w:t>
            </w:r>
          </w:p>
        </w:tc>
        <w:tc>
          <w:tcPr>
            <w:tcW w:w="4395" w:type="dxa"/>
          </w:tcPr>
          <w:p w:rsidR="008952AA" w:rsidRPr="008C2799" w:rsidRDefault="008952AA" w:rsidP="00657D17">
            <w:pPr>
              <w:tabs>
                <w:tab w:val="left" w:pos="567"/>
              </w:tabs>
              <w:jc w:val="center"/>
              <w:rPr>
                <w:rFonts w:ascii="Arial" w:hAnsi="Arial" w:cs="Arial"/>
                <w:b/>
              </w:rPr>
            </w:pPr>
            <w:r w:rsidRPr="008C2799">
              <w:rPr>
                <w:rFonts w:ascii="Arial" w:hAnsi="Arial" w:cs="Arial"/>
                <w:b/>
              </w:rPr>
              <w:t>% DO VALOR D</w:t>
            </w:r>
            <w:r>
              <w:rPr>
                <w:rFonts w:ascii="Arial" w:hAnsi="Arial" w:cs="Arial"/>
                <w:b/>
              </w:rPr>
              <w:t>A ORDEM DE EXECUÇÃO DOS SERVIÇOS</w:t>
            </w:r>
          </w:p>
        </w:tc>
      </w:tr>
      <w:tr w:rsidR="008952AA" w:rsidRPr="008C2799" w:rsidTr="00657D17">
        <w:trPr>
          <w:jc w:val="center"/>
        </w:trPr>
        <w:tc>
          <w:tcPr>
            <w:tcW w:w="1808" w:type="dxa"/>
          </w:tcPr>
          <w:p w:rsidR="008952AA" w:rsidRPr="008C2799" w:rsidRDefault="008952AA" w:rsidP="00657D17">
            <w:pPr>
              <w:tabs>
                <w:tab w:val="left" w:pos="567"/>
              </w:tabs>
              <w:jc w:val="center"/>
              <w:rPr>
                <w:rFonts w:ascii="Arial" w:hAnsi="Arial" w:cs="Arial"/>
              </w:rPr>
            </w:pPr>
            <w:r w:rsidRPr="008C2799">
              <w:rPr>
                <w:rFonts w:ascii="Arial" w:hAnsi="Arial" w:cs="Arial"/>
              </w:rPr>
              <w:t>1</w:t>
            </w:r>
          </w:p>
        </w:tc>
        <w:tc>
          <w:tcPr>
            <w:tcW w:w="4395" w:type="dxa"/>
          </w:tcPr>
          <w:p w:rsidR="008952AA" w:rsidRPr="008C2799" w:rsidRDefault="008952AA" w:rsidP="00657D17">
            <w:pPr>
              <w:tabs>
                <w:tab w:val="left" w:pos="567"/>
              </w:tabs>
              <w:jc w:val="center"/>
              <w:rPr>
                <w:rFonts w:ascii="Arial" w:hAnsi="Arial" w:cs="Arial"/>
              </w:rPr>
            </w:pPr>
            <w:r w:rsidRPr="008C2799">
              <w:rPr>
                <w:rFonts w:ascii="Arial" w:hAnsi="Arial" w:cs="Arial"/>
              </w:rPr>
              <w:t>0,</w:t>
            </w:r>
            <w:r>
              <w:rPr>
                <w:rFonts w:ascii="Arial" w:hAnsi="Arial" w:cs="Arial"/>
              </w:rPr>
              <w:t>10</w:t>
            </w:r>
          </w:p>
        </w:tc>
      </w:tr>
      <w:tr w:rsidR="008952AA" w:rsidRPr="008C2799" w:rsidTr="00657D17">
        <w:trPr>
          <w:jc w:val="center"/>
        </w:trPr>
        <w:tc>
          <w:tcPr>
            <w:tcW w:w="1808" w:type="dxa"/>
          </w:tcPr>
          <w:p w:rsidR="008952AA" w:rsidRPr="008C2799" w:rsidRDefault="008952AA" w:rsidP="00657D17">
            <w:pPr>
              <w:tabs>
                <w:tab w:val="left" w:pos="567"/>
              </w:tabs>
              <w:jc w:val="center"/>
              <w:rPr>
                <w:rFonts w:ascii="Arial" w:hAnsi="Arial" w:cs="Arial"/>
              </w:rPr>
            </w:pPr>
            <w:r w:rsidRPr="008C2799">
              <w:rPr>
                <w:rFonts w:ascii="Arial" w:hAnsi="Arial" w:cs="Arial"/>
              </w:rPr>
              <w:t>2</w:t>
            </w:r>
          </w:p>
        </w:tc>
        <w:tc>
          <w:tcPr>
            <w:tcW w:w="4395" w:type="dxa"/>
          </w:tcPr>
          <w:p w:rsidR="008952AA" w:rsidRPr="008C2799" w:rsidRDefault="008952AA" w:rsidP="00657D17">
            <w:pPr>
              <w:tabs>
                <w:tab w:val="left" w:pos="567"/>
              </w:tabs>
              <w:jc w:val="center"/>
              <w:rPr>
                <w:rFonts w:ascii="Arial" w:hAnsi="Arial" w:cs="Arial"/>
              </w:rPr>
            </w:pPr>
            <w:r w:rsidRPr="008C2799">
              <w:rPr>
                <w:rFonts w:ascii="Arial" w:hAnsi="Arial" w:cs="Arial"/>
              </w:rPr>
              <w:t>0,</w:t>
            </w:r>
            <w:r>
              <w:rPr>
                <w:rFonts w:ascii="Arial" w:hAnsi="Arial" w:cs="Arial"/>
              </w:rPr>
              <w:t>25</w:t>
            </w:r>
          </w:p>
        </w:tc>
      </w:tr>
      <w:tr w:rsidR="008952AA" w:rsidRPr="008C2799" w:rsidTr="00657D17">
        <w:trPr>
          <w:jc w:val="center"/>
        </w:trPr>
        <w:tc>
          <w:tcPr>
            <w:tcW w:w="1808" w:type="dxa"/>
          </w:tcPr>
          <w:p w:rsidR="008952AA" w:rsidRPr="008C2799" w:rsidRDefault="008952AA" w:rsidP="00657D17">
            <w:pPr>
              <w:tabs>
                <w:tab w:val="left" w:pos="567"/>
              </w:tabs>
              <w:jc w:val="center"/>
              <w:rPr>
                <w:rFonts w:ascii="Arial" w:hAnsi="Arial" w:cs="Arial"/>
              </w:rPr>
            </w:pPr>
            <w:r w:rsidRPr="008C2799">
              <w:rPr>
                <w:rFonts w:ascii="Arial" w:hAnsi="Arial" w:cs="Arial"/>
              </w:rPr>
              <w:t>3</w:t>
            </w:r>
          </w:p>
        </w:tc>
        <w:tc>
          <w:tcPr>
            <w:tcW w:w="4395" w:type="dxa"/>
          </w:tcPr>
          <w:p w:rsidR="008952AA" w:rsidRPr="008C2799" w:rsidRDefault="008952AA" w:rsidP="00657D17">
            <w:pPr>
              <w:tabs>
                <w:tab w:val="left" w:pos="567"/>
              </w:tabs>
              <w:jc w:val="center"/>
              <w:rPr>
                <w:rFonts w:ascii="Arial" w:hAnsi="Arial" w:cs="Arial"/>
              </w:rPr>
            </w:pPr>
            <w:r w:rsidRPr="008C2799">
              <w:rPr>
                <w:rFonts w:ascii="Arial" w:hAnsi="Arial" w:cs="Arial"/>
              </w:rPr>
              <w:t>0,</w:t>
            </w:r>
            <w:r>
              <w:rPr>
                <w:rFonts w:ascii="Arial" w:hAnsi="Arial" w:cs="Arial"/>
              </w:rPr>
              <w:t>50</w:t>
            </w:r>
          </w:p>
        </w:tc>
      </w:tr>
      <w:tr w:rsidR="008952AA" w:rsidRPr="008C2799" w:rsidTr="00657D17">
        <w:trPr>
          <w:jc w:val="center"/>
        </w:trPr>
        <w:tc>
          <w:tcPr>
            <w:tcW w:w="1808" w:type="dxa"/>
          </w:tcPr>
          <w:p w:rsidR="008952AA" w:rsidRPr="008C2799" w:rsidRDefault="008952AA" w:rsidP="00657D17">
            <w:pPr>
              <w:tabs>
                <w:tab w:val="left" w:pos="567"/>
              </w:tabs>
              <w:jc w:val="center"/>
              <w:rPr>
                <w:rFonts w:ascii="Arial" w:hAnsi="Arial" w:cs="Arial"/>
              </w:rPr>
            </w:pPr>
            <w:r w:rsidRPr="008C2799">
              <w:rPr>
                <w:rFonts w:ascii="Arial" w:hAnsi="Arial" w:cs="Arial"/>
              </w:rPr>
              <w:t>4</w:t>
            </w:r>
          </w:p>
        </w:tc>
        <w:tc>
          <w:tcPr>
            <w:tcW w:w="4395" w:type="dxa"/>
          </w:tcPr>
          <w:p w:rsidR="008952AA" w:rsidRPr="008C2799" w:rsidRDefault="008952AA" w:rsidP="00657D17">
            <w:pPr>
              <w:tabs>
                <w:tab w:val="left" w:pos="567"/>
              </w:tabs>
              <w:jc w:val="center"/>
              <w:rPr>
                <w:rFonts w:ascii="Arial" w:hAnsi="Arial" w:cs="Arial"/>
              </w:rPr>
            </w:pPr>
            <w:r>
              <w:rPr>
                <w:rFonts w:ascii="Arial" w:hAnsi="Arial" w:cs="Arial"/>
              </w:rPr>
              <w:t>1,00</w:t>
            </w:r>
          </w:p>
        </w:tc>
      </w:tr>
      <w:tr w:rsidR="008952AA" w:rsidRPr="008C2799" w:rsidTr="00657D17">
        <w:trPr>
          <w:jc w:val="center"/>
        </w:trPr>
        <w:tc>
          <w:tcPr>
            <w:tcW w:w="1808" w:type="dxa"/>
          </w:tcPr>
          <w:p w:rsidR="008952AA" w:rsidRPr="008C2799" w:rsidRDefault="008952AA" w:rsidP="00657D17">
            <w:pPr>
              <w:tabs>
                <w:tab w:val="left" w:pos="567"/>
              </w:tabs>
              <w:jc w:val="center"/>
              <w:rPr>
                <w:rFonts w:ascii="Arial" w:hAnsi="Arial" w:cs="Arial"/>
              </w:rPr>
            </w:pPr>
            <w:r w:rsidRPr="008C2799">
              <w:rPr>
                <w:rFonts w:ascii="Arial" w:hAnsi="Arial" w:cs="Arial"/>
              </w:rPr>
              <w:t>5</w:t>
            </w:r>
          </w:p>
        </w:tc>
        <w:tc>
          <w:tcPr>
            <w:tcW w:w="4395" w:type="dxa"/>
          </w:tcPr>
          <w:p w:rsidR="008952AA" w:rsidRPr="008C2799" w:rsidRDefault="008952AA" w:rsidP="00657D17">
            <w:pPr>
              <w:tabs>
                <w:tab w:val="left" w:pos="567"/>
              </w:tabs>
              <w:jc w:val="center"/>
              <w:rPr>
                <w:rFonts w:ascii="Arial" w:hAnsi="Arial" w:cs="Arial"/>
              </w:rPr>
            </w:pPr>
            <w:r>
              <w:rPr>
                <w:rFonts w:ascii="Arial" w:hAnsi="Arial" w:cs="Arial"/>
              </w:rPr>
              <w:t>2,00</w:t>
            </w:r>
          </w:p>
        </w:tc>
      </w:tr>
      <w:tr w:rsidR="008952AA" w:rsidRPr="008C2799" w:rsidTr="00657D17">
        <w:trPr>
          <w:jc w:val="center"/>
        </w:trPr>
        <w:tc>
          <w:tcPr>
            <w:tcW w:w="1808" w:type="dxa"/>
          </w:tcPr>
          <w:p w:rsidR="008952AA" w:rsidRPr="008C2799" w:rsidRDefault="008952AA" w:rsidP="00657D17">
            <w:pPr>
              <w:tabs>
                <w:tab w:val="left" w:pos="567"/>
              </w:tabs>
              <w:jc w:val="center"/>
              <w:rPr>
                <w:rFonts w:ascii="Arial" w:hAnsi="Arial" w:cs="Arial"/>
              </w:rPr>
            </w:pPr>
            <w:r w:rsidRPr="008C2799">
              <w:rPr>
                <w:rFonts w:ascii="Arial" w:hAnsi="Arial" w:cs="Arial"/>
              </w:rPr>
              <w:t>6</w:t>
            </w:r>
          </w:p>
        </w:tc>
        <w:tc>
          <w:tcPr>
            <w:tcW w:w="4395" w:type="dxa"/>
          </w:tcPr>
          <w:p w:rsidR="008952AA" w:rsidRPr="008C2799" w:rsidRDefault="008952AA" w:rsidP="00657D17">
            <w:pPr>
              <w:tabs>
                <w:tab w:val="left" w:pos="567"/>
              </w:tabs>
              <w:jc w:val="center"/>
              <w:rPr>
                <w:rFonts w:ascii="Arial" w:hAnsi="Arial" w:cs="Arial"/>
              </w:rPr>
            </w:pPr>
            <w:r>
              <w:rPr>
                <w:rFonts w:ascii="Arial" w:hAnsi="Arial" w:cs="Arial"/>
              </w:rPr>
              <w:t>4,00</w:t>
            </w:r>
          </w:p>
        </w:tc>
      </w:tr>
    </w:tbl>
    <w:p w:rsidR="00B814C2" w:rsidRDefault="00B814C2" w:rsidP="008952AA">
      <w:pPr>
        <w:tabs>
          <w:tab w:val="left" w:pos="567"/>
        </w:tabs>
        <w:jc w:val="center"/>
        <w:rPr>
          <w:rFonts w:ascii="Arial" w:hAnsi="Arial" w:cs="Arial"/>
          <w:b/>
        </w:rPr>
      </w:pPr>
    </w:p>
    <w:p w:rsidR="008952AA" w:rsidRPr="008C2799" w:rsidRDefault="008952AA" w:rsidP="008952AA">
      <w:pPr>
        <w:tabs>
          <w:tab w:val="left" w:pos="567"/>
        </w:tabs>
        <w:jc w:val="center"/>
        <w:rPr>
          <w:rFonts w:ascii="Arial" w:hAnsi="Arial" w:cs="Arial"/>
          <w:b/>
        </w:rPr>
      </w:pPr>
      <w:r w:rsidRPr="008C2799">
        <w:rPr>
          <w:rFonts w:ascii="Arial" w:hAnsi="Arial" w:cs="Arial"/>
          <w:b/>
        </w:rPr>
        <w:t>TABELA 2</w:t>
      </w:r>
    </w:p>
    <w:tbl>
      <w:tblPr>
        <w:tblW w:w="96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0"/>
        <w:gridCol w:w="7997"/>
        <w:gridCol w:w="851"/>
      </w:tblGrid>
      <w:tr w:rsidR="008952AA" w:rsidRPr="008C2799" w:rsidTr="00657D17">
        <w:trPr>
          <w:cantSplit/>
          <w:jc w:val="center"/>
        </w:trPr>
        <w:tc>
          <w:tcPr>
            <w:tcW w:w="8847" w:type="dxa"/>
            <w:gridSpan w:val="2"/>
          </w:tcPr>
          <w:p w:rsidR="008952AA" w:rsidRPr="008C2799" w:rsidRDefault="008952AA" w:rsidP="00657D17">
            <w:pPr>
              <w:tabs>
                <w:tab w:val="left" w:pos="567"/>
              </w:tabs>
              <w:jc w:val="center"/>
              <w:rPr>
                <w:rFonts w:ascii="Arial" w:hAnsi="Arial" w:cs="Arial"/>
                <w:b/>
              </w:rPr>
            </w:pPr>
            <w:r w:rsidRPr="008C2799">
              <w:rPr>
                <w:rFonts w:ascii="Arial" w:hAnsi="Arial" w:cs="Arial"/>
                <w:b/>
              </w:rPr>
              <w:t>INFRAÇÃO</w:t>
            </w:r>
          </w:p>
        </w:tc>
        <w:tc>
          <w:tcPr>
            <w:tcW w:w="851" w:type="dxa"/>
            <w:vAlign w:val="center"/>
          </w:tcPr>
          <w:p w:rsidR="008952AA" w:rsidRPr="008C2799" w:rsidRDefault="008952AA" w:rsidP="00657D17">
            <w:pPr>
              <w:tabs>
                <w:tab w:val="left" w:pos="567"/>
              </w:tabs>
              <w:jc w:val="center"/>
              <w:rPr>
                <w:rFonts w:ascii="Arial" w:hAnsi="Arial" w:cs="Arial"/>
                <w:b/>
              </w:rPr>
            </w:pPr>
            <w:r w:rsidRPr="008C2799">
              <w:rPr>
                <w:rFonts w:ascii="Arial" w:hAnsi="Arial" w:cs="Arial"/>
                <w:b/>
              </w:rPr>
              <w:t>GRAU</w:t>
            </w:r>
          </w:p>
        </w:tc>
      </w:tr>
      <w:tr w:rsidR="008952AA" w:rsidRPr="008C2799" w:rsidTr="00657D17">
        <w:trPr>
          <w:cantSplit/>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Item</w:t>
            </w:r>
          </w:p>
        </w:tc>
        <w:tc>
          <w:tcPr>
            <w:tcW w:w="7997" w:type="dxa"/>
          </w:tcPr>
          <w:p w:rsidR="008952AA" w:rsidRPr="008C2799" w:rsidRDefault="008952AA" w:rsidP="00657D17">
            <w:pPr>
              <w:tabs>
                <w:tab w:val="left" w:pos="567"/>
              </w:tabs>
              <w:jc w:val="center"/>
              <w:rPr>
                <w:rFonts w:ascii="Arial" w:hAnsi="Arial" w:cs="Arial"/>
                <w:b/>
              </w:rPr>
            </w:pPr>
            <w:r w:rsidRPr="008C2799">
              <w:rPr>
                <w:rFonts w:ascii="Arial" w:hAnsi="Arial" w:cs="Arial"/>
                <w:b/>
              </w:rPr>
              <w:t>DESCRIÇÃO</w:t>
            </w:r>
          </w:p>
        </w:tc>
        <w:tc>
          <w:tcPr>
            <w:tcW w:w="851" w:type="dxa"/>
          </w:tcPr>
          <w:p w:rsidR="008952AA" w:rsidRPr="008C2799" w:rsidRDefault="008952AA" w:rsidP="00657D17">
            <w:pPr>
              <w:tabs>
                <w:tab w:val="left" w:pos="567"/>
              </w:tabs>
              <w:rPr>
                <w:rFonts w:ascii="Arial" w:hAnsi="Arial" w:cs="Arial"/>
                <w:b/>
              </w:rPr>
            </w:pP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1</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Permitir a presença de empregado não uniformizado, mal apresentado; por empregado e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01</w:t>
            </w:r>
          </w:p>
        </w:tc>
      </w:tr>
      <w:tr w:rsidR="008952AA" w:rsidRPr="008C2799" w:rsidTr="00657D17">
        <w:trPr>
          <w:jc w:val="center"/>
        </w:trPr>
        <w:tc>
          <w:tcPr>
            <w:tcW w:w="850" w:type="dxa"/>
            <w:tcBorders>
              <w:bottom w:val="single" w:sz="4" w:space="0" w:color="auto"/>
            </w:tcBorders>
          </w:tcPr>
          <w:p w:rsidR="008952AA" w:rsidRPr="008C2799" w:rsidRDefault="008952AA" w:rsidP="00657D17">
            <w:pPr>
              <w:tabs>
                <w:tab w:val="left" w:pos="567"/>
              </w:tabs>
              <w:jc w:val="center"/>
              <w:rPr>
                <w:rFonts w:ascii="Arial" w:hAnsi="Arial" w:cs="Arial"/>
                <w:b/>
              </w:rPr>
            </w:pPr>
            <w:r w:rsidRPr="008C2799">
              <w:rPr>
                <w:rFonts w:ascii="Arial" w:hAnsi="Arial" w:cs="Arial"/>
                <w:b/>
              </w:rPr>
              <w:t>2</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Manter funcionário sem qualificação para a execução dos serviços; por empregado e por dia.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01</w:t>
            </w:r>
          </w:p>
        </w:tc>
      </w:tr>
      <w:tr w:rsidR="008952AA" w:rsidRPr="008C2799" w:rsidTr="00657D17">
        <w:trPr>
          <w:jc w:val="center"/>
        </w:trPr>
        <w:tc>
          <w:tcPr>
            <w:tcW w:w="850" w:type="dxa"/>
            <w:tcBorders>
              <w:bottom w:val="nil"/>
            </w:tcBorders>
          </w:tcPr>
          <w:p w:rsidR="008952AA" w:rsidRPr="008C2799" w:rsidRDefault="008952AA" w:rsidP="00657D17">
            <w:pPr>
              <w:tabs>
                <w:tab w:val="left" w:pos="567"/>
              </w:tabs>
              <w:jc w:val="center"/>
              <w:rPr>
                <w:rFonts w:ascii="Arial" w:hAnsi="Arial" w:cs="Arial"/>
                <w:b/>
              </w:rPr>
            </w:pPr>
            <w:r w:rsidRPr="008C2799">
              <w:rPr>
                <w:rFonts w:ascii="Arial" w:hAnsi="Arial" w:cs="Arial"/>
                <w:b/>
              </w:rPr>
              <w:lastRenderedPageBreak/>
              <w:t>3</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Executar serviço incompleto, paliativo substitutivo como por caráter permanente, ou deixar de providenciar recomposição complementar;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02</w:t>
            </w:r>
          </w:p>
        </w:tc>
      </w:tr>
      <w:tr w:rsidR="008952AA" w:rsidRPr="008C2799" w:rsidTr="00657D17">
        <w:trPr>
          <w:jc w:val="center"/>
        </w:trPr>
        <w:tc>
          <w:tcPr>
            <w:tcW w:w="850" w:type="dxa"/>
            <w:tcBorders>
              <w:bottom w:val="nil"/>
            </w:tcBorders>
          </w:tcPr>
          <w:p w:rsidR="008952AA" w:rsidRPr="008C2799" w:rsidRDefault="008952AA" w:rsidP="00657D17">
            <w:pPr>
              <w:tabs>
                <w:tab w:val="left" w:pos="567"/>
              </w:tabs>
              <w:jc w:val="center"/>
              <w:rPr>
                <w:rFonts w:ascii="Arial" w:hAnsi="Arial" w:cs="Arial"/>
                <w:b/>
              </w:rPr>
            </w:pPr>
            <w:r w:rsidRPr="008C2799">
              <w:rPr>
                <w:rFonts w:ascii="Arial" w:hAnsi="Arial" w:cs="Arial"/>
                <w:b/>
              </w:rPr>
              <w:t>4</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Fornecer informação pérfida de serviço ou substituição de material;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02</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5</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Executar serviço sem a utilização de equipamentos de proteção individual (EPI), quando necessários; por empregado e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03</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6</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Suspender ou interromper, salvo motivo de força maior ou caso fortuito, os serviços contratuais; por dia e por tarefa designada.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03</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7</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Reutilizar material, peça ou equipamento sem anuência da FISCALIZAÇÃO;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03</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8</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Destruir ou danificar documentos por culpa ou dolo de seus agentes;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03</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9</w:t>
            </w:r>
          </w:p>
        </w:tc>
        <w:tc>
          <w:tcPr>
            <w:tcW w:w="7997" w:type="dxa"/>
          </w:tcPr>
          <w:p w:rsidR="008952AA" w:rsidRPr="008C2799" w:rsidRDefault="008952AA" w:rsidP="00657D17">
            <w:pPr>
              <w:tabs>
                <w:tab w:val="left" w:pos="567"/>
              </w:tabs>
              <w:jc w:val="both"/>
              <w:rPr>
                <w:rFonts w:ascii="Arial" w:hAnsi="Arial" w:cs="Arial"/>
              </w:rPr>
            </w:pPr>
            <w:r>
              <w:rPr>
                <w:rFonts w:ascii="Arial" w:hAnsi="Arial" w:cs="Arial"/>
              </w:rPr>
              <w:t xml:space="preserve">Iniciar </w:t>
            </w:r>
            <w:r w:rsidRPr="00D96B19">
              <w:rPr>
                <w:rFonts w:ascii="Arial" w:hAnsi="Arial" w:cs="Arial"/>
              </w:rPr>
              <w:t>a execução dos serviços sem a apresentação de toda a documentação exigida no item 18.11</w:t>
            </w:r>
          </w:p>
        </w:tc>
        <w:tc>
          <w:tcPr>
            <w:tcW w:w="851" w:type="dxa"/>
          </w:tcPr>
          <w:p w:rsidR="008952AA" w:rsidRPr="008C2799" w:rsidRDefault="008952AA" w:rsidP="00657D17">
            <w:pPr>
              <w:tabs>
                <w:tab w:val="left" w:pos="567"/>
              </w:tabs>
              <w:jc w:val="center"/>
              <w:rPr>
                <w:rFonts w:ascii="Arial" w:hAnsi="Arial" w:cs="Arial"/>
                <w:b/>
              </w:rPr>
            </w:pPr>
            <w:r>
              <w:rPr>
                <w:rFonts w:ascii="Arial" w:hAnsi="Arial" w:cs="Arial"/>
                <w:b/>
              </w:rPr>
              <w:t>03</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10</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Utilizar as dependências da Prefeitura para fins diversos do objeto do contrato;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04</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11</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Recusar-se a executar serviço determinado pela FISCALIZAÇÃO, sem motivo justificado;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04</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12</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Permitir situação que crie a possibilidade de causar ou cause dano físico, lesão corporal ou conseqüências letais;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06</w:t>
            </w:r>
          </w:p>
        </w:tc>
      </w:tr>
      <w:tr w:rsidR="008952AA" w:rsidRPr="008C2799" w:rsidTr="00657D17">
        <w:trPr>
          <w:jc w:val="center"/>
        </w:trPr>
        <w:tc>
          <w:tcPr>
            <w:tcW w:w="850" w:type="dxa"/>
            <w:tcBorders>
              <w:bottom w:val="single" w:sz="4" w:space="0" w:color="auto"/>
            </w:tcBorders>
          </w:tcPr>
          <w:p w:rsidR="008952AA" w:rsidRPr="008C2799" w:rsidRDefault="008952AA" w:rsidP="00657D17">
            <w:pPr>
              <w:tabs>
                <w:tab w:val="left" w:pos="567"/>
              </w:tabs>
              <w:jc w:val="center"/>
              <w:rPr>
                <w:rFonts w:ascii="Arial" w:hAnsi="Arial" w:cs="Arial"/>
                <w:b/>
              </w:rPr>
            </w:pPr>
            <w:r>
              <w:rPr>
                <w:rFonts w:ascii="Arial" w:hAnsi="Arial" w:cs="Arial"/>
                <w:b/>
              </w:rPr>
              <w:t>13</w:t>
            </w:r>
          </w:p>
        </w:tc>
        <w:tc>
          <w:tcPr>
            <w:tcW w:w="7997" w:type="dxa"/>
            <w:tcBorders>
              <w:bottom w:val="single" w:sz="4" w:space="0" w:color="auto"/>
            </w:tcBorders>
          </w:tcPr>
          <w:p w:rsidR="008952AA" w:rsidRPr="008C2799" w:rsidRDefault="008952AA" w:rsidP="00657D17">
            <w:pPr>
              <w:tabs>
                <w:tab w:val="left" w:pos="567"/>
              </w:tabs>
              <w:jc w:val="both"/>
              <w:rPr>
                <w:rFonts w:ascii="Arial" w:hAnsi="Arial" w:cs="Arial"/>
              </w:rPr>
            </w:pPr>
            <w:r w:rsidRPr="008C2799">
              <w:rPr>
                <w:rFonts w:ascii="Arial" w:hAnsi="Arial" w:cs="Arial"/>
              </w:rPr>
              <w:t>Usar indevidamente patentes registradas; por ocorrência.</w:t>
            </w:r>
          </w:p>
        </w:tc>
        <w:tc>
          <w:tcPr>
            <w:tcW w:w="851" w:type="dxa"/>
            <w:tcBorders>
              <w:bottom w:val="single" w:sz="4" w:space="0" w:color="auto"/>
            </w:tcBorders>
          </w:tcPr>
          <w:p w:rsidR="008952AA" w:rsidRPr="008C2799" w:rsidRDefault="008952AA" w:rsidP="00657D17">
            <w:pPr>
              <w:tabs>
                <w:tab w:val="left" w:pos="567"/>
              </w:tabs>
              <w:jc w:val="center"/>
              <w:rPr>
                <w:rFonts w:ascii="Arial" w:hAnsi="Arial" w:cs="Arial"/>
                <w:b/>
              </w:rPr>
            </w:pPr>
            <w:r w:rsidRPr="008C2799">
              <w:rPr>
                <w:rFonts w:ascii="Arial" w:hAnsi="Arial" w:cs="Arial"/>
                <w:b/>
              </w:rPr>
              <w:t>06</w:t>
            </w:r>
          </w:p>
        </w:tc>
      </w:tr>
      <w:tr w:rsidR="008952AA" w:rsidRPr="008C2799" w:rsidTr="00657D17">
        <w:trPr>
          <w:trHeight w:val="442"/>
          <w:jc w:val="center"/>
        </w:trPr>
        <w:tc>
          <w:tcPr>
            <w:tcW w:w="9698" w:type="dxa"/>
            <w:gridSpan w:val="3"/>
            <w:tcBorders>
              <w:left w:val="nil"/>
              <w:right w:val="nil"/>
            </w:tcBorders>
            <w:shd w:val="clear" w:color="808080" w:fill="auto"/>
            <w:vAlign w:val="center"/>
          </w:tcPr>
          <w:p w:rsidR="008952AA" w:rsidRPr="008C2799" w:rsidRDefault="008952AA" w:rsidP="00657D17">
            <w:pPr>
              <w:tabs>
                <w:tab w:val="left" w:pos="567"/>
              </w:tabs>
              <w:rPr>
                <w:rFonts w:ascii="Arial" w:hAnsi="Arial" w:cs="Arial"/>
                <w:b/>
              </w:rPr>
            </w:pPr>
            <w:r w:rsidRPr="008C2799">
              <w:rPr>
                <w:rFonts w:ascii="Arial" w:hAnsi="Arial" w:cs="Arial"/>
                <w:b/>
              </w:rPr>
              <w:t>Para os itens a seguir, deixar de:</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1</w:t>
            </w:r>
            <w:r>
              <w:rPr>
                <w:rFonts w:ascii="Arial" w:hAnsi="Arial" w:cs="Arial"/>
                <w:b/>
              </w:rPr>
              <w:t>4</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Apresentar a ART dos serviços para início da execução destes no prazo de até 1</w:t>
            </w:r>
            <w:r>
              <w:rPr>
                <w:rFonts w:ascii="Arial" w:hAnsi="Arial" w:cs="Arial"/>
              </w:rPr>
              <w:t>5</w:t>
            </w:r>
            <w:r w:rsidRPr="008C2799">
              <w:rPr>
                <w:rFonts w:ascii="Arial" w:hAnsi="Arial" w:cs="Arial"/>
              </w:rPr>
              <w:t xml:space="preserve"> dias após a emissão da Ordem de Serviço; por dia de atraso.</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01</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15</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Substituir empregado que tenha conduta inconveniente ou incompatível com suas atribuições; por empregado e por dia.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01</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16</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Manter a documentação de habilitação atualizada; por item e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01</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sidRPr="008C2799">
              <w:rPr>
                <w:rFonts w:ascii="Arial" w:hAnsi="Arial" w:cs="Arial"/>
                <w:b/>
              </w:rPr>
              <w:t>1</w:t>
            </w:r>
            <w:r>
              <w:rPr>
                <w:rFonts w:ascii="Arial" w:hAnsi="Arial" w:cs="Arial"/>
                <w:b/>
              </w:rPr>
              <w:t>7</w:t>
            </w:r>
          </w:p>
        </w:tc>
        <w:tc>
          <w:tcPr>
            <w:tcW w:w="7997" w:type="dxa"/>
          </w:tcPr>
          <w:p w:rsidR="008952AA" w:rsidRPr="008C2799" w:rsidRDefault="008952AA" w:rsidP="00657D17">
            <w:pPr>
              <w:tabs>
                <w:tab w:val="left" w:pos="567"/>
                <w:tab w:val="center" w:pos="4419"/>
                <w:tab w:val="right" w:pos="8838"/>
              </w:tabs>
              <w:jc w:val="both"/>
              <w:rPr>
                <w:rFonts w:ascii="Arial" w:hAnsi="Arial" w:cs="Arial"/>
              </w:rPr>
            </w:pPr>
            <w:r w:rsidRPr="008C2799">
              <w:rPr>
                <w:rFonts w:ascii="Arial" w:hAnsi="Arial" w:cs="Arial"/>
              </w:rPr>
              <w:t>Cumprir horário estabelecido pelo contrato ou determinado pela FISCALIZAÇÃO;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01</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18</w:t>
            </w:r>
          </w:p>
        </w:tc>
        <w:tc>
          <w:tcPr>
            <w:tcW w:w="7997" w:type="dxa"/>
          </w:tcPr>
          <w:p w:rsidR="008952AA" w:rsidRPr="008C2799" w:rsidRDefault="008952AA" w:rsidP="00657D17">
            <w:pPr>
              <w:tabs>
                <w:tab w:val="left" w:pos="567"/>
                <w:tab w:val="center" w:pos="4419"/>
                <w:tab w:val="right" w:pos="8838"/>
              </w:tabs>
              <w:jc w:val="both"/>
              <w:rPr>
                <w:rFonts w:ascii="Arial" w:hAnsi="Arial" w:cs="Arial"/>
              </w:rPr>
            </w:pPr>
            <w:r w:rsidRPr="008C2799">
              <w:rPr>
                <w:rFonts w:ascii="Arial" w:hAnsi="Arial" w:cs="Arial"/>
              </w:rPr>
              <w:t>Cumprir determinação da FISCALIZAÇÃO para controle de acesso de seus funcionários;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01</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19</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Fornecer EPI aos seus empregados, quando exigido, e impor penalidades àqueles que se negarem a usá-los; por empregado e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02</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20</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Cumprir determinação formal ou instrução complementar da FISCALIZAÇÃO;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02</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21</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Iniciar execução de serviço nos prazos estabelecidos pela FISCALIZAÇÃO, por serviço e por dia.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02</w:t>
            </w:r>
          </w:p>
        </w:tc>
      </w:tr>
      <w:tr w:rsidR="008952AA" w:rsidRPr="008C2799" w:rsidTr="00657D17">
        <w:trPr>
          <w:jc w:val="center"/>
        </w:trPr>
        <w:tc>
          <w:tcPr>
            <w:tcW w:w="850" w:type="dxa"/>
            <w:tcBorders>
              <w:bottom w:val="nil"/>
            </w:tcBorders>
          </w:tcPr>
          <w:p w:rsidR="008952AA" w:rsidRPr="008C2799" w:rsidRDefault="008952AA" w:rsidP="00657D17">
            <w:pPr>
              <w:tabs>
                <w:tab w:val="left" w:pos="567"/>
              </w:tabs>
              <w:jc w:val="center"/>
              <w:rPr>
                <w:rFonts w:ascii="Arial" w:hAnsi="Arial" w:cs="Arial"/>
                <w:b/>
              </w:rPr>
            </w:pPr>
            <w:r>
              <w:rPr>
                <w:rFonts w:ascii="Arial" w:hAnsi="Arial" w:cs="Arial"/>
                <w:b/>
              </w:rPr>
              <w:t>22</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Refazer serviço não aceito pela FISCALIZAÇÃO, nos prazos estabelecidos ou determinados pela FISCALIZAÇÃO; por ocorrência.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03</w:t>
            </w:r>
          </w:p>
        </w:tc>
      </w:tr>
      <w:tr w:rsidR="008952AA" w:rsidRPr="008C2799" w:rsidTr="00657D17">
        <w:trPr>
          <w:jc w:val="center"/>
        </w:trPr>
        <w:tc>
          <w:tcPr>
            <w:tcW w:w="850" w:type="dxa"/>
            <w:tcBorders>
              <w:bottom w:val="nil"/>
            </w:tcBorders>
          </w:tcPr>
          <w:p w:rsidR="008952AA" w:rsidRPr="008C2799" w:rsidRDefault="008952AA" w:rsidP="00657D17">
            <w:pPr>
              <w:tabs>
                <w:tab w:val="left" w:pos="567"/>
              </w:tabs>
              <w:jc w:val="center"/>
              <w:rPr>
                <w:rFonts w:ascii="Arial" w:hAnsi="Arial" w:cs="Arial"/>
                <w:b/>
              </w:rPr>
            </w:pPr>
            <w:r>
              <w:rPr>
                <w:rFonts w:ascii="Arial" w:hAnsi="Arial" w:cs="Arial"/>
                <w:b/>
              </w:rPr>
              <w:t>23</w:t>
            </w:r>
          </w:p>
        </w:tc>
        <w:tc>
          <w:tcPr>
            <w:tcW w:w="7997" w:type="dxa"/>
          </w:tcPr>
          <w:p w:rsidR="008952AA" w:rsidRPr="008C2799" w:rsidRDefault="008952AA" w:rsidP="00657D17">
            <w:pPr>
              <w:tabs>
                <w:tab w:val="left" w:pos="567"/>
              </w:tabs>
              <w:jc w:val="both"/>
              <w:rPr>
                <w:rFonts w:ascii="Arial" w:hAnsi="Arial" w:cs="Arial"/>
              </w:rPr>
            </w:pPr>
            <w:r>
              <w:rPr>
                <w:rFonts w:ascii="Arial" w:hAnsi="Arial" w:cs="Arial"/>
              </w:rPr>
              <w:t>Manter no canteiro de obras o Relatório Diário de Obras – RDO atualizado; por ocorrência</w:t>
            </w:r>
          </w:p>
        </w:tc>
        <w:tc>
          <w:tcPr>
            <w:tcW w:w="851" w:type="dxa"/>
          </w:tcPr>
          <w:p w:rsidR="008952AA" w:rsidRPr="008C2799" w:rsidRDefault="008952AA" w:rsidP="00657D17">
            <w:pPr>
              <w:tabs>
                <w:tab w:val="left" w:pos="567"/>
              </w:tabs>
              <w:jc w:val="center"/>
              <w:rPr>
                <w:rFonts w:ascii="Arial" w:hAnsi="Arial" w:cs="Arial"/>
                <w:b/>
              </w:rPr>
            </w:pPr>
            <w:r>
              <w:rPr>
                <w:rFonts w:ascii="Arial" w:hAnsi="Arial" w:cs="Arial"/>
                <w:b/>
              </w:rPr>
              <w:t>03</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24</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Indicar e manter, durante a execução do</w:t>
            </w:r>
            <w:r>
              <w:rPr>
                <w:rFonts w:ascii="Arial" w:hAnsi="Arial" w:cs="Arial"/>
              </w:rPr>
              <w:t>s serviços</w:t>
            </w:r>
            <w:r w:rsidRPr="008C2799">
              <w:rPr>
                <w:rFonts w:ascii="Arial" w:hAnsi="Arial" w:cs="Arial"/>
              </w:rPr>
              <w:t>, o engenheiro responsável técnico pel</w:t>
            </w:r>
            <w:r>
              <w:rPr>
                <w:rFonts w:ascii="Arial" w:hAnsi="Arial" w:cs="Arial"/>
              </w:rPr>
              <w:t>os serviços</w:t>
            </w:r>
            <w:r w:rsidRPr="008C2799">
              <w:rPr>
                <w:rFonts w:ascii="Arial" w:hAnsi="Arial" w:cs="Arial"/>
              </w:rPr>
              <w:t>, por dia.</w:t>
            </w:r>
          </w:p>
        </w:tc>
        <w:tc>
          <w:tcPr>
            <w:tcW w:w="851" w:type="dxa"/>
          </w:tcPr>
          <w:p w:rsidR="008952AA" w:rsidRPr="008C2799" w:rsidRDefault="008952AA" w:rsidP="00657D17">
            <w:pPr>
              <w:tabs>
                <w:tab w:val="left" w:pos="567"/>
              </w:tabs>
              <w:jc w:val="center"/>
              <w:rPr>
                <w:rFonts w:ascii="Arial" w:hAnsi="Arial" w:cs="Arial"/>
                <w:b/>
              </w:rPr>
            </w:pPr>
            <w:r w:rsidRPr="008C2799">
              <w:rPr>
                <w:rFonts w:ascii="Arial" w:hAnsi="Arial" w:cs="Arial"/>
                <w:b/>
              </w:rPr>
              <w:t>04</w:t>
            </w:r>
          </w:p>
        </w:tc>
      </w:tr>
      <w:tr w:rsidR="008952AA" w:rsidRPr="008C2799" w:rsidTr="00657D17">
        <w:trPr>
          <w:jc w:val="center"/>
        </w:trPr>
        <w:tc>
          <w:tcPr>
            <w:tcW w:w="850" w:type="dxa"/>
          </w:tcPr>
          <w:p w:rsidR="008952AA" w:rsidRPr="008C2799" w:rsidRDefault="008952AA" w:rsidP="00657D17">
            <w:pPr>
              <w:tabs>
                <w:tab w:val="left" w:pos="567"/>
              </w:tabs>
              <w:jc w:val="center"/>
              <w:rPr>
                <w:rFonts w:ascii="Arial" w:hAnsi="Arial" w:cs="Arial"/>
                <w:b/>
              </w:rPr>
            </w:pPr>
            <w:r>
              <w:rPr>
                <w:rFonts w:ascii="Arial" w:hAnsi="Arial" w:cs="Arial"/>
                <w:b/>
              </w:rPr>
              <w:t>25</w:t>
            </w:r>
          </w:p>
        </w:tc>
        <w:tc>
          <w:tcPr>
            <w:tcW w:w="7997" w:type="dxa"/>
          </w:tcPr>
          <w:p w:rsidR="008952AA" w:rsidRPr="008C2799" w:rsidRDefault="008952AA" w:rsidP="00657D17">
            <w:pPr>
              <w:tabs>
                <w:tab w:val="left" w:pos="567"/>
              </w:tabs>
              <w:jc w:val="both"/>
              <w:rPr>
                <w:rFonts w:ascii="Arial" w:hAnsi="Arial" w:cs="Arial"/>
              </w:rPr>
            </w:pPr>
            <w:r w:rsidRPr="008C2799">
              <w:rPr>
                <w:rFonts w:ascii="Arial" w:hAnsi="Arial" w:cs="Arial"/>
              </w:rPr>
              <w:t>Efetuar o pagamento de salários, encargos fiscais e sociais, bem como arcar com quaisquer despesas diretas e/ou indiretas nas datas avençadas; por dia e por ocorrência.</w:t>
            </w:r>
          </w:p>
        </w:tc>
        <w:tc>
          <w:tcPr>
            <w:tcW w:w="851" w:type="dxa"/>
          </w:tcPr>
          <w:p w:rsidR="008952AA" w:rsidRPr="008C2799" w:rsidRDefault="008952AA" w:rsidP="00657D17">
            <w:pPr>
              <w:tabs>
                <w:tab w:val="left" w:pos="567"/>
              </w:tabs>
              <w:jc w:val="center"/>
              <w:rPr>
                <w:rFonts w:ascii="Arial" w:hAnsi="Arial" w:cs="Arial"/>
                <w:b/>
              </w:rPr>
            </w:pPr>
            <w:r>
              <w:rPr>
                <w:rFonts w:ascii="Arial" w:hAnsi="Arial" w:cs="Arial"/>
                <w:b/>
              </w:rPr>
              <w:t>06</w:t>
            </w:r>
          </w:p>
        </w:tc>
      </w:tr>
    </w:tbl>
    <w:p w:rsidR="008952AA" w:rsidRPr="00A81495" w:rsidRDefault="008952AA" w:rsidP="008952AA">
      <w:pPr>
        <w:tabs>
          <w:tab w:val="left" w:pos="567"/>
        </w:tabs>
        <w:jc w:val="both"/>
        <w:rPr>
          <w:rFonts w:ascii="Arial" w:hAnsi="Arial" w:cs="Arial"/>
        </w:rPr>
      </w:pPr>
      <w:r>
        <w:rPr>
          <w:rFonts w:ascii="Arial" w:hAnsi="Arial" w:cs="Arial"/>
        </w:rPr>
        <w:t>6</w:t>
      </w:r>
      <w:r w:rsidRPr="00A81495">
        <w:rPr>
          <w:rFonts w:ascii="Arial" w:hAnsi="Arial" w:cs="Arial"/>
        </w:rPr>
        <w:t>.5.</w:t>
      </w:r>
      <w:r w:rsidRPr="00A81495">
        <w:rPr>
          <w:rFonts w:ascii="Arial" w:hAnsi="Arial" w:cs="Arial"/>
        </w:rPr>
        <w:tab/>
        <w:t>Quando o CONTRATADO deixar de cumprir prazo previamente estabelecido para execução dos serviços, serão aplicadas multas conforme a Tabela 3 abaixo.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.5.1.</w:t>
      </w:r>
      <w:r w:rsidRPr="008C2799">
        <w:rPr>
          <w:rFonts w:ascii="Arial" w:hAnsi="Arial" w:cs="Arial"/>
        </w:rPr>
        <w:tab/>
        <w:t xml:space="preserve">A apuração dos atrasos será feita </w:t>
      </w:r>
      <w:r>
        <w:rPr>
          <w:rFonts w:ascii="Arial" w:hAnsi="Arial" w:cs="Arial"/>
        </w:rPr>
        <w:t>de acordo com cada ordem emitida para execução dos serviços.</w:t>
      </w:r>
    </w:p>
    <w:p w:rsidR="008952AA"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.5.2.</w:t>
      </w:r>
      <w:r w:rsidRPr="008C2799">
        <w:rPr>
          <w:rFonts w:ascii="Arial" w:hAnsi="Arial" w:cs="Arial"/>
        </w:rPr>
        <w:tab/>
        <w:t xml:space="preserve">As multas por atraso injustificado na execução dos serviços incidirão sobre os valores </w:t>
      </w:r>
      <w:r>
        <w:rPr>
          <w:rFonts w:ascii="Arial" w:hAnsi="Arial" w:cs="Arial"/>
        </w:rPr>
        <w:t>da ordem para execução dos serviços.</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.5.3.</w:t>
      </w:r>
      <w:r w:rsidRPr="008C2799">
        <w:rPr>
          <w:rFonts w:ascii="Arial" w:hAnsi="Arial" w:cs="Arial"/>
        </w:rPr>
        <w:tab/>
        <w:t xml:space="preserve">O atraso injustificado na execução dos serviços sujeitará o CONTRATADO a sanções </w:t>
      </w:r>
      <w:r w:rsidRPr="008C2799">
        <w:rPr>
          <w:rFonts w:ascii="Arial" w:hAnsi="Arial" w:cs="Arial"/>
        </w:rPr>
        <w:lastRenderedPageBreak/>
        <w:t>variáveis e progressivas, a depender da gravidade e da freqüência dos atrasos.</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center"/>
        <w:rPr>
          <w:rFonts w:ascii="Arial" w:hAnsi="Arial" w:cs="Arial"/>
          <w:b/>
        </w:rPr>
      </w:pPr>
      <w:r w:rsidRPr="008C2799">
        <w:rPr>
          <w:rFonts w:ascii="Arial" w:hAnsi="Arial" w:cs="Arial"/>
          <w:b/>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2"/>
        <w:gridCol w:w="4819"/>
        <w:gridCol w:w="3118"/>
      </w:tblGrid>
      <w:tr w:rsidR="008952AA" w:rsidRPr="008C2799" w:rsidTr="00657D17">
        <w:trPr>
          <w:trHeight w:val="345"/>
          <w:jc w:val="center"/>
        </w:trPr>
        <w:tc>
          <w:tcPr>
            <w:tcW w:w="852" w:type="dxa"/>
          </w:tcPr>
          <w:p w:rsidR="008952AA" w:rsidRPr="008C2799" w:rsidRDefault="008952AA" w:rsidP="00657D17">
            <w:pPr>
              <w:tabs>
                <w:tab w:val="left" w:pos="567"/>
              </w:tabs>
              <w:jc w:val="center"/>
              <w:rPr>
                <w:rFonts w:ascii="Arial" w:hAnsi="Arial" w:cs="Arial"/>
              </w:rPr>
            </w:pPr>
            <w:r w:rsidRPr="008C2799">
              <w:rPr>
                <w:rFonts w:ascii="Arial" w:hAnsi="Arial" w:cs="Arial"/>
              </w:rPr>
              <w:t>GRAU</w:t>
            </w:r>
          </w:p>
        </w:tc>
        <w:tc>
          <w:tcPr>
            <w:tcW w:w="4819" w:type="dxa"/>
          </w:tcPr>
          <w:p w:rsidR="008952AA" w:rsidRPr="008C2799" w:rsidRDefault="008952AA" w:rsidP="00657D17">
            <w:pPr>
              <w:tabs>
                <w:tab w:val="left" w:pos="567"/>
              </w:tabs>
              <w:jc w:val="center"/>
              <w:rPr>
                <w:rFonts w:ascii="Arial" w:hAnsi="Arial" w:cs="Arial"/>
              </w:rPr>
            </w:pPr>
            <w:r w:rsidRPr="008C2799">
              <w:rPr>
                <w:rFonts w:ascii="Arial" w:hAnsi="Arial" w:cs="Arial"/>
              </w:rPr>
              <w:t>MULTA</w:t>
            </w:r>
          </w:p>
          <w:p w:rsidR="008952AA" w:rsidRPr="008C2799" w:rsidRDefault="008952AA" w:rsidP="00657D17">
            <w:pPr>
              <w:tabs>
                <w:tab w:val="left" w:pos="567"/>
              </w:tabs>
              <w:jc w:val="center"/>
              <w:rPr>
                <w:rFonts w:ascii="Arial" w:hAnsi="Arial" w:cs="Arial"/>
              </w:rPr>
            </w:pPr>
            <w:r w:rsidRPr="008C2799">
              <w:rPr>
                <w:rFonts w:ascii="Arial" w:hAnsi="Arial" w:cs="Arial"/>
              </w:rPr>
              <w:t>(sobre o valor previsto a ser executado no mês)</w:t>
            </w:r>
          </w:p>
        </w:tc>
        <w:tc>
          <w:tcPr>
            <w:tcW w:w="3118" w:type="dxa"/>
          </w:tcPr>
          <w:p w:rsidR="008952AA" w:rsidRPr="008C2799" w:rsidRDefault="008952AA" w:rsidP="00657D17">
            <w:pPr>
              <w:tabs>
                <w:tab w:val="left" w:pos="567"/>
              </w:tabs>
              <w:jc w:val="center"/>
              <w:rPr>
                <w:rFonts w:ascii="Arial" w:hAnsi="Arial" w:cs="Arial"/>
              </w:rPr>
            </w:pPr>
            <w:r w:rsidRPr="008C2799">
              <w:rPr>
                <w:rFonts w:ascii="Arial" w:hAnsi="Arial" w:cs="Arial"/>
              </w:rPr>
              <w:t>TIPO DE ATRASO</w:t>
            </w:r>
          </w:p>
        </w:tc>
      </w:tr>
      <w:tr w:rsidR="008952AA" w:rsidRPr="008C2799" w:rsidTr="00657D17">
        <w:trPr>
          <w:jc w:val="center"/>
        </w:trPr>
        <w:tc>
          <w:tcPr>
            <w:tcW w:w="852" w:type="dxa"/>
          </w:tcPr>
          <w:p w:rsidR="008952AA" w:rsidRPr="008C2799" w:rsidRDefault="008952AA" w:rsidP="00657D17">
            <w:pPr>
              <w:tabs>
                <w:tab w:val="left" w:pos="567"/>
              </w:tabs>
              <w:jc w:val="center"/>
              <w:rPr>
                <w:rFonts w:ascii="Arial" w:hAnsi="Arial" w:cs="Arial"/>
              </w:rPr>
            </w:pPr>
            <w:r w:rsidRPr="008C2799">
              <w:rPr>
                <w:rFonts w:ascii="Arial" w:hAnsi="Arial" w:cs="Arial"/>
              </w:rPr>
              <w:t>1</w:t>
            </w:r>
          </w:p>
        </w:tc>
        <w:tc>
          <w:tcPr>
            <w:tcW w:w="4819" w:type="dxa"/>
          </w:tcPr>
          <w:p w:rsidR="008952AA" w:rsidRPr="008C2799" w:rsidRDefault="008952AA" w:rsidP="00657D17">
            <w:pPr>
              <w:tabs>
                <w:tab w:val="left" w:pos="567"/>
              </w:tabs>
              <w:jc w:val="center"/>
              <w:rPr>
                <w:rFonts w:ascii="Arial" w:eastAsia="Calibri" w:hAnsi="Arial" w:cs="Arial"/>
              </w:rPr>
            </w:pPr>
            <w:r w:rsidRPr="008C2799">
              <w:rPr>
                <w:rFonts w:ascii="Arial" w:hAnsi="Arial" w:cs="Arial"/>
              </w:rPr>
              <w:t xml:space="preserve">0,10% </w:t>
            </w:r>
          </w:p>
        </w:tc>
        <w:tc>
          <w:tcPr>
            <w:tcW w:w="3118" w:type="dxa"/>
            <w:tcBorders>
              <w:bottom w:val="single" w:sz="4" w:space="0" w:color="auto"/>
            </w:tcBorders>
          </w:tcPr>
          <w:p w:rsidR="008952AA" w:rsidRPr="008C2799" w:rsidRDefault="008952AA" w:rsidP="00657D17">
            <w:pPr>
              <w:tabs>
                <w:tab w:val="left" w:pos="567"/>
              </w:tabs>
              <w:rPr>
                <w:rFonts w:ascii="Arial" w:hAnsi="Arial" w:cs="Arial"/>
              </w:rPr>
            </w:pPr>
            <w:r w:rsidRPr="008C2799">
              <w:rPr>
                <w:rFonts w:ascii="Arial" w:hAnsi="Arial" w:cs="Arial"/>
              </w:rPr>
              <w:t>brando e eventual</w:t>
            </w:r>
          </w:p>
        </w:tc>
      </w:tr>
      <w:tr w:rsidR="008952AA" w:rsidRPr="008C2799" w:rsidTr="00657D17">
        <w:trPr>
          <w:cantSplit/>
          <w:jc w:val="center"/>
        </w:trPr>
        <w:tc>
          <w:tcPr>
            <w:tcW w:w="852" w:type="dxa"/>
            <w:vMerge w:val="restart"/>
            <w:vAlign w:val="center"/>
          </w:tcPr>
          <w:p w:rsidR="008952AA" w:rsidRPr="008C2799" w:rsidRDefault="008952AA" w:rsidP="00657D17">
            <w:pPr>
              <w:tabs>
                <w:tab w:val="left" w:pos="567"/>
              </w:tabs>
              <w:jc w:val="center"/>
              <w:rPr>
                <w:rFonts w:ascii="Arial" w:hAnsi="Arial" w:cs="Arial"/>
              </w:rPr>
            </w:pPr>
            <w:r w:rsidRPr="008C2799">
              <w:rPr>
                <w:rFonts w:ascii="Arial" w:hAnsi="Arial" w:cs="Arial"/>
              </w:rPr>
              <w:t>2</w:t>
            </w:r>
          </w:p>
        </w:tc>
        <w:tc>
          <w:tcPr>
            <w:tcW w:w="4819" w:type="dxa"/>
            <w:vMerge w:val="restart"/>
            <w:vAlign w:val="center"/>
          </w:tcPr>
          <w:p w:rsidR="008952AA" w:rsidRPr="008C2799" w:rsidRDefault="008952AA" w:rsidP="00657D17">
            <w:pPr>
              <w:tabs>
                <w:tab w:val="left" w:pos="567"/>
              </w:tabs>
              <w:jc w:val="center"/>
              <w:rPr>
                <w:rFonts w:ascii="Arial" w:eastAsia="Calibri" w:hAnsi="Arial" w:cs="Arial"/>
              </w:rPr>
            </w:pPr>
            <w:r w:rsidRPr="008C2799">
              <w:rPr>
                <w:rFonts w:ascii="Arial" w:hAnsi="Arial" w:cs="Arial"/>
              </w:rPr>
              <w:t>0,30%</w:t>
            </w:r>
          </w:p>
        </w:tc>
        <w:tc>
          <w:tcPr>
            <w:tcW w:w="3118" w:type="dxa"/>
            <w:tcBorders>
              <w:bottom w:val="nil"/>
            </w:tcBorders>
          </w:tcPr>
          <w:p w:rsidR="008952AA" w:rsidRPr="008C2799" w:rsidRDefault="008952AA" w:rsidP="00657D17">
            <w:pPr>
              <w:tabs>
                <w:tab w:val="left" w:pos="567"/>
              </w:tabs>
              <w:rPr>
                <w:rFonts w:ascii="Arial" w:hAnsi="Arial" w:cs="Arial"/>
              </w:rPr>
            </w:pPr>
            <w:r w:rsidRPr="008C2799">
              <w:rPr>
                <w:rFonts w:ascii="Arial" w:hAnsi="Arial" w:cs="Arial"/>
              </w:rPr>
              <w:t>mediano e eventual</w:t>
            </w:r>
          </w:p>
        </w:tc>
      </w:tr>
      <w:tr w:rsidR="008952AA" w:rsidRPr="008C2799" w:rsidTr="00657D17">
        <w:trPr>
          <w:cantSplit/>
          <w:jc w:val="center"/>
        </w:trPr>
        <w:tc>
          <w:tcPr>
            <w:tcW w:w="852" w:type="dxa"/>
            <w:vMerge/>
          </w:tcPr>
          <w:p w:rsidR="008952AA" w:rsidRPr="008C2799" w:rsidRDefault="008952AA" w:rsidP="00657D17">
            <w:pPr>
              <w:tabs>
                <w:tab w:val="left" w:pos="567"/>
              </w:tabs>
              <w:jc w:val="center"/>
              <w:rPr>
                <w:rFonts w:ascii="Arial" w:hAnsi="Arial" w:cs="Arial"/>
              </w:rPr>
            </w:pPr>
          </w:p>
        </w:tc>
        <w:tc>
          <w:tcPr>
            <w:tcW w:w="4819" w:type="dxa"/>
            <w:vMerge/>
            <w:vAlign w:val="center"/>
          </w:tcPr>
          <w:p w:rsidR="008952AA" w:rsidRPr="008C2799" w:rsidRDefault="008952AA" w:rsidP="00657D17">
            <w:pPr>
              <w:tabs>
                <w:tab w:val="left" w:pos="567"/>
              </w:tabs>
              <w:jc w:val="center"/>
              <w:rPr>
                <w:rFonts w:ascii="Arial" w:hAnsi="Arial" w:cs="Arial"/>
              </w:rPr>
            </w:pPr>
          </w:p>
        </w:tc>
        <w:tc>
          <w:tcPr>
            <w:tcW w:w="3118" w:type="dxa"/>
            <w:tcBorders>
              <w:top w:val="nil"/>
              <w:bottom w:val="single" w:sz="4" w:space="0" w:color="auto"/>
            </w:tcBorders>
          </w:tcPr>
          <w:p w:rsidR="008952AA" w:rsidRPr="008C2799" w:rsidRDefault="008952AA" w:rsidP="00657D17">
            <w:pPr>
              <w:tabs>
                <w:tab w:val="left" w:pos="567"/>
              </w:tabs>
              <w:rPr>
                <w:rFonts w:ascii="Arial" w:hAnsi="Arial" w:cs="Arial"/>
              </w:rPr>
            </w:pPr>
            <w:r w:rsidRPr="008C2799">
              <w:rPr>
                <w:rFonts w:ascii="Arial" w:hAnsi="Arial" w:cs="Arial"/>
              </w:rPr>
              <w:t>brando e intermitente</w:t>
            </w:r>
          </w:p>
        </w:tc>
      </w:tr>
      <w:tr w:rsidR="008952AA" w:rsidRPr="008C2799" w:rsidTr="00657D17">
        <w:trPr>
          <w:cantSplit/>
          <w:jc w:val="center"/>
        </w:trPr>
        <w:tc>
          <w:tcPr>
            <w:tcW w:w="852" w:type="dxa"/>
            <w:vMerge w:val="restart"/>
            <w:vAlign w:val="center"/>
          </w:tcPr>
          <w:p w:rsidR="008952AA" w:rsidRPr="008C2799" w:rsidRDefault="008952AA" w:rsidP="00657D17">
            <w:pPr>
              <w:tabs>
                <w:tab w:val="left" w:pos="567"/>
              </w:tabs>
              <w:jc w:val="center"/>
              <w:rPr>
                <w:rFonts w:ascii="Arial" w:hAnsi="Arial" w:cs="Arial"/>
              </w:rPr>
            </w:pPr>
            <w:r w:rsidRPr="008C2799">
              <w:rPr>
                <w:rFonts w:ascii="Arial" w:hAnsi="Arial" w:cs="Arial"/>
              </w:rPr>
              <w:t>3</w:t>
            </w:r>
          </w:p>
        </w:tc>
        <w:tc>
          <w:tcPr>
            <w:tcW w:w="4819" w:type="dxa"/>
            <w:vMerge w:val="restart"/>
            <w:vAlign w:val="center"/>
          </w:tcPr>
          <w:p w:rsidR="008952AA" w:rsidRPr="008C2799" w:rsidRDefault="008952AA" w:rsidP="00657D17">
            <w:pPr>
              <w:tabs>
                <w:tab w:val="left" w:pos="567"/>
              </w:tabs>
              <w:jc w:val="center"/>
              <w:rPr>
                <w:rFonts w:ascii="Arial" w:eastAsia="Calibri" w:hAnsi="Arial" w:cs="Arial"/>
              </w:rPr>
            </w:pPr>
            <w:r w:rsidRPr="008C2799">
              <w:rPr>
                <w:rFonts w:ascii="Arial" w:hAnsi="Arial" w:cs="Arial"/>
              </w:rPr>
              <w:t>0,50%</w:t>
            </w:r>
          </w:p>
        </w:tc>
        <w:tc>
          <w:tcPr>
            <w:tcW w:w="3118" w:type="dxa"/>
            <w:tcBorders>
              <w:bottom w:val="nil"/>
            </w:tcBorders>
          </w:tcPr>
          <w:p w:rsidR="008952AA" w:rsidRPr="008C2799" w:rsidRDefault="008952AA" w:rsidP="00657D17">
            <w:pPr>
              <w:tabs>
                <w:tab w:val="left" w:pos="567"/>
              </w:tabs>
              <w:rPr>
                <w:rFonts w:ascii="Arial" w:hAnsi="Arial" w:cs="Arial"/>
              </w:rPr>
            </w:pPr>
            <w:r w:rsidRPr="008C2799">
              <w:rPr>
                <w:rFonts w:ascii="Arial" w:hAnsi="Arial" w:cs="Arial"/>
              </w:rPr>
              <w:t>grave e eventual</w:t>
            </w:r>
          </w:p>
        </w:tc>
      </w:tr>
      <w:tr w:rsidR="008952AA" w:rsidRPr="008C2799" w:rsidTr="00657D17">
        <w:trPr>
          <w:cantSplit/>
          <w:jc w:val="center"/>
        </w:trPr>
        <w:tc>
          <w:tcPr>
            <w:tcW w:w="852" w:type="dxa"/>
            <w:vMerge/>
          </w:tcPr>
          <w:p w:rsidR="008952AA" w:rsidRPr="008C2799" w:rsidRDefault="008952AA" w:rsidP="00657D17">
            <w:pPr>
              <w:tabs>
                <w:tab w:val="left" w:pos="567"/>
              </w:tabs>
              <w:jc w:val="center"/>
              <w:rPr>
                <w:rFonts w:ascii="Arial" w:hAnsi="Arial" w:cs="Arial"/>
              </w:rPr>
            </w:pPr>
          </w:p>
        </w:tc>
        <w:tc>
          <w:tcPr>
            <w:tcW w:w="4819" w:type="dxa"/>
            <w:vMerge/>
            <w:vAlign w:val="center"/>
          </w:tcPr>
          <w:p w:rsidR="008952AA" w:rsidRPr="008C2799" w:rsidRDefault="008952AA" w:rsidP="00657D17">
            <w:pPr>
              <w:tabs>
                <w:tab w:val="left" w:pos="567"/>
              </w:tabs>
              <w:jc w:val="center"/>
              <w:rPr>
                <w:rFonts w:ascii="Arial" w:hAnsi="Arial" w:cs="Arial"/>
              </w:rPr>
            </w:pPr>
          </w:p>
        </w:tc>
        <w:tc>
          <w:tcPr>
            <w:tcW w:w="3118" w:type="dxa"/>
            <w:tcBorders>
              <w:top w:val="nil"/>
            </w:tcBorders>
          </w:tcPr>
          <w:p w:rsidR="008952AA" w:rsidRPr="008C2799" w:rsidRDefault="008952AA" w:rsidP="00657D17">
            <w:pPr>
              <w:tabs>
                <w:tab w:val="left" w:pos="567"/>
              </w:tabs>
              <w:rPr>
                <w:rFonts w:ascii="Arial" w:hAnsi="Arial" w:cs="Arial"/>
              </w:rPr>
            </w:pPr>
            <w:r w:rsidRPr="008C2799">
              <w:rPr>
                <w:rFonts w:ascii="Arial" w:hAnsi="Arial" w:cs="Arial"/>
              </w:rPr>
              <w:t>brando e constante</w:t>
            </w:r>
          </w:p>
        </w:tc>
      </w:tr>
      <w:tr w:rsidR="008952AA" w:rsidRPr="008C2799" w:rsidTr="00657D17">
        <w:trPr>
          <w:jc w:val="center"/>
        </w:trPr>
        <w:tc>
          <w:tcPr>
            <w:tcW w:w="852" w:type="dxa"/>
          </w:tcPr>
          <w:p w:rsidR="008952AA" w:rsidRPr="008C2799" w:rsidRDefault="008952AA" w:rsidP="00657D17">
            <w:pPr>
              <w:tabs>
                <w:tab w:val="left" w:pos="567"/>
              </w:tabs>
              <w:jc w:val="center"/>
              <w:rPr>
                <w:rFonts w:ascii="Arial" w:hAnsi="Arial" w:cs="Arial"/>
              </w:rPr>
            </w:pPr>
            <w:r w:rsidRPr="008C2799">
              <w:rPr>
                <w:rFonts w:ascii="Arial" w:hAnsi="Arial" w:cs="Arial"/>
              </w:rPr>
              <w:t>4</w:t>
            </w:r>
          </w:p>
        </w:tc>
        <w:tc>
          <w:tcPr>
            <w:tcW w:w="4819" w:type="dxa"/>
          </w:tcPr>
          <w:p w:rsidR="008952AA" w:rsidRPr="008C2799" w:rsidRDefault="008952AA" w:rsidP="00657D17">
            <w:pPr>
              <w:tabs>
                <w:tab w:val="left" w:pos="567"/>
              </w:tabs>
              <w:jc w:val="center"/>
              <w:rPr>
                <w:rFonts w:ascii="Arial" w:eastAsia="Calibri" w:hAnsi="Arial" w:cs="Arial"/>
              </w:rPr>
            </w:pPr>
            <w:r w:rsidRPr="008C2799">
              <w:rPr>
                <w:rFonts w:ascii="Arial" w:hAnsi="Arial" w:cs="Arial"/>
              </w:rPr>
              <w:t>0,70%</w:t>
            </w:r>
          </w:p>
        </w:tc>
        <w:tc>
          <w:tcPr>
            <w:tcW w:w="3118" w:type="dxa"/>
            <w:tcBorders>
              <w:bottom w:val="single" w:sz="4" w:space="0" w:color="auto"/>
            </w:tcBorders>
          </w:tcPr>
          <w:p w:rsidR="008952AA" w:rsidRPr="008C2799" w:rsidRDefault="008952AA" w:rsidP="00657D17">
            <w:pPr>
              <w:tabs>
                <w:tab w:val="left" w:pos="567"/>
              </w:tabs>
              <w:rPr>
                <w:rFonts w:ascii="Arial" w:hAnsi="Arial" w:cs="Arial"/>
              </w:rPr>
            </w:pPr>
            <w:r w:rsidRPr="008C2799">
              <w:rPr>
                <w:rFonts w:ascii="Arial" w:hAnsi="Arial" w:cs="Arial"/>
              </w:rPr>
              <w:t>mediano e intermitente</w:t>
            </w:r>
          </w:p>
        </w:tc>
      </w:tr>
      <w:tr w:rsidR="008952AA" w:rsidRPr="008C2799" w:rsidTr="00657D17">
        <w:trPr>
          <w:cantSplit/>
          <w:jc w:val="center"/>
        </w:trPr>
        <w:tc>
          <w:tcPr>
            <w:tcW w:w="852" w:type="dxa"/>
            <w:vMerge w:val="restart"/>
            <w:vAlign w:val="center"/>
          </w:tcPr>
          <w:p w:rsidR="008952AA" w:rsidRPr="008C2799" w:rsidRDefault="008952AA" w:rsidP="00657D17">
            <w:pPr>
              <w:tabs>
                <w:tab w:val="left" w:pos="567"/>
              </w:tabs>
              <w:jc w:val="center"/>
              <w:rPr>
                <w:rFonts w:ascii="Arial" w:hAnsi="Arial" w:cs="Arial"/>
              </w:rPr>
            </w:pPr>
            <w:r w:rsidRPr="008C2799">
              <w:rPr>
                <w:rFonts w:ascii="Arial" w:hAnsi="Arial" w:cs="Arial"/>
              </w:rPr>
              <w:t>5</w:t>
            </w:r>
          </w:p>
        </w:tc>
        <w:tc>
          <w:tcPr>
            <w:tcW w:w="4819" w:type="dxa"/>
            <w:vMerge w:val="restart"/>
            <w:vAlign w:val="center"/>
          </w:tcPr>
          <w:p w:rsidR="008952AA" w:rsidRPr="008C2799" w:rsidRDefault="008952AA" w:rsidP="00657D17">
            <w:pPr>
              <w:tabs>
                <w:tab w:val="left" w:pos="567"/>
              </w:tabs>
              <w:jc w:val="center"/>
              <w:rPr>
                <w:rFonts w:ascii="Arial" w:eastAsia="Calibri" w:hAnsi="Arial" w:cs="Arial"/>
              </w:rPr>
            </w:pPr>
            <w:r w:rsidRPr="008C2799">
              <w:rPr>
                <w:rFonts w:ascii="Arial" w:hAnsi="Arial" w:cs="Arial"/>
              </w:rPr>
              <w:t>0,90%</w:t>
            </w:r>
          </w:p>
        </w:tc>
        <w:tc>
          <w:tcPr>
            <w:tcW w:w="3118" w:type="dxa"/>
            <w:tcBorders>
              <w:bottom w:val="nil"/>
            </w:tcBorders>
          </w:tcPr>
          <w:p w:rsidR="008952AA" w:rsidRPr="008C2799" w:rsidRDefault="008952AA" w:rsidP="00657D17">
            <w:pPr>
              <w:tabs>
                <w:tab w:val="left" w:pos="567"/>
              </w:tabs>
              <w:rPr>
                <w:rFonts w:ascii="Arial" w:hAnsi="Arial" w:cs="Arial"/>
              </w:rPr>
            </w:pPr>
            <w:r w:rsidRPr="008C2799">
              <w:rPr>
                <w:rFonts w:ascii="Arial" w:hAnsi="Arial" w:cs="Arial"/>
              </w:rPr>
              <w:t>grave e intermitente</w:t>
            </w:r>
          </w:p>
        </w:tc>
      </w:tr>
      <w:tr w:rsidR="008952AA" w:rsidRPr="008C2799" w:rsidTr="00657D17">
        <w:trPr>
          <w:cantSplit/>
          <w:jc w:val="center"/>
        </w:trPr>
        <w:tc>
          <w:tcPr>
            <w:tcW w:w="852" w:type="dxa"/>
            <w:vMerge/>
          </w:tcPr>
          <w:p w:rsidR="008952AA" w:rsidRPr="008C2799" w:rsidRDefault="008952AA" w:rsidP="00657D17">
            <w:pPr>
              <w:tabs>
                <w:tab w:val="left" w:pos="567"/>
              </w:tabs>
              <w:jc w:val="center"/>
              <w:rPr>
                <w:rFonts w:ascii="Arial" w:hAnsi="Arial" w:cs="Arial"/>
              </w:rPr>
            </w:pPr>
          </w:p>
        </w:tc>
        <w:tc>
          <w:tcPr>
            <w:tcW w:w="4819" w:type="dxa"/>
            <w:vMerge/>
            <w:vAlign w:val="center"/>
          </w:tcPr>
          <w:p w:rsidR="008952AA" w:rsidRPr="008C2799" w:rsidRDefault="008952AA" w:rsidP="00657D17">
            <w:pPr>
              <w:tabs>
                <w:tab w:val="left" w:pos="567"/>
              </w:tabs>
              <w:jc w:val="center"/>
              <w:rPr>
                <w:rFonts w:ascii="Arial" w:hAnsi="Arial" w:cs="Arial"/>
              </w:rPr>
            </w:pPr>
          </w:p>
        </w:tc>
        <w:tc>
          <w:tcPr>
            <w:tcW w:w="3118" w:type="dxa"/>
            <w:tcBorders>
              <w:top w:val="nil"/>
            </w:tcBorders>
          </w:tcPr>
          <w:p w:rsidR="008952AA" w:rsidRPr="008C2799" w:rsidRDefault="008952AA" w:rsidP="00657D17">
            <w:pPr>
              <w:tabs>
                <w:tab w:val="left" w:pos="567"/>
              </w:tabs>
              <w:rPr>
                <w:rFonts w:ascii="Arial" w:hAnsi="Arial" w:cs="Arial"/>
              </w:rPr>
            </w:pPr>
            <w:r w:rsidRPr="008C2799">
              <w:rPr>
                <w:rFonts w:ascii="Arial" w:hAnsi="Arial" w:cs="Arial"/>
              </w:rPr>
              <w:t>mediano e constante</w:t>
            </w:r>
          </w:p>
        </w:tc>
      </w:tr>
      <w:tr w:rsidR="008952AA" w:rsidRPr="008C2799" w:rsidTr="00657D17">
        <w:trPr>
          <w:jc w:val="center"/>
        </w:trPr>
        <w:tc>
          <w:tcPr>
            <w:tcW w:w="852" w:type="dxa"/>
          </w:tcPr>
          <w:p w:rsidR="008952AA" w:rsidRPr="008C2799" w:rsidRDefault="008952AA" w:rsidP="00657D17">
            <w:pPr>
              <w:tabs>
                <w:tab w:val="left" w:pos="567"/>
              </w:tabs>
              <w:jc w:val="center"/>
              <w:rPr>
                <w:rFonts w:ascii="Arial" w:hAnsi="Arial" w:cs="Arial"/>
              </w:rPr>
            </w:pPr>
            <w:r w:rsidRPr="008C2799">
              <w:rPr>
                <w:rFonts w:ascii="Arial" w:hAnsi="Arial" w:cs="Arial"/>
              </w:rPr>
              <w:t>6</w:t>
            </w:r>
          </w:p>
        </w:tc>
        <w:tc>
          <w:tcPr>
            <w:tcW w:w="4819" w:type="dxa"/>
          </w:tcPr>
          <w:p w:rsidR="008952AA" w:rsidRPr="008C2799" w:rsidRDefault="008952AA" w:rsidP="00657D17">
            <w:pPr>
              <w:tabs>
                <w:tab w:val="left" w:pos="567"/>
              </w:tabs>
              <w:jc w:val="center"/>
              <w:rPr>
                <w:rFonts w:ascii="Arial" w:eastAsia="Calibri" w:hAnsi="Arial" w:cs="Arial"/>
              </w:rPr>
            </w:pPr>
            <w:r w:rsidRPr="008C2799">
              <w:rPr>
                <w:rFonts w:ascii="Arial" w:hAnsi="Arial" w:cs="Arial"/>
              </w:rPr>
              <w:t>1,10%</w:t>
            </w:r>
          </w:p>
        </w:tc>
        <w:tc>
          <w:tcPr>
            <w:tcW w:w="3118" w:type="dxa"/>
          </w:tcPr>
          <w:p w:rsidR="008952AA" w:rsidRPr="008C2799" w:rsidRDefault="008952AA" w:rsidP="00657D17">
            <w:pPr>
              <w:tabs>
                <w:tab w:val="left" w:pos="567"/>
              </w:tabs>
              <w:rPr>
                <w:rFonts w:ascii="Arial" w:hAnsi="Arial" w:cs="Arial"/>
              </w:rPr>
            </w:pPr>
            <w:r w:rsidRPr="008C2799">
              <w:rPr>
                <w:rFonts w:ascii="Arial" w:hAnsi="Arial" w:cs="Arial"/>
              </w:rPr>
              <w:t>grave e constante</w:t>
            </w:r>
          </w:p>
        </w:tc>
      </w:tr>
    </w:tbl>
    <w:p w:rsidR="008952AA" w:rsidRPr="008C2799" w:rsidRDefault="008952AA" w:rsidP="008952AA">
      <w:pPr>
        <w:tabs>
          <w:tab w:val="left" w:pos="567"/>
        </w:tabs>
        <w:jc w:val="center"/>
        <w:rPr>
          <w:rFonts w:ascii="Arial" w:hAnsi="Arial" w:cs="Arial"/>
          <w:b/>
        </w:rPr>
      </w:pPr>
    </w:p>
    <w:p w:rsidR="008952AA" w:rsidRPr="008C2799" w:rsidRDefault="008952AA" w:rsidP="008952AA">
      <w:pPr>
        <w:tabs>
          <w:tab w:val="left" w:pos="567"/>
        </w:tabs>
        <w:rPr>
          <w:rFonts w:ascii="Arial" w:hAnsi="Arial" w:cs="Arial"/>
        </w:rPr>
      </w:pPr>
      <w:r>
        <w:rPr>
          <w:rFonts w:ascii="Arial" w:hAnsi="Arial" w:cs="Arial"/>
        </w:rPr>
        <w:t>6</w:t>
      </w:r>
      <w:r w:rsidRPr="008C2799">
        <w:rPr>
          <w:rFonts w:ascii="Arial" w:hAnsi="Arial" w:cs="Arial"/>
        </w:rPr>
        <w:t>.5.4.</w:t>
      </w:r>
      <w:r w:rsidRPr="008C2799">
        <w:rPr>
          <w:rFonts w:ascii="Arial" w:hAnsi="Arial" w:cs="Arial"/>
        </w:rPr>
        <w:tab/>
        <w:t>Quanto à gravidade, o atraso será classificado como:</w:t>
      </w:r>
    </w:p>
    <w:p w:rsidR="008952AA" w:rsidRPr="008C2799" w:rsidRDefault="008952AA" w:rsidP="008952AA">
      <w:pPr>
        <w:tabs>
          <w:tab w:val="left" w:pos="567"/>
        </w:tabs>
        <w:jc w:val="both"/>
        <w:rPr>
          <w:rFonts w:ascii="Arial" w:hAnsi="Arial" w:cs="Arial"/>
        </w:rPr>
      </w:pPr>
      <w:r w:rsidRPr="008C2799">
        <w:rPr>
          <w:rFonts w:ascii="Arial" w:hAnsi="Arial" w:cs="Arial"/>
        </w:rPr>
        <w:t>a) brando: quando acarretar um atraso de 5% (cinco por cento) até 15% (quinze por cento) n</w:t>
      </w:r>
      <w:r>
        <w:rPr>
          <w:rFonts w:ascii="Arial" w:hAnsi="Arial" w:cs="Arial"/>
        </w:rPr>
        <w:t>o prazo estabelecido para a execução dos serviços</w:t>
      </w:r>
      <w:r w:rsidRPr="008C2799">
        <w:rPr>
          <w:rFonts w:ascii="Arial" w:hAnsi="Arial" w:cs="Arial"/>
        </w:rPr>
        <w:t>;</w:t>
      </w:r>
    </w:p>
    <w:p w:rsidR="008952AA" w:rsidRPr="008C2799" w:rsidRDefault="008952AA" w:rsidP="008952AA">
      <w:pPr>
        <w:tabs>
          <w:tab w:val="left" w:pos="567"/>
        </w:tabs>
        <w:jc w:val="both"/>
        <w:rPr>
          <w:rFonts w:ascii="Arial" w:hAnsi="Arial" w:cs="Arial"/>
        </w:rPr>
      </w:pPr>
      <w:r w:rsidRPr="008C2799">
        <w:rPr>
          <w:rFonts w:ascii="Arial" w:hAnsi="Arial" w:cs="Arial"/>
        </w:rPr>
        <w:t>b) mediano: quando acarretar um atraso de 15% (quinze por cento) a 25% (vinte e cinco por cento) n</w:t>
      </w:r>
      <w:r>
        <w:rPr>
          <w:rFonts w:ascii="Arial" w:hAnsi="Arial" w:cs="Arial"/>
        </w:rPr>
        <w:t>o prazo estabelecido para a execução dos serviços</w:t>
      </w:r>
      <w:r w:rsidRPr="008C2799">
        <w:rPr>
          <w:rFonts w:ascii="Arial" w:hAnsi="Arial" w:cs="Arial"/>
        </w:rPr>
        <w:t>;</w:t>
      </w:r>
    </w:p>
    <w:p w:rsidR="008952AA" w:rsidRPr="008C2799" w:rsidRDefault="008952AA" w:rsidP="008952AA">
      <w:pPr>
        <w:tabs>
          <w:tab w:val="left" w:pos="567"/>
        </w:tabs>
        <w:jc w:val="both"/>
        <w:rPr>
          <w:rFonts w:ascii="Arial" w:hAnsi="Arial" w:cs="Arial"/>
        </w:rPr>
      </w:pPr>
      <w:r w:rsidRPr="008C2799">
        <w:rPr>
          <w:rFonts w:ascii="Arial" w:hAnsi="Arial" w:cs="Arial"/>
        </w:rPr>
        <w:t>c) grave: quando acarretar um atraso de mais de 25% (vinte e cinco por cento) n</w:t>
      </w:r>
      <w:r>
        <w:rPr>
          <w:rFonts w:ascii="Arial" w:hAnsi="Arial" w:cs="Arial"/>
        </w:rPr>
        <w:t>o prazo estabelecido para a execução dos serviços.</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.5.5.</w:t>
      </w:r>
      <w:r w:rsidRPr="008C2799">
        <w:rPr>
          <w:rFonts w:ascii="Arial" w:hAnsi="Arial" w:cs="Arial"/>
        </w:rPr>
        <w:tab/>
        <w:t>Quanto à freqüência, o atraso será classificado como:</w:t>
      </w:r>
    </w:p>
    <w:p w:rsidR="008952AA" w:rsidRPr="008C2799" w:rsidRDefault="008952AA" w:rsidP="008952AA">
      <w:pPr>
        <w:tabs>
          <w:tab w:val="left" w:pos="567"/>
        </w:tabs>
        <w:rPr>
          <w:rFonts w:ascii="Arial" w:hAnsi="Arial" w:cs="Arial"/>
        </w:rPr>
      </w:pPr>
      <w:r w:rsidRPr="008C2799">
        <w:rPr>
          <w:rFonts w:ascii="Arial" w:hAnsi="Arial" w:cs="Arial"/>
        </w:rPr>
        <w:t>a) eventual: quando ocorrer apenas uma vez;</w:t>
      </w:r>
    </w:p>
    <w:p w:rsidR="008952AA" w:rsidRPr="008C2799" w:rsidRDefault="008952AA" w:rsidP="008952AA">
      <w:pPr>
        <w:tabs>
          <w:tab w:val="left" w:pos="567"/>
        </w:tabs>
        <w:rPr>
          <w:rFonts w:ascii="Arial" w:hAnsi="Arial" w:cs="Arial"/>
        </w:rPr>
      </w:pPr>
      <w:r w:rsidRPr="008C2799">
        <w:rPr>
          <w:rFonts w:ascii="Arial" w:hAnsi="Arial" w:cs="Arial"/>
        </w:rPr>
        <w:t>b) intermitente: quando ocorrer mais de uma vez, em medições não subseqüentes;</w:t>
      </w:r>
    </w:p>
    <w:p w:rsidR="008952AA" w:rsidRPr="008C2799" w:rsidRDefault="008952AA" w:rsidP="008952AA">
      <w:pPr>
        <w:tabs>
          <w:tab w:val="left" w:pos="567"/>
        </w:tabs>
        <w:rPr>
          <w:rFonts w:ascii="Arial" w:hAnsi="Arial" w:cs="Arial"/>
        </w:rPr>
      </w:pPr>
      <w:r w:rsidRPr="008C2799">
        <w:rPr>
          <w:rFonts w:ascii="Arial" w:hAnsi="Arial" w:cs="Arial"/>
        </w:rPr>
        <w:t>c) constante: quando ocorrer mais de uma vez, em medições subseqüentes.</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.5.6.</w:t>
      </w:r>
      <w:r w:rsidRPr="008C2799">
        <w:rPr>
          <w:rFonts w:ascii="Arial" w:hAnsi="Arial" w:cs="Arial"/>
        </w:rPr>
        <w:tab/>
        <w:t xml:space="preserve">A gravidade do atraso será aferida, em cada medição, de maneira cumulativa, procedendo-se à comparação entre o valor total </w:t>
      </w:r>
      <w:r>
        <w:rPr>
          <w:rFonts w:ascii="Arial" w:hAnsi="Arial" w:cs="Arial"/>
        </w:rPr>
        <w:t>da ordem de serviço</w:t>
      </w:r>
      <w:r w:rsidRPr="008C2799">
        <w:rPr>
          <w:rFonts w:ascii="Arial" w:hAnsi="Arial" w:cs="Arial"/>
        </w:rPr>
        <w:t xml:space="preserve"> e o total acumulado efetivamente realizado até a medição em questão.</w:t>
      </w:r>
    </w:p>
    <w:p w:rsidR="008952AA"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.5.7.</w:t>
      </w:r>
      <w:r w:rsidRPr="008C2799">
        <w:rPr>
          <w:rFonts w:ascii="Arial" w:hAnsi="Arial" w:cs="Arial"/>
        </w:rPr>
        <w:tab/>
        <w:t>A multa ser</w:t>
      </w:r>
      <w:r>
        <w:rPr>
          <w:rFonts w:ascii="Arial" w:hAnsi="Arial" w:cs="Arial"/>
        </w:rPr>
        <w:t>á</w:t>
      </w:r>
      <w:r w:rsidRPr="008C2799">
        <w:rPr>
          <w:rFonts w:ascii="Arial" w:hAnsi="Arial" w:cs="Arial"/>
        </w:rPr>
        <w:t xml:space="preserve"> aplicada </w:t>
      </w:r>
      <w:r>
        <w:rPr>
          <w:rFonts w:ascii="Arial" w:hAnsi="Arial" w:cs="Arial"/>
        </w:rPr>
        <w:t>após a constatação dos atrasos</w:t>
      </w:r>
      <w:r w:rsidRPr="008C2799">
        <w:rPr>
          <w:rFonts w:ascii="Arial" w:hAnsi="Arial" w:cs="Arial"/>
        </w:rPr>
        <w:t xml:space="preserve">, </w:t>
      </w:r>
      <w:r>
        <w:rPr>
          <w:rFonts w:ascii="Arial" w:hAnsi="Arial" w:cs="Arial"/>
        </w:rPr>
        <w:t>sendo descontada no pagamento da nota fiscal a que se referem os serviços.</w:t>
      </w:r>
    </w:p>
    <w:p w:rsidR="008952AA"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.5.8.</w:t>
      </w:r>
      <w:r>
        <w:rPr>
          <w:rFonts w:ascii="Arial" w:hAnsi="Arial" w:cs="Arial"/>
        </w:rPr>
        <w:t xml:space="preserve"> </w:t>
      </w:r>
      <w:r w:rsidRPr="008C2799">
        <w:rPr>
          <w:rFonts w:ascii="Arial" w:hAnsi="Arial" w:cs="Arial"/>
        </w:rPr>
        <w:t>N</w:t>
      </w:r>
      <w:r>
        <w:rPr>
          <w:rFonts w:ascii="Arial" w:hAnsi="Arial" w:cs="Arial"/>
        </w:rPr>
        <w:t>a primeira ocorrência de atraso</w:t>
      </w:r>
      <w:r w:rsidRPr="008C2799">
        <w:rPr>
          <w:rFonts w:ascii="Arial" w:hAnsi="Arial" w:cs="Arial"/>
        </w:rPr>
        <w:t xml:space="preserve">, poderá ser aplicada, a critério da FISCALIZAÇÃO, a sanção de advertência. A qualquer tempo, a FISCALIZAÇÃO poderá aplicar a sanção de advertência se constatado atraso </w:t>
      </w:r>
      <w:r>
        <w:rPr>
          <w:rFonts w:ascii="Arial" w:hAnsi="Arial" w:cs="Arial"/>
        </w:rPr>
        <w:t>nos serviços</w:t>
      </w:r>
      <w:r w:rsidRPr="008C2799">
        <w:rPr>
          <w:rFonts w:ascii="Arial" w:hAnsi="Arial" w:cs="Arial"/>
        </w:rPr>
        <w:t xml:space="preserve"> de </w:t>
      </w:r>
      <w:r>
        <w:rPr>
          <w:rFonts w:ascii="Arial" w:hAnsi="Arial" w:cs="Arial"/>
        </w:rPr>
        <w:t xml:space="preserve">até </w:t>
      </w:r>
      <w:r w:rsidRPr="008C2799">
        <w:rPr>
          <w:rFonts w:ascii="Arial" w:hAnsi="Arial" w:cs="Arial"/>
        </w:rPr>
        <w:t>5% (cinco por cento) do valor que deveri</w:t>
      </w:r>
      <w:r>
        <w:rPr>
          <w:rFonts w:ascii="Arial" w:hAnsi="Arial" w:cs="Arial"/>
        </w:rPr>
        <w:t>a ter sido executado conforme o valor da ordem para execução dos serviços.</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6</w:t>
      </w:r>
      <w:r w:rsidRPr="008C2799">
        <w:rPr>
          <w:rFonts w:ascii="Arial" w:hAnsi="Arial" w:cs="Arial"/>
        </w:rPr>
        <w:t>.</w:t>
      </w:r>
      <w:r w:rsidRPr="008C2799">
        <w:rPr>
          <w:rFonts w:ascii="Arial" w:hAnsi="Arial" w:cs="Arial"/>
        </w:rPr>
        <w:tab/>
        <w:t>Poderá ser aplicada, ainda, multa de 0,</w:t>
      </w:r>
      <w:r>
        <w:rPr>
          <w:rFonts w:ascii="Arial" w:hAnsi="Arial" w:cs="Arial"/>
        </w:rPr>
        <w:t>10</w:t>
      </w:r>
      <w:r w:rsidRPr="008C2799">
        <w:rPr>
          <w:rFonts w:ascii="Arial" w:hAnsi="Arial" w:cs="Arial"/>
        </w:rPr>
        <w:t>% (</w:t>
      </w:r>
      <w:r>
        <w:rPr>
          <w:rFonts w:ascii="Arial" w:hAnsi="Arial" w:cs="Arial"/>
        </w:rPr>
        <w:t>dez</w:t>
      </w:r>
      <w:r w:rsidRPr="008C2799">
        <w:rPr>
          <w:rFonts w:ascii="Arial" w:hAnsi="Arial" w:cs="Arial"/>
        </w:rPr>
        <w:t xml:space="preserve"> centésimos por cento) sobre o valor total d</w:t>
      </w:r>
      <w:r>
        <w:rPr>
          <w:rFonts w:ascii="Arial" w:hAnsi="Arial" w:cs="Arial"/>
        </w:rPr>
        <w:t>a ordem de execução dos serviços</w:t>
      </w:r>
      <w:r w:rsidRPr="008C2799">
        <w:rPr>
          <w:rFonts w:ascii="Arial" w:hAnsi="Arial" w:cs="Arial"/>
        </w:rPr>
        <w:t>, por dia de atraso na conclusão da obra, até o limite de 15 (quinze) dias.</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6</w:t>
      </w:r>
      <w:r w:rsidRPr="008C2799">
        <w:rPr>
          <w:rFonts w:ascii="Arial" w:hAnsi="Arial" w:cs="Arial"/>
        </w:rPr>
        <w:t>.1.</w:t>
      </w:r>
      <w:r w:rsidRPr="008C2799">
        <w:rPr>
          <w:rFonts w:ascii="Arial" w:hAnsi="Arial" w:cs="Arial"/>
        </w:rPr>
        <w:tab/>
        <w:t>Após esse limite, considerando o percentual executado da obra, poderá será configurada a inexecução parcial do objeto.</w:t>
      </w:r>
    </w:p>
    <w:p w:rsidR="008952AA" w:rsidRPr="008C2799" w:rsidRDefault="008952AA" w:rsidP="008952AA">
      <w:pPr>
        <w:tabs>
          <w:tab w:val="left" w:pos="567"/>
        </w:tabs>
        <w:jc w:val="both"/>
        <w:rPr>
          <w:rFonts w:ascii="Arial" w:hAnsi="Arial" w:cs="Arial"/>
        </w:rPr>
      </w:pPr>
    </w:p>
    <w:p w:rsidR="008952AA"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7</w:t>
      </w:r>
      <w:r w:rsidRPr="008C2799">
        <w:rPr>
          <w:rFonts w:ascii="Arial" w:hAnsi="Arial" w:cs="Arial"/>
        </w:rPr>
        <w:t>.</w:t>
      </w:r>
      <w:r w:rsidRPr="008C2799">
        <w:rPr>
          <w:rFonts w:ascii="Arial" w:hAnsi="Arial" w:cs="Arial"/>
        </w:rPr>
        <w:tab/>
        <w:t>O somatório das multas previstas nos itens acima não poderá ultrapassar o percentual de 10% (dez por ce</w:t>
      </w:r>
      <w:r>
        <w:rPr>
          <w:rFonts w:ascii="Arial" w:hAnsi="Arial" w:cs="Arial"/>
        </w:rPr>
        <w:t>nto) do valor total da ordem de execução dos serviços.</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8</w:t>
      </w:r>
      <w:r w:rsidRPr="008C2799">
        <w:rPr>
          <w:rFonts w:ascii="Arial" w:hAnsi="Arial" w:cs="Arial"/>
        </w:rPr>
        <w:t>.</w:t>
      </w:r>
      <w:r w:rsidRPr="008C2799">
        <w:rPr>
          <w:rFonts w:ascii="Arial" w:hAnsi="Arial" w:cs="Arial"/>
        </w:rPr>
        <w:tab/>
        <w:t xml:space="preserve">A sanção de suspensão do direito de licitar e de contratar com a administração pública, de que trata o inciso III, art. 87, da Lei n.º 8.666/93, poderá ser aplicada ao CONTRATADO, por culpa ou dolo, por até 2 (dois) anos, entre outros casos, no caso de inexecução parcial do objeto, conforme previsto no item </w:t>
      </w:r>
      <w:r>
        <w:rPr>
          <w:rFonts w:ascii="Arial" w:hAnsi="Arial" w:cs="Arial"/>
        </w:rPr>
        <w:t>6</w:t>
      </w:r>
      <w:r w:rsidRPr="008C2799">
        <w:rPr>
          <w:rFonts w:ascii="Arial" w:hAnsi="Arial" w:cs="Arial"/>
        </w:rPr>
        <w:t>.3.1 desta cláusula.</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w:t>
      </w:r>
      <w:r w:rsidRPr="008C2799">
        <w:rPr>
          <w:rFonts w:ascii="Arial" w:hAnsi="Arial" w:cs="Arial"/>
        </w:rPr>
        <w:tab/>
        <w:t>Será aplicada a sanção de declaração de inidoneidade para licitar ou contratar com a Administração Pública, prevista no inciso IV, art. 87, da Lei 8.666/93, entre outros casos, quando o CONTRATADO: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.1.</w:t>
      </w:r>
      <w:r w:rsidRPr="008C2799">
        <w:rPr>
          <w:rFonts w:ascii="Arial" w:hAnsi="Arial" w:cs="Arial"/>
        </w:rPr>
        <w:tab/>
        <w:t>tiver sofrido condenação definitiva por ter praticado, por meios dolosos, fraude fiscal no recolhimento de quaisquer tributos;</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.2.</w:t>
      </w:r>
      <w:r w:rsidRPr="008C2799">
        <w:rPr>
          <w:rFonts w:ascii="Arial" w:hAnsi="Arial" w:cs="Arial"/>
        </w:rPr>
        <w:tab/>
        <w:t>praticar atos ilícitos, visando frustrar os objetivos da licitação;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.3.</w:t>
      </w:r>
      <w:r w:rsidRPr="008C2799">
        <w:rPr>
          <w:rFonts w:ascii="Arial" w:hAnsi="Arial" w:cs="Arial"/>
        </w:rPr>
        <w:tab/>
        <w:t xml:space="preserve">demonstrar, a qualquer tempo, não possuir idoneidade para licitar ou contratar com a </w:t>
      </w:r>
      <w:r w:rsidRPr="008C2799">
        <w:rPr>
          <w:rFonts w:ascii="Arial" w:hAnsi="Arial" w:cs="Arial"/>
        </w:rPr>
        <w:lastRenderedPageBreak/>
        <w:t>Prefeitura Municipal, em virtude de atos ilícitos praticados;</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.4.</w:t>
      </w:r>
      <w:r w:rsidRPr="008C2799">
        <w:rPr>
          <w:rFonts w:ascii="Arial" w:hAnsi="Arial" w:cs="Arial"/>
        </w:rPr>
        <w:tab/>
        <w:t>reproduzir, divulgar ou utilizar, em benefício próprio ou de terceiros, quaisquer informações de que seus empregados tenham tido conhecimento em razão da execução do contrato, sem consentimento prévio da Prefeitura Municipal;</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.5.</w:t>
      </w:r>
      <w:r w:rsidRPr="008C2799">
        <w:rPr>
          <w:rFonts w:ascii="Arial" w:hAnsi="Arial" w:cs="Arial"/>
        </w:rPr>
        <w:tab/>
        <w:t>cometer ato capitulado como crime pela Lei nº. 8.666/93, praticado durante o procedimento licitatório, que venha ao conhecimento da Prefeitura Municipal após a assinatura do contrato;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.6.</w:t>
      </w:r>
      <w:r w:rsidRPr="008C2799">
        <w:rPr>
          <w:rFonts w:ascii="Arial" w:hAnsi="Arial" w:cs="Arial"/>
        </w:rPr>
        <w:tab/>
        <w:t>apresentar à Prefeitura Municipal qualquer documento falso ou falsificado, no todo ou em parte, com o objetivo de participar da licitação ou para comprovar, durante a execução do contrato, a manutenção das condições apresentadas na habilitação;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w:t>
      </w:r>
      <w:r>
        <w:rPr>
          <w:rFonts w:ascii="Arial" w:hAnsi="Arial" w:cs="Arial"/>
        </w:rPr>
        <w:t>9</w:t>
      </w:r>
      <w:r w:rsidRPr="008C2799">
        <w:rPr>
          <w:rFonts w:ascii="Arial" w:hAnsi="Arial" w:cs="Arial"/>
        </w:rPr>
        <w:t>.7.</w:t>
      </w:r>
      <w:r w:rsidRPr="008C2799">
        <w:rPr>
          <w:rFonts w:ascii="Arial" w:hAnsi="Arial" w:cs="Arial"/>
        </w:rPr>
        <w:tab/>
        <w:t xml:space="preserve">incorrer em inexecução total do objeto, conforme previsto no item </w:t>
      </w:r>
      <w:r>
        <w:rPr>
          <w:rFonts w:ascii="Arial" w:hAnsi="Arial" w:cs="Arial"/>
        </w:rPr>
        <w:t>6</w:t>
      </w:r>
      <w:r w:rsidRPr="008C2799">
        <w:rPr>
          <w:rFonts w:ascii="Arial" w:hAnsi="Arial" w:cs="Arial"/>
        </w:rPr>
        <w:t>.3.2 desta cláusula.</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w:t>
      </w:r>
      <w:r>
        <w:rPr>
          <w:rFonts w:ascii="Arial" w:hAnsi="Arial" w:cs="Arial"/>
        </w:rPr>
        <w:t>0</w:t>
      </w:r>
      <w:r w:rsidRPr="008C2799">
        <w:rPr>
          <w:rFonts w:ascii="Arial" w:hAnsi="Arial" w:cs="Arial"/>
        </w:rPr>
        <w:t>.</w:t>
      </w:r>
      <w:r w:rsidRPr="008C2799">
        <w:rPr>
          <w:rFonts w:ascii="Arial" w:hAnsi="Arial" w:cs="Arial"/>
        </w:rPr>
        <w:tab/>
        <w:t>As sanções de advertência, de suspensão temporária do direito de contratar com a Prefeitura Municipal de Nova Era e de declaração de inidoneidade para licitar ou contratar com a Administração Pública poderão ser aplicadas ao CONTRATADO juntamente à de multa.</w:t>
      </w:r>
    </w:p>
    <w:p w:rsidR="008952AA" w:rsidRPr="008C2799" w:rsidRDefault="008952AA" w:rsidP="008952AA">
      <w:pPr>
        <w:tabs>
          <w:tab w:val="left" w:pos="567"/>
        </w:tabs>
        <w:jc w:val="both"/>
        <w:rPr>
          <w:rFonts w:ascii="Arial" w:hAnsi="Arial" w:cs="Arial"/>
        </w:rPr>
      </w:pP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w:t>
      </w:r>
      <w:r>
        <w:rPr>
          <w:rFonts w:ascii="Arial" w:hAnsi="Arial" w:cs="Arial"/>
        </w:rPr>
        <w:t>1</w:t>
      </w:r>
      <w:r w:rsidRPr="008C2799">
        <w:rPr>
          <w:rFonts w:ascii="Arial" w:hAnsi="Arial" w:cs="Arial"/>
        </w:rPr>
        <w:t>.</w:t>
      </w:r>
      <w:r w:rsidRPr="008C2799">
        <w:rPr>
          <w:rFonts w:ascii="Arial" w:hAnsi="Arial" w:cs="Arial"/>
        </w:rPr>
        <w:tab/>
        <w:t>O valor da multa poderá ser descontado do pagamento a ser efetuado ao CONTRATADO.</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w:t>
      </w:r>
      <w:r>
        <w:rPr>
          <w:rFonts w:ascii="Arial" w:hAnsi="Arial" w:cs="Arial"/>
        </w:rPr>
        <w:t>1</w:t>
      </w:r>
      <w:r w:rsidRPr="008C2799">
        <w:rPr>
          <w:rFonts w:ascii="Arial" w:hAnsi="Arial" w:cs="Arial"/>
        </w:rPr>
        <w:t>.</w:t>
      </w:r>
      <w:r>
        <w:rPr>
          <w:rFonts w:ascii="Arial" w:hAnsi="Arial" w:cs="Arial"/>
        </w:rPr>
        <w:t>1</w:t>
      </w:r>
      <w:r w:rsidRPr="008C2799">
        <w:rPr>
          <w:rFonts w:ascii="Arial" w:hAnsi="Arial" w:cs="Arial"/>
        </w:rPr>
        <w:t>.</w:t>
      </w:r>
      <w:r>
        <w:rPr>
          <w:rFonts w:ascii="Arial" w:hAnsi="Arial" w:cs="Arial"/>
        </w:rPr>
        <w:t xml:space="preserve"> </w:t>
      </w:r>
      <w:r w:rsidRPr="008C2799">
        <w:rPr>
          <w:rFonts w:ascii="Arial" w:hAnsi="Arial" w:cs="Arial"/>
        </w:rPr>
        <w:t xml:space="preserve">Se o valor do pagamento </w:t>
      </w:r>
      <w:r>
        <w:rPr>
          <w:rFonts w:ascii="Arial" w:hAnsi="Arial" w:cs="Arial"/>
        </w:rPr>
        <w:t>f</w:t>
      </w:r>
      <w:r w:rsidRPr="008C2799">
        <w:rPr>
          <w:rFonts w:ascii="Arial" w:hAnsi="Arial" w:cs="Arial"/>
        </w:rPr>
        <w:t>or</w:t>
      </w:r>
      <w:r>
        <w:rPr>
          <w:rFonts w:ascii="Arial" w:hAnsi="Arial" w:cs="Arial"/>
        </w:rPr>
        <w:t xml:space="preserve"> </w:t>
      </w:r>
      <w:r w:rsidRPr="008C2799">
        <w:rPr>
          <w:rFonts w:ascii="Arial" w:hAnsi="Arial" w:cs="Arial"/>
        </w:rPr>
        <w:t>insuficiente</w:t>
      </w:r>
      <w:r>
        <w:rPr>
          <w:rFonts w:ascii="Arial" w:hAnsi="Arial" w:cs="Arial"/>
        </w:rPr>
        <w:t xml:space="preserve"> para cobertura da multa</w:t>
      </w:r>
      <w:r w:rsidRPr="008C2799">
        <w:rPr>
          <w:rFonts w:ascii="Arial" w:hAnsi="Arial" w:cs="Arial"/>
        </w:rPr>
        <w:t>, fica o CONTRATADO obrigado a recolher a importância devida no prazo de 15 (quinze) dias, contado da comunicação oficial.</w:t>
      </w:r>
    </w:p>
    <w:p w:rsidR="008952AA" w:rsidRPr="008C2799" w:rsidRDefault="008952AA" w:rsidP="008952AA">
      <w:pPr>
        <w:tabs>
          <w:tab w:val="left" w:pos="567"/>
        </w:tabs>
        <w:jc w:val="both"/>
        <w:rPr>
          <w:rFonts w:ascii="Arial" w:hAnsi="Arial" w:cs="Arial"/>
        </w:rPr>
      </w:pPr>
      <w:r>
        <w:rPr>
          <w:rFonts w:ascii="Arial" w:hAnsi="Arial" w:cs="Arial"/>
        </w:rPr>
        <w:t>6</w:t>
      </w:r>
      <w:r w:rsidRPr="008C2799">
        <w:rPr>
          <w:rFonts w:ascii="Arial" w:hAnsi="Arial" w:cs="Arial"/>
        </w:rPr>
        <w:t>.1</w:t>
      </w:r>
      <w:r>
        <w:rPr>
          <w:rFonts w:ascii="Arial" w:hAnsi="Arial" w:cs="Arial"/>
        </w:rPr>
        <w:t>1</w:t>
      </w:r>
      <w:r w:rsidRPr="008C2799">
        <w:rPr>
          <w:rFonts w:ascii="Arial" w:hAnsi="Arial" w:cs="Arial"/>
        </w:rPr>
        <w:t>.</w:t>
      </w:r>
      <w:r>
        <w:rPr>
          <w:rFonts w:ascii="Arial" w:hAnsi="Arial" w:cs="Arial"/>
        </w:rPr>
        <w:t>2</w:t>
      </w:r>
      <w:r w:rsidRPr="008C2799">
        <w:rPr>
          <w:rFonts w:ascii="Arial" w:hAnsi="Arial" w:cs="Arial"/>
        </w:rPr>
        <w:t>.</w:t>
      </w:r>
      <w:r>
        <w:rPr>
          <w:rFonts w:ascii="Arial" w:hAnsi="Arial" w:cs="Arial"/>
        </w:rPr>
        <w:t xml:space="preserve"> </w:t>
      </w:r>
      <w:r w:rsidRPr="008C2799">
        <w:rPr>
          <w:rFonts w:ascii="Arial" w:hAnsi="Arial" w:cs="Arial"/>
        </w:rPr>
        <w:t>Esgotados os meios administrativos para cobrança do valor devido pelo CONTRATADO ao CONTRATANTE, este será encaminhado para inscrição em dívida ativa.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CLÁUSULA SÉTIMA - DO CANCELAMENTO DO REGISTRO DE PREÇOS</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7.1</w:t>
      </w:r>
      <w:r w:rsidR="00A77103">
        <w:rPr>
          <w:rFonts w:ascii="Arial" w:hAnsi="Arial" w:cs="Arial"/>
          <w:sz w:val="22"/>
          <w:szCs w:val="22"/>
        </w:rPr>
        <w:t xml:space="preserve"> </w:t>
      </w:r>
      <w:r w:rsidRPr="00AB44DB">
        <w:rPr>
          <w:rFonts w:ascii="Arial" w:hAnsi="Arial" w:cs="Arial"/>
          <w:sz w:val="22"/>
          <w:szCs w:val="22"/>
        </w:rPr>
        <w:t>- O preço registrado será cancelado nos seguintes casos: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7.1.1</w:t>
      </w:r>
      <w:r w:rsidR="00A77103">
        <w:rPr>
          <w:rFonts w:ascii="Arial" w:hAnsi="Arial" w:cs="Arial"/>
          <w:sz w:val="22"/>
          <w:szCs w:val="22"/>
        </w:rPr>
        <w:t xml:space="preserve"> </w:t>
      </w:r>
      <w:r w:rsidRPr="00AB44DB">
        <w:rPr>
          <w:rFonts w:ascii="Arial" w:hAnsi="Arial" w:cs="Arial"/>
          <w:sz w:val="22"/>
          <w:szCs w:val="22"/>
        </w:rPr>
        <w:t>- Pelo Município:</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a)</w:t>
      </w:r>
      <w:r w:rsidR="00A77103">
        <w:rPr>
          <w:rFonts w:ascii="Arial" w:hAnsi="Arial" w:cs="Arial"/>
          <w:sz w:val="22"/>
          <w:szCs w:val="22"/>
        </w:rPr>
        <w:t xml:space="preserve"> </w:t>
      </w:r>
      <w:r w:rsidRPr="00AB44DB">
        <w:rPr>
          <w:rFonts w:ascii="Arial" w:hAnsi="Arial" w:cs="Arial"/>
          <w:sz w:val="22"/>
          <w:szCs w:val="22"/>
        </w:rPr>
        <w:t xml:space="preserve">o </w:t>
      </w:r>
      <w:r w:rsidR="008952AA">
        <w:rPr>
          <w:rFonts w:ascii="Arial" w:hAnsi="Arial" w:cs="Arial"/>
          <w:sz w:val="22"/>
          <w:szCs w:val="22"/>
        </w:rPr>
        <w:t>contratado</w:t>
      </w:r>
      <w:r w:rsidRPr="00AB44DB">
        <w:rPr>
          <w:rFonts w:ascii="Arial" w:hAnsi="Arial" w:cs="Arial"/>
          <w:sz w:val="22"/>
          <w:szCs w:val="22"/>
        </w:rPr>
        <w:t xml:space="preserve"> não cumprir as exigências do edital que deu origem ao registro de preços;</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b)</w:t>
      </w:r>
      <w:r w:rsidR="00A77103">
        <w:rPr>
          <w:rFonts w:ascii="Arial" w:hAnsi="Arial" w:cs="Arial"/>
          <w:sz w:val="22"/>
          <w:szCs w:val="22"/>
        </w:rPr>
        <w:t xml:space="preserve"> </w:t>
      </w:r>
      <w:r w:rsidRPr="00AB44DB">
        <w:rPr>
          <w:rFonts w:ascii="Arial" w:hAnsi="Arial" w:cs="Arial"/>
          <w:sz w:val="22"/>
          <w:szCs w:val="22"/>
        </w:rPr>
        <w:t xml:space="preserve">o </w:t>
      </w:r>
      <w:r w:rsidR="008952AA">
        <w:rPr>
          <w:rFonts w:ascii="Arial" w:hAnsi="Arial" w:cs="Arial"/>
          <w:sz w:val="22"/>
          <w:szCs w:val="22"/>
        </w:rPr>
        <w:t>contratado</w:t>
      </w:r>
      <w:r w:rsidRPr="00AB44DB">
        <w:rPr>
          <w:rFonts w:ascii="Arial" w:hAnsi="Arial" w:cs="Arial"/>
          <w:sz w:val="22"/>
          <w:szCs w:val="22"/>
        </w:rPr>
        <w:t xml:space="preserve"> der causa à rescisão administrativa do contrato decorrente do registro de preços;</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w:t>
      </w:r>
      <w:r w:rsidR="00A77103">
        <w:rPr>
          <w:rFonts w:ascii="Arial" w:hAnsi="Arial" w:cs="Arial"/>
          <w:sz w:val="22"/>
          <w:szCs w:val="22"/>
        </w:rPr>
        <w:t xml:space="preserve"> </w:t>
      </w:r>
      <w:r w:rsidRPr="00AB44DB">
        <w:rPr>
          <w:rFonts w:ascii="Arial" w:hAnsi="Arial" w:cs="Arial"/>
          <w:sz w:val="22"/>
          <w:szCs w:val="22"/>
        </w:rPr>
        <w:t>em quaisquer hipóteses de inexecução total ou parcial do contrato decorrente do registro de preços;</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d)</w:t>
      </w:r>
      <w:r w:rsidR="00A77103">
        <w:rPr>
          <w:rFonts w:ascii="Arial" w:hAnsi="Arial" w:cs="Arial"/>
          <w:sz w:val="22"/>
          <w:szCs w:val="22"/>
        </w:rPr>
        <w:t xml:space="preserve"> </w:t>
      </w:r>
      <w:r w:rsidRPr="00AB44DB">
        <w:rPr>
          <w:rFonts w:ascii="Arial" w:hAnsi="Arial" w:cs="Arial"/>
          <w:sz w:val="22"/>
          <w:szCs w:val="22"/>
        </w:rPr>
        <w:t>o fornecedor não aceitar reduzir os preços registrados na hipótese em que esses se ornarem superiores aos praticados pelo mercado;</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e)</w:t>
      </w:r>
      <w:r w:rsidR="00A77103">
        <w:rPr>
          <w:rFonts w:ascii="Arial" w:hAnsi="Arial" w:cs="Arial"/>
          <w:sz w:val="22"/>
          <w:szCs w:val="22"/>
        </w:rPr>
        <w:t xml:space="preserve"> </w:t>
      </w:r>
      <w:r w:rsidRPr="00AB44DB">
        <w:rPr>
          <w:rFonts w:ascii="Arial" w:hAnsi="Arial" w:cs="Arial"/>
          <w:sz w:val="22"/>
          <w:szCs w:val="22"/>
        </w:rPr>
        <w:t>por razões de interesse público;</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f)</w:t>
      </w:r>
      <w:r w:rsidR="00A77103">
        <w:rPr>
          <w:rFonts w:ascii="Arial" w:hAnsi="Arial" w:cs="Arial"/>
          <w:sz w:val="22"/>
          <w:szCs w:val="22"/>
        </w:rPr>
        <w:t xml:space="preserve"> </w:t>
      </w:r>
      <w:r w:rsidRPr="00AB44DB">
        <w:rPr>
          <w:rFonts w:ascii="Arial" w:hAnsi="Arial" w:cs="Arial"/>
          <w:sz w:val="22"/>
          <w:szCs w:val="22"/>
        </w:rPr>
        <w:t>na hipótese de reincidência de fato que tenha dado origem à suspensão;</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g)</w:t>
      </w:r>
      <w:r w:rsidR="00A77103">
        <w:rPr>
          <w:rFonts w:ascii="Arial" w:hAnsi="Arial" w:cs="Arial"/>
          <w:sz w:val="22"/>
          <w:szCs w:val="22"/>
        </w:rPr>
        <w:t xml:space="preserve"> </w:t>
      </w:r>
      <w:r w:rsidRPr="00AB44DB">
        <w:rPr>
          <w:rFonts w:ascii="Arial" w:hAnsi="Arial" w:cs="Arial"/>
          <w:sz w:val="22"/>
          <w:szCs w:val="22"/>
        </w:rPr>
        <w:t>se todos os preços forem cancelados, hipótese em que se revogará a presente Ata de Registro de Preços.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7.2</w:t>
      </w:r>
      <w:r w:rsidR="00A77103">
        <w:rPr>
          <w:rFonts w:ascii="Arial" w:hAnsi="Arial" w:cs="Arial"/>
          <w:sz w:val="22"/>
          <w:szCs w:val="22"/>
        </w:rPr>
        <w:t xml:space="preserve"> </w:t>
      </w:r>
      <w:r w:rsidRPr="00AB44DB">
        <w:rPr>
          <w:rFonts w:ascii="Arial" w:hAnsi="Arial" w:cs="Arial"/>
          <w:sz w:val="22"/>
          <w:szCs w:val="22"/>
        </w:rPr>
        <w:t xml:space="preserve">- Pelo </w:t>
      </w:r>
      <w:r w:rsidR="008952AA">
        <w:rPr>
          <w:rFonts w:ascii="Arial" w:hAnsi="Arial" w:cs="Arial"/>
          <w:sz w:val="22"/>
          <w:szCs w:val="22"/>
        </w:rPr>
        <w:t>Contratado</w:t>
      </w:r>
      <w:r w:rsidRPr="00AB44DB">
        <w:rPr>
          <w:rFonts w:ascii="Arial" w:hAnsi="Arial" w:cs="Arial"/>
          <w:sz w:val="22"/>
          <w:szCs w:val="22"/>
        </w:rPr>
        <w:t>:</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a)</w:t>
      </w:r>
      <w:r w:rsidR="00A77103">
        <w:rPr>
          <w:rFonts w:ascii="Arial" w:hAnsi="Arial" w:cs="Arial"/>
          <w:sz w:val="22"/>
          <w:szCs w:val="22"/>
        </w:rPr>
        <w:t xml:space="preserve"> </w:t>
      </w:r>
      <w:r w:rsidRPr="00AB44DB">
        <w:rPr>
          <w:rFonts w:ascii="Arial" w:hAnsi="Arial" w:cs="Arial"/>
          <w:sz w:val="22"/>
          <w:szCs w:val="22"/>
        </w:rPr>
        <w:t>mediante solicitação por escrito, antes de ser convocado por meio da Ordem de Compra, comprovando estar impossibilitado de cumprir as exigências desta Ata;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b)</w:t>
      </w:r>
      <w:r w:rsidR="00A77103">
        <w:rPr>
          <w:rFonts w:ascii="Arial" w:hAnsi="Arial" w:cs="Arial"/>
          <w:sz w:val="22"/>
          <w:szCs w:val="22"/>
        </w:rPr>
        <w:t xml:space="preserve"> </w:t>
      </w:r>
      <w:r w:rsidRPr="00AB44DB">
        <w:rPr>
          <w:rFonts w:ascii="Arial" w:hAnsi="Arial" w:cs="Arial"/>
          <w:sz w:val="22"/>
          <w:szCs w:val="22"/>
        </w:rPr>
        <w:t>mediante solicitação por escrito, na ocorrência de fato superveniente, decorrente de caso fortuito ou força maior.</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7.3</w:t>
      </w:r>
      <w:r w:rsidR="00A77103">
        <w:rPr>
          <w:rFonts w:ascii="Arial" w:hAnsi="Arial" w:cs="Arial"/>
          <w:sz w:val="22"/>
          <w:szCs w:val="22"/>
        </w:rPr>
        <w:t xml:space="preserve"> </w:t>
      </w:r>
      <w:r w:rsidRPr="00AB44DB">
        <w:rPr>
          <w:rFonts w:ascii="Arial" w:hAnsi="Arial" w:cs="Arial"/>
          <w:sz w:val="22"/>
          <w:szCs w:val="22"/>
        </w:rPr>
        <w:t xml:space="preserve">- O cancelamento pelo Município de </w:t>
      </w:r>
      <w:r w:rsidR="00A81495">
        <w:rPr>
          <w:rFonts w:ascii="Arial" w:hAnsi="Arial" w:cs="Arial"/>
          <w:sz w:val="22"/>
          <w:szCs w:val="22"/>
        </w:rPr>
        <w:t>Nova Era</w:t>
      </w:r>
      <w:r w:rsidRPr="00AB44DB">
        <w:rPr>
          <w:rFonts w:ascii="Arial" w:hAnsi="Arial" w:cs="Arial"/>
          <w:sz w:val="22"/>
          <w:szCs w:val="22"/>
        </w:rPr>
        <w:t>, de preço registrado, será precedido do contraditório e da ampla defesa.</w:t>
      </w:r>
    </w:p>
    <w:p w:rsid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7.3.1</w:t>
      </w:r>
      <w:r w:rsidR="00A77103">
        <w:rPr>
          <w:rFonts w:ascii="Arial" w:hAnsi="Arial" w:cs="Arial"/>
          <w:sz w:val="22"/>
          <w:szCs w:val="22"/>
        </w:rPr>
        <w:t xml:space="preserve"> </w:t>
      </w:r>
      <w:r w:rsidRPr="00AB44DB">
        <w:rPr>
          <w:rFonts w:ascii="Arial" w:hAnsi="Arial" w:cs="Arial"/>
          <w:sz w:val="22"/>
          <w:szCs w:val="22"/>
        </w:rPr>
        <w:t>- A comunicação do cancelamento de preço registrado será publicado na Imprensa Oficial de Minas Gerais e em seu no sítio Oficial do Município, juntando-se comprovante nos autos da presente Ata.</w:t>
      </w:r>
    </w:p>
    <w:p w:rsidR="00C759F3" w:rsidRPr="00AB44DB" w:rsidRDefault="00C759F3"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CLÁUSULA OITAVA - DO FORO</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8.1</w:t>
      </w:r>
      <w:r w:rsidR="00A77103">
        <w:rPr>
          <w:rFonts w:ascii="Arial" w:hAnsi="Arial" w:cs="Arial"/>
          <w:sz w:val="22"/>
          <w:szCs w:val="22"/>
        </w:rPr>
        <w:t xml:space="preserve"> </w:t>
      </w:r>
      <w:r w:rsidRPr="00AB44DB">
        <w:rPr>
          <w:rFonts w:ascii="Arial" w:hAnsi="Arial" w:cs="Arial"/>
          <w:sz w:val="22"/>
          <w:szCs w:val="22"/>
        </w:rPr>
        <w:t xml:space="preserve">- Para dirimir quaisquer questões decorrentes da licitação, não resolvidas na esfera </w:t>
      </w:r>
      <w:r w:rsidRPr="00AB44DB">
        <w:rPr>
          <w:rFonts w:ascii="Arial" w:hAnsi="Arial" w:cs="Arial"/>
          <w:sz w:val="22"/>
          <w:szCs w:val="22"/>
        </w:rPr>
        <w:lastRenderedPageBreak/>
        <w:t xml:space="preserve">administrativa, será competente o foro da Comarca de </w:t>
      </w:r>
      <w:r w:rsidR="00A77103">
        <w:rPr>
          <w:rFonts w:ascii="Arial" w:hAnsi="Arial" w:cs="Arial"/>
          <w:sz w:val="22"/>
          <w:szCs w:val="22"/>
        </w:rPr>
        <w:t>Nova Era</w:t>
      </w:r>
      <w:r w:rsidRPr="00AB44DB">
        <w:rPr>
          <w:rFonts w:ascii="Arial" w:hAnsi="Arial" w:cs="Arial"/>
          <w:sz w:val="22"/>
          <w:szCs w:val="22"/>
        </w:rPr>
        <w:t>/MG, com renúncia expressa de qualquer outro, por mais privilegiado que seja.</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CLÁUSULA NONA - DA PUBLICIDADE</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 xml:space="preserve">9.1 - O extrato da presente Ata de Registro de Preço será publicado no Diário Oficial do </w:t>
      </w:r>
      <w:r w:rsidR="00684CE6">
        <w:rPr>
          <w:rFonts w:ascii="Arial" w:hAnsi="Arial" w:cs="Arial"/>
          <w:sz w:val="22"/>
          <w:szCs w:val="22"/>
        </w:rPr>
        <w:t>Estado de Minas Gerais</w:t>
      </w:r>
      <w:r w:rsidRPr="00AB44DB">
        <w:rPr>
          <w:rFonts w:ascii="Arial" w:hAnsi="Arial" w:cs="Arial"/>
          <w:sz w:val="22"/>
          <w:szCs w:val="22"/>
        </w:rPr>
        <w:t>, bem como no site oficial do Município</w:t>
      </w:r>
      <w:r w:rsidR="00684CE6">
        <w:rPr>
          <w:rFonts w:ascii="Arial" w:hAnsi="Arial" w:cs="Arial"/>
          <w:sz w:val="22"/>
          <w:szCs w:val="22"/>
        </w:rPr>
        <w:t>:</w:t>
      </w:r>
      <w:r w:rsidRPr="00AB44DB">
        <w:rPr>
          <w:rFonts w:ascii="Arial" w:hAnsi="Arial" w:cs="Arial"/>
          <w:sz w:val="22"/>
          <w:szCs w:val="22"/>
        </w:rPr>
        <w:t xml:space="preserve"> www.</w:t>
      </w:r>
      <w:r w:rsidR="00684CE6">
        <w:rPr>
          <w:rFonts w:ascii="Arial" w:hAnsi="Arial" w:cs="Arial"/>
          <w:sz w:val="22"/>
          <w:szCs w:val="22"/>
        </w:rPr>
        <w:t>novaera</w:t>
      </w:r>
      <w:r w:rsidRPr="00AB44DB">
        <w:rPr>
          <w:rFonts w:ascii="Arial" w:hAnsi="Arial" w:cs="Arial"/>
          <w:sz w:val="22"/>
          <w:szCs w:val="22"/>
        </w:rPr>
        <w:t>.mg.gov.br, conforme o disposto no art. 61, parágrafo único, da Lei nº 8.666/1993.</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 xml:space="preserve"> </w:t>
      </w: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CLÁUSULA DÉCIMA - DAS DISPOSIÇÕES FINAIS</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jc w:val="both"/>
        <w:rPr>
          <w:rFonts w:ascii="Arial" w:hAnsi="Arial" w:cs="Arial"/>
          <w:sz w:val="22"/>
          <w:szCs w:val="22"/>
        </w:rPr>
      </w:pPr>
      <w:r w:rsidRPr="00AB44DB">
        <w:rPr>
          <w:rFonts w:ascii="Arial" w:hAnsi="Arial" w:cs="Arial"/>
          <w:sz w:val="22"/>
          <w:szCs w:val="22"/>
        </w:rPr>
        <w:t>10.1 - Os casos omissos serão resolvidos de acordo com a Lei nº 10.520/02, e no que couber, com a Lei nº 8.666/93 e suas alterações posteriores.</w:t>
      </w:r>
    </w:p>
    <w:p w:rsidR="00AB44DB" w:rsidRDefault="00AB44DB" w:rsidP="00AB44DB">
      <w:pPr>
        <w:pStyle w:val="Corpodetexto"/>
        <w:spacing w:before="3"/>
        <w:jc w:val="both"/>
        <w:rPr>
          <w:rFonts w:ascii="Arial" w:hAnsi="Arial" w:cs="Arial"/>
          <w:sz w:val="22"/>
          <w:szCs w:val="22"/>
        </w:rPr>
      </w:pPr>
    </w:p>
    <w:p w:rsidR="00A77103" w:rsidRPr="00AB44DB" w:rsidRDefault="00A77103" w:rsidP="00A77103">
      <w:pPr>
        <w:pStyle w:val="Corpodetexto"/>
        <w:spacing w:before="3"/>
        <w:jc w:val="both"/>
        <w:rPr>
          <w:rFonts w:ascii="Arial" w:hAnsi="Arial" w:cs="Arial"/>
          <w:sz w:val="22"/>
          <w:szCs w:val="22"/>
        </w:rPr>
      </w:pPr>
      <w:r w:rsidRPr="00AB44DB">
        <w:rPr>
          <w:rFonts w:ascii="Arial" w:hAnsi="Arial" w:cs="Arial"/>
          <w:sz w:val="22"/>
          <w:szCs w:val="22"/>
        </w:rPr>
        <w:t xml:space="preserve">Assim, justas e contratadas, as partes assinam o presente instrumento em </w:t>
      </w:r>
      <w:r w:rsidR="00DF7AFF">
        <w:rPr>
          <w:rFonts w:ascii="Arial" w:hAnsi="Arial" w:cs="Arial"/>
          <w:sz w:val="22"/>
          <w:szCs w:val="22"/>
        </w:rPr>
        <w:t>02</w:t>
      </w:r>
      <w:r w:rsidRPr="00AB44DB">
        <w:rPr>
          <w:rFonts w:ascii="Arial" w:hAnsi="Arial" w:cs="Arial"/>
          <w:sz w:val="22"/>
          <w:szCs w:val="22"/>
        </w:rPr>
        <w:t xml:space="preserve"> (</w:t>
      </w:r>
      <w:r w:rsidR="00DF7AFF">
        <w:rPr>
          <w:rFonts w:ascii="Arial" w:hAnsi="Arial" w:cs="Arial"/>
          <w:sz w:val="22"/>
          <w:szCs w:val="22"/>
        </w:rPr>
        <w:t>duas</w:t>
      </w:r>
      <w:r w:rsidRPr="00AB44DB">
        <w:rPr>
          <w:rFonts w:ascii="Arial" w:hAnsi="Arial" w:cs="Arial"/>
          <w:sz w:val="22"/>
          <w:szCs w:val="22"/>
        </w:rPr>
        <w:t>) vias.</w:t>
      </w:r>
    </w:p>
    <w:p w:rsidR="00A77103" w:rsidRPr="00AB44DB" w:rsidRDefault="00A77103" w:rsidP="00AB44DB">
      <w:pPr>
        <w:pStyle w:val="Corpodetexto"/>
        <w:spacing w:before="3"/>
        <w:jc w:val="both"/>
        <w:rPr>
          <w:rFonts w:ascii="Arial" w:hAnsi="Arial" w:cs="Arial"/>
          <w:sz w:val="22"/>
          <w:szCs w:val="22"/>
        </w:rPr>
      </w:pPr>
    </w:p>
    <w:p w:rsidR="00AB44DB" w:rsidRPr="00AB44DB" w:rsidRDefault="00DF7AFF" w:rsidP="00AB44DB">
      <w:pPr>
        <w:pStyle w:val="Corpodetexto"/>
        <w:spacing w:before="3"/>
        <w:jc w:val="both"/>
        <w:rPr>
          <w:rFonts w:ascii="Arial" w:hAnsi="Arial" w:cs="Arial"/>
          <w:sz w:val="22"/>
          <w:szCs w:val="22"/>
        </w:rPr>
      </w:pPr>
      <w:r>
        <w:rPr>
          <w:rFonts w:ascii="Arial" w:hAnsi="Arial" w:cs="Arial"/>
          <w:sz w:val="22"/>
          <w:szCs w:val="22"/>
        </w:rPr>
        <w:t>Nova Era, ______ de __________________ de ________.</w:t>
      </w:r>
    </w:p>
    <w:p w:rsidR="00AB44DB" w:rsidRPr="00AB44DB" w:rsidRDefault="00AB44DB" w:rsidP="00AB44DB">
      <w:pPr>
        <w:pStyle w:val="Corpodetexto"/>
        <w:spacing w:before="3"/>
        <w:jc w:val="both"/>
        <w:rPr>
          <w:rFonts w:ascii="Arial" w:hAnsi="Arial" w:cs="Arial"/>
          <w:sz w:val="22"/>
          <w:szCs w:val="22"/>
        </w:rPr>
      </w:pPr>
    </w:p>
    <w:p w:rsidR="00AB44DB" w:rsidRPr="00AB44DB" w:rsidRDefault="00AB44DB" w:rsidP="00AB44DB">
      <w:pPr>
        <w:pStyle w:val="Corpodetexto"/>
        <w:spacing w:before="3"/>
        <w:rPr>
          <w:rFonts w:ascii="Arial" w:hAnsi="Arial" w:cs="Arial"/>
          <w:sz w:val="22"/>
          <w:szCs w:val="22"/>
        </w:rPr>
      </w:pPr>
    </w:p>
    <w:p w:rsidR="00AB44DB" w:rsidRPr="00AB44DB" w:rsidRDefault="00AB44DB" w:rsidP="00AB44DB">
      <w:pPr>
        <w:pStyle w:val="Corpodetexto"/>
        <w:spacing w:before="3"/>
        <w:rPr>
          <w:rFonts w:ascii="Arial" w:hAnsi="Arial" w:cs="Arial"/>
          <w:sz w:val="22"/>
          <w:szCs w:val="22"/>
        </w:rPr>
      </w:pPr>
    </w:p>
    <w:p w:rsidR="00AB44DB" w:rsidRPr="00AB44DB" w:rsidRDefault="00AB44DB" w:rsidP="00AB44DB">
      <w:pPr>
        <w:pStyle w:val="Corpodetexto"/>
        <w:spacing w:before="3"/>
        <w:rPr>
          <w:rFonts w:ascii="Arial" w:hAnsi="Arial" w:cs="Arial"/>
          <w:sz w:val="22"/>
          <w:szCs w:val="22"/>
        </w:rPr>
      </w:pPr>
    </w:p>
    <w:p w:rsidR="00AB44DB" w:rsidRDefault="00DF7AFF" w:rsidP="00DF7AFF">
      <w:pPr>
        <w:pStyle w:val="Corpodetexto"/>
        <w:spacing w:before="3"/>
        <w:jc w:val="center"/>
        <w:rPr>
          <w:rFonts w:ascii="Arial" w:hAnsi="Arial" w:cs="Arial"/>
          <w:sz w:val="22"/>
          <w:szCs w:val="22"/>
        </w:rPr>
      </w:pPr>
      <w:r>
        <w:rPr>
          <w:rFonts w:ascii="Arial" w:hAnsi="Arial" w:cs="Arial"/>
          <w:sz w:val="22"/>
          <w:szCs w:val="22"/>
        </w:rPr>
        <w:t>Hélio de Caux</w:t>
      </w:r>
    </w:p>
    <w:p w:rsidR="00DF7AFF" w:rsidRDefault="00DF7AFF" w:rsidP="00DF7AFF">
      <w:pPr>
        <w:pStyle w:val="Corpodetexto"/>
        <w:spacing w:before="3"/>
        <w:jc w:val="center"/>
        <w:rPr>
          <w:rFonts w:ascii="Arial" w:hAnsi="Arial" w:cs="Arial"/>
          <w:sz w:val="22"/>
          <w:szCs w:val="22"/>
        </w:rPr>
      </w:pPr>
      <w:r>
        <w:rPr>
          <w:rFonts w:ascii="Arial" w:hAnsi="Arial" w:cs="Arial"/>
          <w:sz w:val="22"/>
          <w:szCs w:val="22"/>
        </w:rPr>
        <w:t>Secretário Municipal de Obras e Serviços Urbanos</w:t>
      </w:r>
    </w:p>
    <w:p w:rsidR="00DF7AFF" w:rsidRDefault="00DF7AFF" w:rsidP="00DF7AFF">
      <w:pPr>
        <w:pStyle w:val="Corpodetexto"/>
        <w:spacing w:before="3"/>
        <w:jc w:val="center"/>
        <w:rPr>
          <w:rFonts w:ascii="Arial" w:hAnsi="Arial" w:cs="Arial"/>
          <w:sz w:val="22"/>
          <w:szCs w:val="22"/>
        </w:rPr>
      </w:pPr>
    </w:p>
    <w:p w:rsidR="00DF7AFF" w:rsidRDefault="00DF7AFF" w:rsidP="00DF7AFF">
      <w:pPr>
        <w:pStyle w:val="Corpodetexto"/>
        <w:spacing w:before="3"/>
        <w:jc w:val="center"/>
        <w:rPr>
          <w:rFonts w:ascii="Arial" w:hAnsi="Arial" w:cs="Arial"/>
          <w:sz w:val="22"/>
          <w:szCs w:val="22"/>
        </w:rPr>
      </w:pPr>
    </w:p>
    <w:p w:rsidR="00DF7AFF" w:rsidRDefault="00DF7AFF" w:rsidP="00DF7AFF">
      <w:pPr>
        <w:pStyle w:val="Corpodetexto"/>
        <w:spacing w:before="3"/>
        <w:jc w:val="center"/>
        <w:rPr>
          <w:rFonts w:ascii="Arial" w:hAnsi="Arial" w:cs="Arial"/>
          <w:sz w:val="22"/>
          <w:szCs w:val="22"/>
        </w:rPr>
      </w:pPr>
    </w:p>
    <w:p w:rsidR="00DF7AFF" w:rsidRDefault="00DF7AFF" w:rsidP="00DF7AFF">
      <w:pPr>
        <w:pStyle w:val="Corpodetexto"/>
        <w:spacing w:before="3"/>
        <w:jc w:val="center"/>
        <w:rPr>
          <w:rFonts w:ascii="Arial" w:hAnsi="Arial" w:cs="Arial"/>
          <w:sz w:val="22"/>
          <w:szCs w:val="22"/>
        </w:rPr>
      </w:pPr>
      <w:r>
        <w:rPr>
          <w:rFonts w:ascii="Arial" w:hAnsi="Arial" w:cs="Arial"/>
          <w:sz w:val="22"/>
          <w:szCs w:val="22"/>
        </w:rPr>
        <w:t>Laura Maria Carneiro de Araújo</w:t>
      </w:r>
    </w:p>
    <w:p w:rsidR="00DF7AFF" w:rsidRDefault="00DF7AFF" w:rsidP="00DF7AFF">
      <w:pPr>
        <w:pStyle w:val="Corpodetexto"/>
        <w:spacing w:before="3"/>
        <w:jc w:val="center"/>
        <w:rPr>
          <w:rFonts w:ascii="Arial" w:hAnsi="Arial" w:cs="Arial"/>
          <w:sz w:val="22"/>
          <w:szCs w:val="22"/>
        </w:rPr>
      </w:pPr>
      <w:r>
        <w:rPr>
          <w:rFonts w:ascii="Arial" w:hAnsi="Arial" w:cs="Arial"/>
          <w:sz w:val="22"/>
          <w:szCs w:val="22"/>
        </w:rPr>
        <w:t>Prefeita Municipal</w:t>
      </w:r>
    </w:p>
    <w:p w:rsidR="00DF7AFF" w:rsidRDefault="00DF7AFF" w:rsidP="00DF7AFF">
      <w:pPr>
        <w:pStyle w:val="Corpodetexto"/>
        <w:spacing w:before="3"/>
        <w:jc w:val="center"/>
        <w:rPr>
          <w:rFonts w:ascii="Arial" w:hAnsi="Arial" w:cs="Arial"/>
          <w:sz w:val="22"/>
          <w:szCs w:val="22"/>
        </w:rPr>
      </w:pPr>
    </w:p>
    <w:p w:rsidR="00DF7AFF" w:rsidRDefault="00DF7AFF" w:rsidP="00DF7AFF">
      <w:pPr>
        <w:pStyle w:val="Corpodetexto"/>
        <w:spacing w:before="3"/>
        <w:jc w:val="center"/>
        <w:rPr>
          <w:rFonts w:ascii="Arial" w:hAnsi="Arial" w:cs="Arial"/>
          <w:sz w:val="22"/>
          <w:szCs w:val="22"/>
        </w:rPr>
      </w:pPr>
    </w:p>
    <w:p w:rsidR="00DF7AFF" w:rsidRDefault="00DF7AFF" w:rsidP="00DF7AFF">
      <w:pPr>
        <w:pStyle w:val="Corpodetexto"/>
        <w:spacing w:before="3"/>
        <w:jc w:val="center"/>
        <w:rPr>
          <w:rFonts w:ascii="Arial" w:hAnsi="Arial" w:cs="Arial"/>
          <w:sz w:val="22"/>
          <w:szCs w:val="22"/>
        </w:rPr>
      </w:pPr>
    </w:p>
    <w:p w:rsidR="00DF7AFF" w:rsidRPr="00AB44DB" w:rsidRDefault="00DF7AFF" w:rsidP="00DF7AFF">
      <w:pPr>
        <w:pStyle w:val="Corpodetexto"/>
        <w:spacing w:before="3"/>
        <w:jc w:val="center"/>
        <w:rPr>
          <w:rFonts w:ascii="Arial" w:hAnsi="Arial" w:cs="Arial"/>
          <w:sz w:val="22"/>
          <w:szCs w:val="22"/>
        </w:rPr>
      </w:pPr>
      <w:r>
        <w:rPr>
          <w:rFonts w:ascii="Arial" w:hAnsi="Arial" w:cs="Arial"/>
          <w:sz w:val="22"/>
          <w:szCs w:val="22"/>
        </w:rPr>
        <w:t>Contratada</w:t>
      </w: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2A1AC1" w:rsidRDefault="002A1AC1" w:rsidP="004870D2">
      <w:pPr>
        <w:pStyle w:val="Corpodetexto"/>
        <w:spacing w:before="3"/>
        <w:rPr>
          <w:rFonts w:ascii="Arial" w:hAnsi="Arial" w:cs="Arial"/>
          <w:b/>
          <w:sz w:val="22"/>
          <w:szCs w:val="22"/>
        </w:rPr>
      </w:pPr>
    </w:p>
    <w:p w:rsidR="002A1AC1" w:rsidRDefault="002A1AC1" w:rsidP="004870D2">
      <w:pPr>
        <w:pStyle w:val="Corpodetexto"/>
        <w:spacing w:before="3"/>
        <w:rPr>
          <w:rFonts w:ascii="Arial" w:hAnsi="Arial" w:cs="Arial"/>
          <w:b/>
          <w:sz w:val="22"/>
          <w:szCs w:val="22"/>
        </w:rPr>
      </w:pPr>
    </w:p>
    <w:p w:rsidR="002A1AC1" w:rsidRDefault="002A1AC1"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0D281E" w:rsidRDefault="000D281E" w:rsidP="004870D2">
      <w:pPr>
        <w:pStyle w:val="Corpodetexto"/>
        <w:spacing w:before="3"/>
        <w:rPr>
          <w:rFonts w:ascii="Arial" w:hAnsi="Arial" w:cs="Arial"/>
          <w:b/>
          <w:sz w:val="22"/>
          <w:szCs w:val="22"/>
        </w:rPr>
      </w:pPr>
    </w:p>
    <w:p w:rsidR="000D281E" w:rsidRDefault="000D281E" w:rsidP="004870D2">
      <w:pPr>
        <w:pStyle w:val="Corpodetexto"/>
        <w:spacing w:before="3"/>
        <w:rPr>
          <w:rFonts w:ascii="Arial" w:hAnsi="Arial" w:cs="Arial"/>
          <w:b/>
          <w:sz w:val="22"/>
          <w:szCs w:val="22"/>
        </w:rPr>
      </w:pPr>
    </w:p>
    <w:p w:rsidR="000D281E" w:rsidRDefault="000D281E" w:rsidP="004870D2">
      <w:pPr>
        <w:pStyle w:val="Corpodetexto"/>
        <w:spacing w:before="3"/>
        <w:rPr>
          <w:rFonts w:ascii="Arial" w:hAnsi="Arial" w:cs="Arial"/>
          <w:b/>
          <w:sz w:val="22"/>
          <w:szCs w:val="22"/>
        </w:rPr>
      </w:pPr>
    </w:p>
    <w:p w:rsidR="000D281E" w:rsidRDefault="000D281E" w:rsidP="004870D2">
      <w:pPr>
        <w:pStyle w:val="Corpodetexto"/>
        <w:spacing w:before="3"/>
        <w:rPr>
          <w:rFonts w:ascii="Arial" w:hAnsi="Arial" w:cs="Arial"/>
          <w:b/>
          <w:sz w:val="22"/>
          <w:szCs w:val="22"/>
        </w:rPr>
      </w:pPr>
    </w:p>
    <w:p w:rsidR="000D281E" w:rsidRDefault="000D281E" w:rsidP="004870D2">
      <w:pPr>
        <w:pStyle w:val="Corpodetexto"/>
        <w:spacing w:before="3"/>
        <w:rPr>
          <w:rFonts w:ascii="Arial" w:hAnsi="Arial" w:cs="Arial"/>
          <w:b/>
          <w:sz w:val="22"/>
          <w:szCs w:val="22"/>
        </w:rPr>
      </w:pPr>
    </w:p>
    <w:p w:rsidR="000D281E" w:rsidRDefault="000D281E" w:rsidP="004870D2">
      <w:pPr>
        <w:pStyle w:val="Corpodetexto"/>
        <w:spacing w:before="3"/>
        <w:rPr>
          <w:rFonts w:ascii="Arial" w:hAnsi="Arial" w:cs="Arial"/>
          <w:b/>
          <w:sz w:val="22"/>
          <w:szCs w:val="22"/>
        </w:rPr>
      </w:pPr>
    </w:p>
    <w:p w:rsidR="000D281E" w:rsidRDefault="000D281E" w:rsidP="004870D2">
      <w:pPr>
        <w:pStyle w:val="Corpodetexto"/>
        <w:spacing w:before="3"/>
        <w:rPr>
          <w:rFonts w:ascii="Arial" w:hAnsi="Arial" w:cs="Arial"/>
          <w:b/>
          <w:sz w:val="22"/>
          <w:szCs w:val="22"/>
        </w:rPr>
      </w:pPr>
    </w:p>
    <w:p w:rsidR="00B274EC" w:rsidRDefault="00B274EC" w:rsidP="004870D2">
      <w:pPr>
        <w:pStyle w:val="Corpodetexto"/>
        <w:spacing w:before="3"/>
        <w:rPr>
          <w:rFonts w:ascii="Arial" w:hAnsi="Arial" w:cs="Arial"/>
          <w:b/>
          <w:sz w:val="22"/>
          <w:szCs w:val="22"/>
        </w:rPr>
      </w:pPr>
    </w:p>
    <w:p w:rsidR="000D281E" w:rsidRDefault="000D281E" w:rsidP="000D281E">
      <w:pPr>
        <w:adjustRightInd w:val="0"/>
        <w:jc w:val="center"/>
        <w:rPr>
          <w:rFonts w:ascii="Arial" w:hAnsi="Arial" w:cs="Arial"/>
          <w:b/>
          <w:bCs/>
          <w:lang w:eastAsia="pt-BR"/>
        </w:rPr>
      </w:pPr>
      <w:r>
        <w:rPr>
          <w:rFonts w:ascii="Arial" w:hAnsi="Arial" w:cs="Arial"/>
          <w:b/>
          <w:bCs/>
          <w:lang w:eastAsia="pt-BR"/>
        </w:rPr>
        <w:lastRenderedPageBreak/>
        <w:t>ANEXO VII</w:t>
      </w:r>
    </w:p>
    <w:p w:rsidR="000D281E" w:rsidRPr="009A5D52" w:rsidRDefault="000D281E" w:rsidP="000D281E">
      <w:pPr>
        <w:adjustRightInd w:val="0"/>
        <w:jc w:val="center"/>
        <w:rPr>
          <w:rFonts w:ascii="Arial" w:hAnsi="Arial" w:cs="Arial"/>
          <w:b/>
          <w:bCs/>
          <w:lang w:eastAsia="pt-BR"/>
        </w:rPr>
      </w:pPr>
      <w:r w:rsidRPr="009A5D52">
        <w:rPr>
          <w:rFonts w:ascii="Arial" w:hAnsi="Arial" w:cs="Arial"/>
          <w:b/>
          <w:bCs/>
          <w:lang w:eastAsia="pt-BR"/>
        </w:rPr>
        <w:t>TERMO DE REFERÊNCIA</w:t>
      </w:r>
    </w:p>
    <w:p w:rsidR="000D281E" w:rsidRDefault="000D281E" w:rsidP="000D281E">
      <w:pPr>
        <w:adjustRightInd w:val="0"/>
        <w:jc w:val="both"/>
        <w:rPr>
          <w:rFonts w:ascii="Calibri,Bold" w:hAnsi="Calibri,Bold" w:cs="Calibri,Bold"/>
          <w:b/>
          <w:bCs/>
          <w:sz w:val="20"/>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O PRESENTE INSTRUMENTO VISA A CONTRATAÇÃO DE EMPRESA ESPECIALIZADA EM ENGENHARIA ELÉTRICA, PARA CONSTRUÇÃO DE REDE DE ENERGIA ELÉTRICA E ILUMINAÇÃO PÚBLICA.</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pStyle w:val="PargrafodaLista"/>
        <w:tabs>
          <w:tab w:val="left" w:pos="142"/>
          <w:tab w:val="left" w:pos="284"/>
          <w:tab w:val="left" w:pos="567"/>
        </w:tabs>
        <w:adjustRightInd w:val="0"/>
        <w:ind w:left="0"/>
        <w:rPr>
          <w:rFonts w:ascii="Arial" w:hAnsi="Arial" w:cs="Arial"/>
          <w:b/>
          <w:bCs/>
          <w:lang w:eastAsia="pt-BR"/>
        </w:rPr>
      </w:pPr>
      <w:r w:rsidRPr="00F26396">
        <w:rPr>
          <w:rFonts w:ascii="Arial" w:hAnsi="Arial" w:cs="Arial"/>
          <w:b/>
          <w:bCs/>
          <w:lang w:eastAsia="pt-BR"/>
        </w:rPr>
        <w:t>1-</w:t>
      </w:r>
      <w:r>
        <w:rPr>
          <w:rFonts w:ascii="Arial" w:hAnsi="Arial" w:cs="Arial"/>
          <w:b/>
          <w:bCs/>
          <w:lang w:eastAsia="pt-BR"/>
        </w:rPr>
        <w:t xml:space="preserve"> </w:t>
      </w:r>
      <w:r w:rsidRPr="00F26396">
        <w:rPr>
          <w:rFonts w:ascii="Arial" w:hAnsi="Arial" w:cs="Arial"/>
          <w:b/>
          <w:bCs/>
          <w:lang w:eastAsia="pt-BR"/>
        </w:rPr>
        <w:t>DO OBJETO</w:t>
      </w:r>
    </w:p>
    <w:p w:rsidR="000D281E" w:rsidRPr="00F26396" w:rsidRDefault="000D281E" w:rsidP="000D281E">
      <w:pPr>
        <w:pStyle w:val="PargrafodaLista"/>
        <w:tabs>
          <w:tab w:val="left" w:pos="142"/>
          <w:tab w:val="left" w:pos="284"/>
          <w:tab w:val="left" w:pos="567"/>
        </w:tabs>
        <w:adjustRightInd w:val="0"/>
        <w:ind w:left="0"/>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Pr>
          <w:rFonts w:ascii="Arial" w:hAnsi="Arial" w:cs="Arial"/>
          <w:lang w:eastAsia="pt-BR"/>
        </w:rPr>
        <w:t>C</w:t>
      </w:r>
      <w:r w:rsidRPr="00F26396">
        <w:rPr>
          <w:rFonts w:ascii="Arial" w:hAnsi="Arial" w:cs="Arial"/>
          <w:lang w:eastAsia="pt-BR"/>
        </w:rPr>
        <w:t>ontratação de empresa especializada em engenharia elétrica para a construção de rede elétrica de m</w:t>
      </w:r>
      <w:r>
        <w:rPr>
          <w:rFonts w:ascii="Arial" w:hAnsi="Arial" w:cs="Arial"/>
          <w:lang w:eastAsia="pt-BR"/>
        </w:rPr>
        <w:t>é</w:t>
      </w:r>
      <w:r w:rsidRPr="00F26396">
        <w:rPr>
          <w:rFonts w:ascii="Arial" w:hAnsi="Arial" w:cs="Arial"/>
          <w:lang w:eastAsia="pt-BR"/>
        </w:rPr>
        <w:t>dia</w:t>
      </w:r>
      <w:r>
        <w:rPr>
          <w:rFonts w:ascii="Arial" w:hAnsi="Arial" w:cs="Arial"/>
          <w:lang w:eastAsia="pt-BR"/>
        </w:rPr>
        <w:t xml:space="preserve"> e</w:t>
      </w:r>
      <w:r w:rsidRPr="00F26396">
        <w:rPr>
          <w:rFonts w:ascii="Arial" w:hAnsi="Arial" w:cs="Arial"/>
          <w:lang w:eastAsia="pt-BR"/>
        </w:rPr>
        <w:t xml:space="preserve"> baixa tensão e rede de iluminação pública</w:t>
      </w:r>
      <w:r>
        <w:rPr>
          <w:rFonts w:ascii="Arial" w:hAnsi="Arial" w:cs="Arial"/>
          <w:lang w:eastAsia="pt-BR"/>
        </w:rPr>
        <w:t>,</w:t>
      </w:r>
      <w:r w:rsidRPr="00F26396">
        <w:rPr>
          <w:rFonts w:ascii="Arial" w:hAnsi="Arial" w:cs="Arial"/>
          <w:lang w:eastAsia="pt-BR"/>
        </w:rPr>
        <w:t xml:space="preserve"> mediante fornecimento de mat</w:t>
      </w:r>
      <w:r>
        <w:rPr>
          <w:rFonts w:ascii="Arial" w:hAnsi="Arial" w:cs="Arial"/>
          <w:lang w:eastAsia="pt-BR"/>
        </w:rPr>
        <w:t>e</w:t>
      </w:r>
      <w:r w:rsidRPr="00F26396">
        <w:rPr>
          <w:rFonts w:ascii="Arial" w:hAnsi="Arial" w:cs="Arial"/>
          <w:lang w:eastAsia="pt-BR"/>
        </w:rPr>
        <w:t xml:space="preserve">rias, mão de obra especializada, equipamentos e ferramental necessários. </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2- DA JUSTIFICATIVA</w:t>
      </w:r>
    </w:p>
    <w:p w:rsidR="000D281E"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lang w:eastAsia="pt-BR"/>
        </w:rPr>
        <w:t>A</w:t>
      </w:r>
      <w:r w:rsidRPr="00F26396">
        <w:rPr>
          <w:rFonts w:ascii="Arial" w:hAnsi="Arial" w:cs="Arial"/>
          <w:lang w:eastAsia="pt-BR"/>
        </w:rPr>
        <w:t xml:space="preserve"> iluminação pública é de fundamental importância para o desenvolvimento social e econômico dos municípios e constitui em um vetor importante para a segurança pública dos centros urbanos, no que se refere ao tráfego de veiculos e de pedestre</w:t>
      </w:r>
      <w:r>
        <w:rPr>
          <w:rFonts w:ascii="Arial" w:hAnsi="Arial" w:cs="Arial"/>
          <w:lang w:eastAsia="pt-BR"/>
        </w:rPr>
        <w:t>s</w:t>
      </w:r>
      <w:r w:rsidRPr="00F26396">
        <w:rPr>
          <w:rFonts w:ascii="Arial" w:hAnsi="Arial" w:cs="Arial"/>
          <w:lang w:eastAsia="pt-BR"/>
        </w:rPr>
        <w:t xml:space="preserve"> e </w:t>
      </w:r>
      <w:r>
        <w:rPr>
          <w:rFonts w:ascii="Arial" w:hAnsi="Arial" w:cs="Arial"/>
          <w:lang w:eastAsia="pt-BR"/>
        </w:rPr>
        <w:t>à</w:t>
      </w:r>
      <w:r w:rsidRPr="00F26396">
        <w:rPr>
          <w:rFonts w:ascii="Arial" w:hAnsi="Arial" w:cs="Arial"/>
          <w:lang w:eastAsia="pt-BR"/>
        </w:rPr>
        <w:t xml:space="preserve"> prevenção da criminalidade, além de valorizar e ajudar a preservar o patrimônio urbano, embelezando o bem público e propiciando a utilização noturna para atividades como lazer, comércio e cultura.</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 xml:space="preserve">                      </w:t>
      </w:r>
    </w:p>
    <w:p w:rsidR="000D281E" w:rsidRPr="00F26396" w:rsidRDefault="000D281E" w:rsidP="000D281E">
      <w:pPr>
        <w:adjustRightInd w:val="0"/>
        <w:jc w:val="both"/>
        <w:rPr>
          <w:rFonts w:ascii="Arial" w:hAnsi="Arial" w:cs="Arial"/>
          <w:lang w:eastAsia="pt-BR"/>
        </w:rPr>
      </w:pPr>
      <w:r>
        <w:rPr>
          <w:rFonts w:ascii="Arial" w:hAnsi="Arial" w:cs="Arial"/>
          <w:lang w:eastAsia="pt-BR"/>
        </w:rPr>
        <w:t>D</w:t>
      </w:r>
      <w:r w:rsidRPr="00F26396">
        <w:rPr>
          <w:rFonts w:ascii="Arial" w:hAnsi="Arial" w:cs="Arial"/>
          <w:lang w:eastAsia="pt-BR"/>
        </w:rPr>
        <w:t xml:space="preserve">iante desse contexto, fica clara a necessidade da administração municipal atuar com agilidade e eficiência na ampliação e melhoria do sistema de iluminação pública, uma vez que é seu dever e responsabilidade organizar e prestar os serviços de interresse local, sendo que a iluminação pública constitui como uma das principais atribuições para a </w:t>
      </w:r>
      <w:r w:rsidRPr="00F26396">
        <w:rPr>
          <w:rFonts w:ascii="Arial" w:hAnsi="Arial" w:cs="Arial"/>
          <w:b/>
          <w:lang w:eastAsia="pt-BR"/>
        </w:rPr>
        <w:t>segurança pública</w:t>
      </w:r>
      <w:r w:rsidRPr="00F26396">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lang w:eastAsia="pt-BR"/>
        </w:rPr>
      </w:pPr>
      <w:r w:rsidRPr="00F26396">
        <w:rPr>
          <w:rFonts w:ascii="Arial" w:hAnsi="Arial" w:cs="Arial"/>
          <w:b/>
          <w:lang w:eastAsia="pt-BR"/>
        </w:rPr>
        <w:t xml:space="preserve">3- DA FUNDAMENTAÇÃO LEGAL </w:t>
      </w:r>
    </w:p>
    <w:p w:rsidR="000D281E" w:rsidRPr="00F26396" w:rsidRDefault="000D281E" w:rsidP="000D281E">
      <w:pPr>
        <w:adjustRightInd w:val="0"/>
        <w:jc w:val="both"/>
        <w:rPr>
          <w:rFonts w:ascii="Arial" w:hAnsi="Arial" w:cs="Arial"/>
          <w:b/>
          <w:lang w:eastAsia="pt-BR"/>
        </w:rPr>
      </w:pPr>
    </w:p>
    <w:p w:rsidR="000D281E" w:rsidRPr="00F26396" w:rsidRDefault="000D281E" w:rsidP="000D281E">
      <w:pPr>
        <w:adjustRightInd w:val="0"/>
        <w:jc w:val="both"/>
        <w:rPr>
          <w:rFonts w:ascii="Arial" w:hAnsi="Arial" w:cs="Arial"/>
          <w:lang w:eastAsia="pt-BR"/>
        </w:rPr>
      </w:pPr>
      <w:r>
        <w:rPr>
          <w:rFonts w:ascii="Arial" w:hAnsi="Arial" w:cs="Arial"/>
          <w:lang w:eastAsia="pt-BR"/>
        </w:rPr>
        <w:t>A</w:t>
      </w:r>
      <w:r w:rsidRPr="00F26396">
        <w:rPr>
          <w:rFonts w:ascii="Arial" w:hAnsi="Arial" w:cs="Arial"/>
          <w:lang w:eastAsia="pt-BR"/>
        </w:rPr>
        <w:t xml:space="preserve"> contratação de pessoa jurídica para a prestação dos serviços, objeto deste termo de referência dever</w:t>
      </w:r>
      <w:r>
        <w:rPr>
          <w:rFonts w:ascii="Arial" w:hAnsi="Arial" w:cs="Arial"/>
          <w:lang w:eastAsia="pt-BR"/>
        </w:rPr>
        <w:t>á</w:t>
      </w:r>
      <w:r w:rsidRPr="00F26396">
        <w:rPr>
          <w:rFonts w:ascii="Arial" w:hAnsi="Arial" w:cs="Arial"/>
          <w:lang w:eastAsia="pt-BR"/>
        </w:rPr>
        <w:t xml:space="preserve"> obedecer, às normas pertinentes, critérios e parâmetros técnicos de qualidade estabelecidos na composição do competente edital, em conformidade com a </w:t>
      </w:r>
      <w:r>
        <w:rPr>
          <w:rFonts w:ascii="Arial" w:hAnsi="Arial" w:cs="Arial"/>
          <w:lang w:eastAsia="pt-BR"/>
        </w:rPr>
        <w:t>L</w:t>
      </w:r>
      <w:r w:rsidRPr="00F26396">
        <w:rPr>
          <w:rFonts w:ascii="Arial" w:hAnsi="Arial" w:cs="Arial"/>
          <w:lang w:eastAsia="pt-BR"/>
        </w:rPr>
        <w:t xml:space="preserve">ei </w:t>
      </w:r>
      <w:r>
        <w:rPr>
          <w:rFonts w:ascii="Arial" w:hAnsi="Arial" w:cs="Arial"/>
          <w:lang w:eastAsia="pt-BR"/>
        </w:rPr>
        <w:t>F</w:t>
      </w:r>
      <w:r w:rsidRPr="00F26396">
        <w:rPr>
          <w:rFonts w:ascii="Arial" w:hAnsi="Arial" w:cs="Arial"/>
          <w:lang w:eastAsia="pt-BR"/>
        </w:rPr>
        <w:t xml:space="preserve">ederal </w:t>
      </w:r>
      <w:r>
        <w:rPr>
          <w:rFonts w:ascii="Arial" w:hAnsi="Arial" w:cs="Arial"/>
          <w:lang w:eastAsia="pt-BR"/>
        </w:rPr>
        <w:t>n</w:t>
      </w:r>
      <w:r w:rsidRPr="00F26396">
        <w:rPr>
          <w:rFonts w:ascii="Arial" w:hAnsi="Arial" w:cs="Arial"/>
          <w:lang w:eastAsia="pt-BR"/>
        </w:rPr>
        <w:t>º 8.666/93</w:t>
      </w:r>
      <w:r>
        <w:rPr>
          <w:rFonts w:ascii="Arial" w:hAnsi="Arial" w:cs="Arial"/>
          <w:lang w:eastAsia="pt-BR"/>
        </w:rPr>
        <w:t xml:space="preserve"> e</w:t>
      </w:r>
      <w:r w:rsidRPr="00F26396">
        <w:rPr>
          <w:rFonts w:ascii="Arial" w:hAnsi="Arial" w:cs="Arial"/>
          <w:lang w:eastAsia="pt-BR"/>
        </w:rPr>
        <w:t xml:space="preserve"> 10520/02, </w:t>
      </w:r>
      <w:r>
        <w:rPr>
          <w:rFonts w:ascii="Arial" w:hAnsi="Arial" w:cs="Arial"/>
          <w:lang w:eastAsia="pt-BR"/>
        </w:rPr>
        <w:t>bem como a resolução normativa n</w:t>
      </w:r>
      <w:r w:rsidRPr="00F26396">
        <w:rPr>
          <w:rFonts w:ascii="Arial" w:hAnsi="Arial" w:cs="Arial"/>
          <w:lang w:eastAsia="pt-BR"/>
        </w:rPr>
        <w:t xml:space="preserve">º 414/2010, </w:t>
      </w:r>
      <w:r>
        <w:rPr>
          <w:rFonts w:ascii="Arial" w:hAnsi="Arial" w:cs="Arial"/>
          <w:lang w:eastAsia="pt-BR"/>
        </w:rPr>
        <w:t>da</w:t>
      </w:r>
      <w:r w:rsidRPr="00F26396">
        <w:rPr>
          <w:rFonts w:ascii="Arial" w:hAnsi="Arial" w:cs="Arial"/>
          <w:lang w:eastAsia="pt-BR"/>
        </w:rPr>
        <w:t xml:space="preserve"> ANEEL – </w:t>
      </w:r>
      <w:r>
        <w:rPr>
          <w:rFonts w:ascii="Arial" w:hAnsi="Arial" w:cs="Arial"/>
          <w:lang w:eastAsia="pt-BR"/>
        </w:rPr>
        <w:t>A</w:t>
      </w:r>
      <w:r w:rsidRPr="00F26396">
        <w:rPr>
          <w:rFonts w:ascii="Arial" w:hAnsi="Arial" w:cs="Arial"/>
          <w:lang w:eastAsia="pt-BR"/>
        </w:rPr>
        <w:t>g</w:t>
      </w:r>
      <w:r>
        <w:rPr>
          <w:rFonts w:ascii="Arial" w:hAnsi="Arial" w:cs="Arial"/>
          <w:lang w:eastAsia="pt-BR"/>
        </w:rPr>
        <w:t>ê</w:t>
      </w:r>
      <w:r w:rsidRPr="00F26396">
        <w:rPr>
          <w:rFonts w:ascii="Arial" w:hAnsi="Arial" w:cs="Arial"/>
          <w:lang w:eastAsia="pt-BR"/>
        </w:rPr>
        <w:t xml:space="preserve">ncia </w:t>
      </w:r>
      <w:r>
        <w:rPr>
          <w:rFonts w:ascii="Arial" w:hAnsi="Arial" w:cs="Arial"/>
          <w:lang w:eastAsia="pt-BR"/>
        </w:rPr>
        <w:t>N</w:t>
      </w:r>
      <w:r w:rsidRPr="00F26396">
        <w:rPr>
          <w:rFonts w:ascii="Arial" w:hAnsi="Arial" w:cs="Arial"/>
          <w:lang w:eastAsia="pt-BR"/>
        </w:rPr>
        <w:t xml:space="preserve">acional de </w:t>
      </w:r>
      <w:r>
        <w:rPr>
          <w:rFonts w:ascii="Arial" w:hAnsi="Arial" w:cs="Arial"/>
          <w:lang w:eastAsia="pt-BR"/>
        </w:rPr>
        <w:t>E</w:t>
      </w:r>
      <w:r w:rsidRPr="00F26396">
        <w:rPr>
          <w:rFonts w:ascii="Arial" w:hAnsi="Arial" w:cs="Arial"/>
          <w:lang w:eastAsia="pt-BR"/>
        </w:rPr>
        <w:t xml:space="preserve">nergia </w:t>
      </w:r>
      <w:r>
        <w:rPr>
          <w:rFonts w:ascii="Arial" w:hAnsi="Arial" w:cs="Arial"/>
          <w:lang w:eastAsia="pt-BR"/>
        </w:rPr>
        <w:t>E</w:t>
      </w:r>
      <w:r w:rsidRPr="00F26396">
        <w:rPr>
          <w:rFonts w:ascii="Arial" w:hAnsi="Arial" w:cs="Arial"/>
          <w:lang w:eastAsia="pt-BR"/>
        </w:rPr>
        <w:t xml:space="preserve">létrica, </w:t>
      </w:r>
      <w:r>
        <w:rPr>
          <w:rFonts w:ascii="Arial" w:hAnsi="Arial" w:cs="Arial"/>
          <w:lang w:eastAsia="pt-BR"/>
        </w:rPr>
        <w:t>que no capítulo I</w:t>
      </w:r>
      <w:r w:rsidRPr="00F26396">
        <w:rPr>
          <w:rFonts w:ascii="Arial" w:hAnsi="Arial" w:cs="Arial"/>
          <w:lang w:eastAsia="pt-BR"/>
        </w:rPr>
        <w:t xml:space="preserve">I, </w:t>
      </w:r>
      <w:r>
        <w:rPr>
          <w:rFonts w:ascii="Arial" w:hAnsi="Arial" w:cs="Arial"/>
          <w:lang w:eastAsia="pt-BR"/>
        </w:rPr>
        <w:t>seção</w:t>
      </w:r>
      <w:r w:rsidRPr="00F26396">
        <w:rPr>
          <w:rFonts w:ascii="Arial" w:hAnsi="Arial" w:cs="Arial"/>
          <w:lang w:eastAsia="pt-BR"/>
        </w:rPr>
        <w:t xml:space="preserve"> X, </w:t>
      </w:r>
      <w:r>
        <w:rPr>
          <w:rFonts w:ascii="Arial" w:hAnsi="Arial" w:cs="Arial"/>
          <w:lang w:eastAsia="pt-BR"/>
        </w:rPr>
        <w:t xml:space="preserve">artigo </w:t>
      </w:r>
      <w:r w:rsidRPr="00F26396">
        <w:rPr>
          <w:rFonts w:ascii="Arial" w:hAnsi="Arial" w:cs="Arial"/>
          <w:lang w:eastAsia="pt-BR"/>
        </w:rPr>
        <w:t xml:space="preserve">21ª </w:t>
      </w:r>
      <w:r>
        <w:rPr>
          <w:rFonts w:ascii="Arial" w:hAnsi="Arial" w:cs="Arial"/>
          <w:lang w:eastAsia="pt-BR"/>
        </w:rPr>
        <w:t>define</w:t>
      </w:r>
      <w:r w:rsidRPr="00F26396">
        <w:rPr>
          <w:rFonts w:ascii="Arial" w:hAnsi="Arial" w:cs="Arial"/>
          <w:lang w:eastAsia="pt-BR"/>
        </w:rPr>
        <w:t>:</w:t>
      </w:r>
    </w:p>
    <w:p w:rsidR="000D281E" w:rsidRPr="00F26396" w:rsidRDefault="000D281E" w:rsidP="000D281E">
      <w:pPr>
        <w:adjustRightInd w:val="0"/>
        <w:jc w:val="both"/>
        <w:rPr>
          <w:rFonts w:ascii="Arial" w:hAnsi="Arial" w:cs="Arial"/>
          <w:b/>
          <w:lang w:eastAsia="pt-BR"/>
        </w:rPr>
      </w:pPr>
      <w:r w:rsidRPr="00F26396">
        <w:rPr>
          <w:rFonts w:ascii="Arial" w:hAnsi="Arial" w:cs="Arial"/>
          <w:lang w:eastAsia="pt-BR"/>
        </w:rPr>
        <w:t xml:space="preserve"> </w:t>
      </w:r>
      <w:r w:rsidRPr="00F26396">
        <w:rPr>
          <w:rFonts w:ascii="Arial" w:hAnsi="Arial" w:cs="Arial"/>
          <w:b/>
          <w:lang w:eastAsia="pt-BR"/>
        </w:rPr>
        <w:t>“</w:t>
      </w:r>
      <w:r>
        <w:rPr>
          <w:rFonts w:ascii="Arial" w:hAnsi="Arial" w:cs="Arial"/>
          <w:b/>
          <w:lang w:eastAsia="pt-BR"/>
        </w:rPr>
        <w:t>A</w:t>
      </w:r>
      <w:r w:rsidRPr="00F26396">
        <w:rPr>
          <w:rFonts w:ascii="Arial" w:hAnsi="Arial" w:cs="Arial"/>
          <w:b/>
          <w:lang w:eastAsia="pt-BR"/>
        </w:rPr>
        <w:t xml:space="preserve"> elaboração de projeto, a implantação, expansão, operação e manutenção das instalações de iluminação pública são de responsabilidade do ente municipal ou de quem tenha recebido deste a delegação para prestar tais serviços”. </w:t>
      </w:r>
    </w:p>
    <w:p w:rsidR="000D281E" w:rsidRPr="00F26396" w:rsidRDefault="000D281E" w:rsidP="000D281E">
      <w:pPr>
        <w:adjustRightInd w:val="0"/>
        <w:jc w:val="both"/>
        <w:rPr>
          <w:rFonts w:ascii="Arial" w:hAnsi="Arial" w:cs="Arial"/>
          <w:b/>
          <w:lang w:eastAsia="pt-BR"/>
        </w:rPr>
      </w:pPr>
      <w:r w:rsidRPr="00F26396">
        <w:rPr>
          <w:rFonts w:ascii="Arial" w:hAnsi="Arial" w:cs="Arial"/>
          <w:b/>
          <w:lang w:eastAsia="pt-BR"/>
        </w:rPr>
        <w:t xml:space="preserve">      </w:t>
      </w: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4- DO OBJETO</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tabs>
          <w:tab w:val="left" w:pos="142"/>
          <w:tab w:val="left" w:pos="567"/>
          <w:tab w:val="left" w:pos="851"/>
        </w:tabs>
        <w:adjustRightInd w:val="0"/>
        <w:jc w:val="both"/>
        <w:rPr>
          <w:rFonts w:ascii="Arial" w:hAnsi="Arial" w:cs="Arial"/>
          <w:lang w:eastAsia="pt-BR"/>
        </w:rPr>
      </w:pPr>
      <w:r w:rsidRPr="00F26396">
        <w:rPr>
          <w:rFonts w:ascii="Arial" w:hAnsi="Arial" w:cs="Arial"/>
          <w:b/>
          <w:lang w:eastAsia="pt-BR"/>
        </w:rPr>
        <w:t>4.1</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 xml:space="preserve"> objetivo da contratação é potencializar e melhorar a qualidade da segurança dos munícipes, e caberá à futura contratada a elaboração dos projetos, a execução das obras de extensão e ou melhoria da rede iluminação pública, bem como a aprovação dos projetos junto a </w:t>
      </w:r>
      <w:r>
        <w:rPr>
          <w:rFonts w:ascii="Arial" w:hAnsi="Arial" w:cs="Arial"/>
          <w:lang w:eastAsia="pt-BR"/>
        </w:rPr>
        <w:t>C</w:t>
      </w:r>
      <w:r w:rsidRPr="00F26396">
        <w:rPr>
          <w:rFonts w:ascii="Arial" w:hAnsi="Arial" w:cs="Arial"/>
          <w:lang w:eastAsia="pt-BR"/>
        </w:rPr>
        <w:t xml:space="preserve">ompanhia </w:t>
      </w:r>
      <w:r>
        <w:rPr>
          <w:rFonts w:ascii="Arial" w:hAnsi="Arial" w:cs="Arial"/>
          <w:lang w:eastAsia="pt-BR"/>
        </w:rPr>
        <w:t>E</w:t>
      </w:r>
      <w:r w:rsidRPr="00F26396">
        <w:rPr>
          <w:rFonts w:ascii="Arial" w:hAnsi="Arial" w:cs="Arial"/>
          <w:lang w:eastAsia="pt-BR"/>
        </w:rPr>
        <w:t>nerg</w:t>
      </w:r>
      <w:r>
        <w:rPr>
          <w:rFonts w:ascii="Arial" w:hAnsi="Arial" w:cs="Arial"/>
          <w:lang w:eastAsia="pt-BR"/>
        </w:rPr>
        <w:t>é</w:t>
      </w:r>
      <w:r w:rsidRPr="00F26396">
        <w:rPr>
          <w:rFonts w:ascii="Arial" w:hAnsi="Arial" w:cs="Arial"/>
          <w:lang w:eastAsia="pt-BR"/>
        </w:rPr>
        <w:t xml:space="preserve">tica de </w:t>
      </w:r>
      <w:r>
        <w:rPr>
          <w:rFonts w:ascii="Arial" w:hAnsi="Arial" w:cs="Arial"/>
          <w:lang w:eastAsia="pt-BR"/>
        </w:rPr>
        <w:t>M</w:t>
      </w:r>
      <w:r w:rsidRPr="00F26396">
        <w:rPr>
          <w:rFonts w:ascii="Arial" w:hAnsi="Arial" w:cs="Arial"/>
          <w:lang w:eastAsia="pt-BR"/>
        </w:rPr>
        <w:t xml:space="preserve">inas </w:t>
      </w:r>
      <w:r>
        <w:rPr>
          <w:rFonts w:ascii="Arial" w:hAnsi="Arial" w:cs="Arial"/>
          <w:lang w:eastAsia="pt-BR"/>
        </w:rPr>
        <w:t>G</w:t>
      </w:r>
      <w:r w:rsidRPr="00F26396">
        <w:rPr>
          <w:rFonts w:ascii="Arial" w:hAnsi="Arial" w:cs="Arial"/>
          <w:lang w:eastAsia="pt-BR"/>
        </w:rPr>
        <w:t xml:space="preserve">erais – </w:t>
      </w:r>
      <w:r w:rsidRPr="00F62338">
        <w:rPr>
          <w:rFonts w:ascii="Arial" w:hAnsi="Arial" w:cs="Arial"/>
          <w:b/>
          <w:lang w:eastAsia="pt-BR"/>
        </w:rPr>
        <w:t>C</w:t>
      </w:r>
      <w:r w:rsidRPr="00F26396">
        <w:rPr>
          <w:rFonts w:ascii="Arial" w:hAnsi="Arial" w:cs="Arial"/>
          <w:b/>
          <w:lang w:eastAsia="pt-BR"/>
        </w:rPr>
        <w:t xml:space="preserve">emig </w:t>
      </w:r>
      <w:r>
        <w:rPr>
          <w:rFonts w:ascii="Arial" w:hAnsi="Arial" w:cs="Arial"/>
          <w:b/>
          <w:lang w:eastAsia="pt-BR"/>
        </w:rPr>
        <w:t>D</w:t>
      </w:r>
      <w:r w:rsidRPr="00F26396">
        <w:rPr>
          <w:rFonts w:ascii="Arial" w:hAnsi="Arial" w:cs="Arial"/>
          <w:lang w:eastAsia="pt-BR"/>
        </w:rPr>
        <w:t xml:space="preserve">. </w:t>
      </w:r>
    </w:p>
    <w:p w:rsidR="000D281E" w:rsidRPr="00F26396" w:rsidRDefault="000D281E" w:rsidP="000D281E">
      <w:pPr>
        <w:tabs>
          <w:tab w:val="left" w:pos="142"/>
          <w:tab w:val="left" w:pos="567"/>
          <w:tab w:val="left" w:pos="851"/>
        </w:tabs>
        <w:adjustRightInd w:val="0"/>
        <w:jc w:val="both"/>
        <w:rPr>
          <w:rFonts w:ascii="Arial" w:hAnsi="Arial" w:cs="Arial"/>
          <w:lang w:eastAsia="pt-BR"/>
        </w:rPr>
      </w:pPr>
    </w:p>
    <w:p w:rsidR="000D281E" w:rsidRDefault="000D281E" w:rsidP="000D281E">
      <w:pPr>
        <w:adjustRightInd w:val="0"/>
        <w:jc w:val="both"/>
        <w:rPr>
          <w:rFonts w:ascii="Arial" w:hAnsi="Arial" w:cs="Arial"/>
          <w:b/>
          <w:bCs/>
          <w:lang w:eastAsia="pt-BR"/>
        </w:rPr>
      </w:pPr>
      <w:r w:rsidRPr="00F26396">
        <w:rPr>
          <w:rFonts w:ascii="Arial" w:hAnsi="Arial" w:cs="Arial"/>
          <w:b/>
          <w:bCs/>
          <w:lang w:eastAsia="pt-BR"/>
        </w:rPr>
        <w:t xml:space="preserve">4.2 MATERIAIS A SEREM UTILIZADOS NAS REDES DE </w:t>
      </w:r>
      <w:r>
        <w:rPr>
          <w:rFonts w:ascii="Arial" w:hAnsi="Arial" w:cs="Arial"/>
          <w:b/>
          <w:bCs/>
          <w:lang w:eastAsia="pt-BR"/>
        </w:rPr>
        <w:t xml:space="preserve">MÉDIA E BAIXA TENSÃO </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4.2.1</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odos os materiais e equipamentos integrantes da obra serão fornecidos pela contratada e deverão ter garantia m</w:t>
      </w:r>
      <w:r>
        <w:rPr>
          <w:rFonts w:ascii="Arial" w:hAnsi="Arial" w:cs="Arial"/>
          <w:lang w:eastAsia="pt-BR"/>
        </w:rPr>
        <w:t>í</w:t>
      </w:r>
      <w:r w:rsidRPr="00F26396">
        <w:rPr>
          <w:rFonts w:ascii="Arial" w:hAnsi="Arial" w:cs="Arial"/>
          <w:lang w:eastAsia="pt-BR"/>
        </w:rPr>
        <w:t>nima de (12) doze meses.</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lang w:eastAsia="pt-BR"/>
        </w:rPr>
      </w:pPr>
      <w:r w:rsidRPr="00F26396">
        <w:rPr>
          <w:rFonts w:ascii="Arial" w:hAnsi="Arial" w:cs="Arial"/>
          <w:b/>
          <w:lang w:eastAsia="pt-BR"/>
        </w:rPr>
        <w:t>4.2.2</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 xml:space="preserve">odos os materiais, a serem utilizados na iluminação pública e redes de distribuição deverão obedecer </w:t>
      </w:r>
      <w:r>
        <w:rPr>
          <w:rFonts w:ascii="Arial" w:hAnsi="Arial" w:cs="Arial"/>
          <w:lang w:eastAsia="pt-BR"/>
        </w:rPr>
        <w:t>à</w:t>
      </w:r>
      <w:r w:rsidRPr="00F26396">
        <w:rPr>
          <w:rFonts w:ascii="Arial" w:hAnsi="Arial" w:cs="Arial"/>
          <w:lang w:eastAsia="pt-BR"/>
        </w:rPr>
        <w:t>s normas vigentes, (</w:t>
      </w:r>
      <w:r>
        <w:rPr>
          <w:rFonts w:ascii="Arial" w:hAnsi="Arial" w:cs="Arial"/>
          <w:lang w:eastAsia="pt-BR"/>
        </w:rPr>
        <w:t>NBR</w:t>
      </w:r>
      <w:r w:rsidRPr="00F26396">
        <w:rPr>
          <w:rFonts w:ascii="Arial" w:hAnsi="Arial" w:cs="Arial"/>
          <w:lang w:eastAsia="pt-BR"/>
        </w:rPr>
        <w:t xml:space="preserve">-5101, </w:t>
      </w:r>
      <w:r>
        <w:rPr>
          <w:rFonts w:ascii="Arial" w:hAnsi="Arial" w:cs="Arial"/>
          <w:lang w:eastAsia="pt-BR"/>
        </w:rPr>
        <w:t>NBR</w:t>
      </w:r>
      <w:r w:rsidRPr="00F26396">
        <w:rPr>
          <w:rFonts w:ascii="Arial" w:hAnsi="Arial" w:cs="Arial"/>
          <w:lang w:eastAsia="pt-BR"/>
        </w:rPr>
        <w:t xml:space="preserve">-15129, </w:t>
      </w:r>
      <w:r>
        <w:rPr>
          <w:rFonts w:ascii="Arial" w:hAnsi="Arial" w:cs="Arial"/>
          <w:lang w:eastAsia="pt-BR"/>
        </w:rPr>
        <w:t>ND</w:t>
      </w:r>
      <w:r w:rsidRPr="00F26396">
        <w:rPr>
          <w:rFonts w:ascii="Arial" w:hAnsi="Arial" w:cs="Arial"/>
          <w:lang w:eastAsia="pt-BR"/>
        </w:rPr>
        <w:t xml:space="preserve">-3.4, </w:t>
      </w:r>
      <w:r>
        <w:rPr>
          <w:rFonts w:ascii="Arial" w:hAnsi="Arial" w:cs="Arial"/>
          <w:lang w:eastAsia="pt-BR"/>
        </w:rPr>
        <w:t>ND</w:t>
      </w:r>
      <w:r w:rsidRPr="00F26396">
        <w:rPr>
          <w:rFonts w:ascii="Arial" w:hAnsi="Arial" w:cs="Arial"/>
          <w:lang w:eastAsia="pt-BR"/>
        </w:rPr>
        <w:t xml:space="preserve">-2.9, </w:t>
      </w:r>
      <w:r>
        <w:rPr>
          <w:rFonts w:ascii="Arial" w:hAnsi="Arial" w:cs="Arial"/>
          <w:lang w:eastAsia="pt-BR"/>
        </w:rPr>
        <w:t>ND</w:t>
      </w:r>
      <w:r w:rsidRPr="00F26396">
        <w:rPr>
          <w:rFonts w:ascii="Arial" w:hAnsi="Arial" w:cs="Arial"/>
          <w:lang w:eastAsia="pt-BR"/>
        </w:rPr>
        <w:t>-2.7</w:t>
      </w:r>
      <w:r>
        <w:rPr>
          <w:rFonts w:ascii="Arial" w:hAnsi="Arial" w:cs="Arial"/>
          <w:lang w:eastAsia="pt-BR"/>
        </w:rPr>
        <w:t xml:space="preserve">, </w:t>
      </w:r>
      <w:r w:rsidRPr="00225FA5">
        <w:rPr>
          <w:rFonts w:ascii="Arial" w:hAnsi="Arial" w:cs="Arial"/>
          <w:lang w:eastAsia="pt-BR"/>
        </w:rPr>
        <w:t>ND-3.1 – NBR 15688).</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 xml:space="preserve"> </w:t>
      </w:r>
    </w:p>
    <w:p w:rsidR="000D281E" w:rsidRPr="00F26396" w:rsidRDefault="000D281E" w:rsidP="000D281E">
      <w:pPr>
        <w:adjustRightInd w:val="0"/>
        <w:jc w:val="both"/>
        <w:rPr>
          <w:rFonts w:ascii="Arial" w:hAnsi="Arial" w:cs="Arial"/>
          <w:lang w:eastAsia="pt-BR"/>
        </w:rPr>
      </w:pPr>
      <w:r>
        <w:rPr>
          <w:rFonts w:ascii="Arial" w:hAnsi="Arial" w:cs="Arial"/>
          <w:b/>
          <w:lang w:eastAsia="pt-BR"/>
        </w:rPr>
        <w:t>a</w:t>
      </w:r>
      <w:r w:rsidRPr="00F26396">
        <w:rPr>
          <w:rFonts w:ascii="Arial" w:hAnsi="Arial" w:cs="Arial"/>
          <w:b/>
          <w:lang w:eastAsia="pt-BR"/>
        </w:rPr>
        <w:t xml:space="preserve">) </w:t>
      </w:r>
      <w:r w:rsidRPr="007035AC">
        <w:rPr>
          <w:rFonts w:ascii="Arial" w:hAnsi="Arial" w:cs="Arial"/>
          <w:lang w:eastAsia="pt-BR"/>
        </w:rPr>
        <w:t>A empresa contratada deve obedecer às normas acima, e estar em conformidade com as</w:t>
      </w:r>
      <w:r w:rsidRPr="00F26396">
        <w:rPr>
          <w:rFonts w:ascii="Arial" w:hAnsi="Arial" w:cs="Arial"/>
          <w:lang w:eastAsia="pt-BR"/>
        </w:rPr>
        <w:t xml:space="preserve"> exigências e normas técnicas da </w:t>
      </w:r>
      <w:r>
        <w:rPr>
          <w:rFonts w:ascii="Arial" w:hAnsi="Arial" w:cs="Arial"/>
          <w:b/>
          <w:lang w:eastAsia="pt-BR"/>
        </w:rPr>
        <w:t>C</w:t>
      </w:r>
      <w:r w:rsidRPr="00F26396">
        <w:rPr>
          <w:rFonts w:ascii="Arial" w:hAnsi="Arial" w:cs="Arial"/>
          <w:b/>
          <w:lang w:eastAsia="pt-BR"/>
        </w:rPr>
        <w:t>emig</w:t>
      </w:r>
      <w:r w:rsidRPr="00F26396">
        <w:rPr>
          <w:rFonts w:ascii="Arial" w:hAnsi="Arial" w:cs="Arial"/>
          <w:lang w:eastAsia="pt-BR"/>
        </w:rPr>
        <w:t>,</w:t>
      </w:r>
    </w:p>
    <w:p w:rsidR="000D281E" w:rsidRPr="00F26396" w:rsidRDefault="000D281E" w:rsidP="000D281E">
      <w:pPr>
        <w:adjustRightInd w:val="0"/>
        <w:jc w:val="both"/>
        <w:rPr>
          <w:rFonts w:ascii="Arial" w:hAnsi="Arial" w:cs="Arial"/>
          <w:lang w:eastAsia="pt-BR"/>
        </w:rPr>
      </w:pPr>
      <w:r>
        <w:rPr>
          <w:rFonts w:ascii="Arial" w:hAnsi="Arial" w:cs="Arial"/>
          <w:b/>
          <w:lang w:eastAsia="pt-BR"/>
        </w:rPr>
        <w:t>b</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 xml:space="preserve">ossuir certificados junto ao INMETRO, PROCEL, ABNT </w:t>
      </w:r>
      <w:r>
        <w:rPr>
          <w:rFonts w:ascii="Arial" w:hAnsi="Arial" w:cs="Arial"/>
          <w:lang w:eastAsia="pt-BR"/>
        </w:rPr>
        <w:t>e da C</w:t>
      </w:r>
      <w:r w:rsidRPr="00F26396">
        <w:rPr>
          <w:rFonts w:ascii="Arial" w:hAnsi="Arial" w:cs="Arial"/>
          <w:lang w:eastAsia="pt-BR"/>
        </w:rPr>
        <w:t>oncessionária local;</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c</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S</w:t>
      </w:r>
      <w:r w:rsidRPr="00F26396">
        <w:rPr>
          <w:rFonts w:ascii="Arial" w:hAnsi="Arial" w:cs="Arial"/>
          <w:lang w:eastAsia="pt-BR"/>
        </w:rPr>
        <w:t>er vistoriados pela fiscalização da prefeitura antes de sua utilização;</w:t>
      </w:r>
    </w:p>
    <w:p w:rsidR="000D281E" w:rsidRPr="00F26396" w:rsidRDefault="000D281E" w:rsidP="000D281E">
      <w:pPr>
        <w:adjustRightInd w:val="0"/>
        <w:jc w:val="both"/>
        <w:rPr>
          <w:rFonts w:ascii="Arial" w:hAnsi="Arial" w:cs="Arial"/>
          <w:lang w:eastAsia="pt-BR"/>
        </w:rPr>
      </w:pPr>
      <w:r>
        <w:rPr>
          <w:rFonts w:ascii="Arial" w:hAnsi="Arial" w:cs="Arial"/>
          <w:b/>
          <w:lang w:eastAsia="pt-BR"/>
        </w:rPr>
        <w:t>d</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 xml:space="preserve">bedecer às normas vigentes </w:t>
      </w:r>
      <w:r>
        <w:rPr>
          <w:rFonts w:ascii="Arial" w:hAnsi="Arial" w:cs="Arial"/>
          <w:lang w:eastAsia="pt-BR"/>
        </w:rPr>
        <w:t>relacionadas ao objeto licitado.</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4.2.3</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 xml:space="preserve">refeitura </w:t>
      </w:r>
      <w:r>
        <w:rPr>
          <w:rFonts w:ascii="Arial" w:hAnsi="Arial" w:cs="Arial"/>
          <w:lang w:eastAsia="pt-BR"/>
        </w:rPr>
        <w:t>M</w:t>
      </w:r>
      <w:r w:rsidRPr="00F26396">
        <w:rPr>
          <w:rFonts w:ascii="Arial" w:hAnsi="Arial" w:cs="Arial"/>
          <w:lang w:eastAsia="pt-BR"/>
        </w:rPr>
        <w:t xml:space="preserve">unicipal de </w:t>
      </w:r>
      <w:r>
        <w:rPr>
          <w:rFonts w:ascii="Arial" w:hAnsi="Arial" w:cs="Arial"/>
          <w:lang w:eastAsia="pt-BR"/>
        </w:rPr>
        <w:t>Nova Era/MG</w:t>
      </w:r>
      <w:r w:rsidRPr="00F26396">
        <w:rPr>
          <w:rFonts w:ascii="Arial" w:hAnsi="Arial" w:cs="Arial"/>
          <w:lang w:eastAsia="pt-BR"/>
        </w:rPr>
        <w:t xml:space="preserve"> solicitará da contratada, sempre que </w:t>
      </w:r>
      <w:proofErr w:type="gramStart"/>
      <w:r w:rsidRPr="00F26396">
        <w:rPr>
          <w:rFonts w:ascii="Arial" w:hAnsi="Arial" w:cs="Arial"/>
          <w:lang w:eastAsia="pt-BR"/>
        </w:rPr>
        <w:t>necessitar</w:t>
      </w:r>
      <w:r>
        <w:rPr>
          <w:rFonts w:ascii="Arial" w:hAnsi="Arial" w:cs="Arial"/>
          <w:lang w:eastAsia="pt-BR"/>
        </w:rPr>
        <w:t>,</w:t>
      </w:r>
      <w:proofErr w:type="gramEnd"/>
      <w:r w:rsidRPr="00F26396">
        <w:rPr>
          <w:rFonts w:ascii="Arial" w:hAnsi="Arial" w:cs="Arial"/>
          <w:lang w:eastAsia="pt-BR"/>
        </w:rPr>
        <w:t xml:space="preserve"> relatórios de ensaio dos insumos a serem utilizados na extensão da rede el</w:t>
      </w:r>
      <w:r>
        <w:rPr>
          <w:rFonts w:ascii="Arial" w:hAnsi="Arial" w:cs="Arial"/>
          <w:lang w:eastAsia="pt-BR"/>
        </w:rPr>
        <w:t>é</w:t>
      </w:r>
      <w:r w:rsidRPr="00F26396">
        <w:rPr>
          <w:rFonts w:ascii="Arial" w:hAnsi="Arial" w:cs="Arial"/>
          <w:lang w:eastAsia="pt-BR"/>
        </w:rPr>
        <w:t>trica e ou de iluminação pública de laboratórios especializados e credenciados pelo INMETRO/PROCEL.</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4.2.4.</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 xml:space="preserve">odo e qualquer insumo retirado da rede de iluminação pública só poderá ser descartado por empresa credenciada pelos órgãos ambientais e que possuam certificado. </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4.2.5</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odos os materiais a serem utilizados na construção da rede el</w:t>
      </w:r>
      <w:r>
        <w:rPr>
          <w:rFonts w:ascii="Arial" w:hAnsi="Arial" w:cs="Arial"/>
          <w:lang w:eastAsia="pt-BR"/>
        </w:rPr>
        <w:t>é</w:t>
      </w:r>
      <w:r w:rsidRPr="00F26396">
        <w:rPr>
          <w:rFonts w:ascii="Arial" w:hAnsi="Arial" w:cs="Arial"/>
          <w:lang w:eastAsia="pt-BR"/>
        </w:rPr>
        <w:t xml:space="preserve">trica e ou iluminação pública deveram ser vistoriados pela </w:t>
      </w:r>
      <w:r>
        <w:rPr>
          <w:rFonts w:ascii="Arial" w:hAnsi="Arial" w:cs="Arial"/>
          <w:lang w:eastAsia="pt-BR"/>
        </w:rPr>
        <w:t>P</w:t>
      </w:r>
      <w:r w:rsidRPr="00F26396">
        <w:rPr>
          <w:rFonts w:ascii="Arial" w:hAnsi="Arial" w:cs="Arial"/>
          <w:lang w:eastAsia="pt-BR"/>
        </w:rPr>
        <w:t xml:space="preserve">refeitura </w:t>
      </w:r>
      <w:r>
        <w:rPr>
          <w:rFonts w:ascii="Arial" w:hAnsi="Arial" w:cs="Arial"/>
          <w:lang w:eastAsia="pt-BR"/>
        </w:rPr>
        <w:t>M</w:t>
      </w:r>
      <w:r w:rsidRPr="00F26396">
        <w:rPr>
          <w:rFonts w:ascii="Arial" w:hAnsi="Arial" w:cs="Arial"/>
          <w:lang w:eastAsia="pt-BR"/>
        </w:rPr>
        <w:t xml:space="preserve">unicipal e </w:t>
      </w:r>
      <w:r>
        <w:rPr>
          <w:rFonts w:ascii="Arial" w:hAnsi="Arial" w:cs="Arial"/>
          <w:lang w:eastAsia="pt-BR"/>
        </w:rPr>
        <w:t>C</w:t>
      </w:r>
      <w:r w:rsidRPr="00F26396">
        <w:rPr>
          <w:rFonts w:ascii="Arial" w:hAnsi="Arial" w:cs="Arial"/>
          <w:lang w:eastAsia="pt-BR"/>
        </w:rPr>
        <w:t>emig</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w:t>
      </w: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 xml:space="preserve">5 - EQUIPAMENTOS BÁSICOS, INSTALAÇÕES E EQUIPE </w:t>
      </w:r>
      <w:proofErr w:type="gramStart"/>
      <w:r w:rsidRPr="00F26396">
        <w:rPr>
          <w:rFonts w:ascii="Arial" w:hAnsi="Arial" w:cs="Arial"/>
          <w:b/>
          <w:bCs/>
          <w:lang w:eastAsia="pt-BR"/>
        </w:rPr>
        <w:t>TÉCNICA</w:t>
      </w:r>
      <w:proofErr w:type="gramEnd"/>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 xml:space="preserve">5.1 - </w:t>
      </w:r>
      <w:r>
        <w:rPr>
          <w:rFonts w:ascii="Arial" w:hAnsi="Arial" w:cs="Arial"/>
          <w:b/>
          <w:bCs/>
          <w:lang w:eastAsia="pt-BR"/>
        </w:rPr>
        <w:t>E</w:t>
      </w:r>
      <w:r w:rsidRPr="00F26396">
        <w:rPr>
          <w:rFonts w:ascii="Arial" w:hAnsi="Arial" w:cs="Arial"/>
          <w:b/>
          <w:bCs/>
          <w:lang w:eastAsia="pt-BR"/>
        </w:rPr>
        <w:t xml:space="preserve">quipamentos </w:t>
      </w:r>
      <w:r>
        <w:rPr>
          <w:rFonts w:ascii="Arial" w:hAnsi="Arial" w:cs="Arial"/>
          <w:b/>
          <w:bCs/>
          <w:lang w:eastAsia="pt-BR"/>
        </w:rPr>
        <w:t>B</w:t>
      </w:r>
      <w:r w:rsidRPr="00F26396">
        <w:rPr>
          <w:rFonts w:ascii="Arial" w:hAnsi="Arial" w:cs="Arial"/>
          <w:b/>
          <w:bCs/>
          <w:lang w:eastAsia="pt-BR"/>
        </w:rPr>
        <w:t>ásicos</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Pr>
          <w:rFonts w:ascii="Arial" w:hAnsi="Arial" w:cs="Arial"/>
          <w:lang w:eastAsia="pt-BR"/>
        </w:rPr>
        <w:t>A</w:t>
      </w:r>
      <w:r w:rsidRPr="00F26396">
        <w:rPr>
          <w:rFonts w:ascii="Arial" w:hAnsi="Arial" w:cs="Arial"/>
          <w:lang w:eastAsia="pt-BR"/>
        </w:rPr>
        <w:t xml:space="preserve"> contratada será a responsável pelo dimensionamento de seus equipamentos, bem como de sua equipe técnica especializa</w:t>
      </w:r>
      <w:r>
        <w:rPr>
          <w:rFonts w:ascii="Arial" w:hAnsi="Arial" w:cs="Arial"/>
          <w:lang w:eastAsia="pt-BR"/>
        </w:rPr>
        <w:t>da,</w:t>
      </w:r>
      <w:r w:rsidRPr="00F26396">
        <w:rPr>
          <w:rFonts w:ascii="Arial" w:hAnsi="Arial" w:cs="Arial"/>
          <w:lang w:eastAsia="pt-BR"/>
        </w:rPr>
        <w:t xml:space="preserve"> que ir</w:t>
      </w:r>
      <w:r>
        <w:rPr>
          <w:rFonts w:ascii="Arial" w:hAnsi="Arial" w:cs="Arial"/>
          <w:lang w:eastAsia="pt-BR"/>
        </w:rPr>
        <w:t>á</w:t>
      </w:r>
      <w:r w:rsidRPr="00F26396">
        <w:rPr>
          <w:rFonts w:ascii="Arial" w:hAnsi="Arial" w:cs="Arial"/>
          <w:lang w:eastAsia="pt-BR"/>
        </w:rPr>
        <w:t xml:space="preserve"> elaborar e concluir a obra de extenção de rede el</w:t>
      </w:r>
      <w:r>
        <w:rPr>
          <w:rFonts w:ascii="Arial" w:hAnsi="Arial" w:cs="Arial"/>
          <w:lang w:eastAsia="pt-BR"/>
        </w:rPr>
        <w:t>é</w:t>
      </w:r>
      <w:r w:rsidRPr="00F26396">
        <w:rPr>
          <w:rFonts w:ascii="Arial" w:hAnsi="Arial" w:cs="Arial"/>
          <w:lang w:eastAsia="pt-BR"/>
        </w:rPr>
        <w:t xml:space="preserve">trica e ou iluminação pública. </w:t>
      </w:r>
      <w:r>
        <w:rPr>
          <w:rFonts w:ascii="Arial" w:hAnsi="Arial" w:cs="Arial"/>
          <w:lang w:eastAsia="pt-BR"/>
        </w:rPr>
        <w:t>T</w:t>
      </w:r>
      <w:r w:rsidRPr="00F26396">
        <w:rPr>
          <w:rFonts w:ascii="Arial" w:hAnsi="Arial" w:cs="Arial"/>
          <w:lang w:eastAsia="pt-BR"/>
        </w:rPr>
        <w:t>odos terão que estar dentro das normas trabalhistas vigentes</w:t>
      </w:r>
      <w:r>
        <w:rPr>
          <w:rFonts w:ascii="Arial" w:hAnsi="Arial" w:cs="Arial"/>
          <w:lang w:eastAsia="pt-BR"/>
        </w:rPr>
        <w:t>,</w:t>
      </w:r>
      <w:r w:rsidRPr="00F26396">
        <w:rPr>
          <w:rFonts w:ascii="Arial" w:hAnsi="Arial" w:cs="Arial"/>
          <w:lang w:eastAsia="pt-BR"/>
        </w:rPr>
        <w:t xml:space="preserve"> bem como das normas da </w:t>
      </w:r>
      <w:r>
        <w:rPr>
          <w:rFonts w:ascii="Arial" w:hAnsi="Arial" w:cs="Arial"/>
          <w:lang w:eastAsia="pt-BR"/>
        </w:rPr>
        <w:t>C</w:t>
      </w:r>
      <w:r w:rsidRPr="00F26396">
        <w:rPr>
          <w:rFonts w:ascii="Arial" w:hAnsi="Arial" w:cs="Arial"/>
          <w:lang w:eastAsia="pt-BR"/>
        </w:rPr>
        <w:t xml:space="preserve">ompanhia </w:t>
      </w:r>
      <w:r>
        <w:rPr>
          <w:rFonts w:ascii="Arial" w:hAnsi="Arial" w:cs="Arial"/>
          <w:lang w:eastAsia="pt-BR"/>
        </w:rPr>
        <w:t>E</w:t>
      </w:r>
      <w:r w:rsidRPr="00F26396">
        <w:rPr>
          <w:rFonts w:ascii="Arial" w:hAnsi="Arial" w:cs="Arial"/>
          <w:lang w:eastAsia="pt-BR"/>
        </w:rPr>
        <w:t>nerg</w:t>
      </w:r>
      <w:r>
        <w:rPr>
          <w:rFonts w:ascii="Arial" w:hAnsi="Arial" w:cs="Arial"/>
          <w:lang w:eastAsia="pt-BR"/>
        </w:rPr>
        <w:t>é</w:t>
      </w:r>
      <w:r w:rsidRPr="00F26396">
        <w:rPr>
          <w:rFonts w:ascii="Arial" w:hAnsi="Arial" w:cs="Arial"/>
          <w:lang w:eastAsia="pt-BR"/>
        </w:rPr>
        <w:t xml:space="preserve">tica de </w:t>
      </w:r>
      <w:r>
        <w:rPr>
          <w:rFonts w:ascii="Arial" w:hAnsi="Arial" w:cs="Arial"/>
          <w:lang w:eastAsia="pt-BR"/>
        </w:rPr>
        <w:t>M</w:t>
      </w:r>
      <w:r w:rsidRPr="00F26396">
        <w:rPr>
          <w:rFonts w:ascii="Arial" w:hAnsi="Arial" w:cs="Arial"/>
          <w:lang w:eastAsia="pt-BR"/>
        </w:rPr>
        <w:t xml:space="preserve">inas </w:t>
      </w:r>
      <w:r>
        <w:rPr>
          <w:rFonts w:ascii="Arial" w:hAnsi="Arial" w:cs="Arial"/>
          <w:lang w:eastAsia="pt-BR"/>
        </w:rPr>
        <w:t>G</w:t>
      </w:r>
      <w:r w:rsidRPr="00F26396">
        <w:rPr>
          <w:rFonts w:ascii="Arial" w:hAnsi="Arial" w:cs="Arial"/>
          <w:lang w:eastAsia="pt-BR"/>
        </w:rPr>
        <w:t xml:space="preserve">erais – </w:t>
      </w:r>
      <w:r>
        <w:rPr>
          <w:rFonts w:ascii="Arial" w:hAnsi="Arial" w:cs="Arial"/>
          <w:lang w:eastAsia="pt-BR"/>
        </w:rPr>
        <w:t>C</w:t>
      </w:r>
      <w:r w:rsidRPr="00F26396">
        <w:rPr>
          <w:rFonts w:ascii="Arial" w:hAnsi="Arial" w:cs="Arial"/>
          <w:lang w:eastAsia="pt-BR"/>
        </w:rPr>
        <w:t>emig.</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 xml:space="preserve"> </w:t>
      </w: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 xml:space="preserve">5.1.1. EQUIPES: </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Pr>
          <w:rFonts w:ascii="Arial" w:hAnsi="Arial" w:cs="Arial"/>
          <w:lang w:eastAsia="pt-BR"/>
        </w:rPr>
        <w:t>T</w:t>
      </w:r>
      <w:r w:rsidRPr="00F26396">
        <w:rPr>
          <w:rFonts w:ascii="Arial" w:hAnsi="Arial" w:cs="Arial"/>
          <w:lang w:eastAsia="pt-BR"/>
        </w:rPr>
        <w:t>odos da equipe técnica para os serviços de ampliação de rede el</w:t>
      </w:r>
      <w:r>
        <w:rPr>
          <w:rFonts w:ascii="Arial" w:hAnsi="Arial" w:cs="Arial"/>
          <w:lang w:eastAsia="pt-BR"/>
        </w:rPr>
        <w:t>é</w:t>
      </w:r>
      <w:r w:rsidRPr="00F26396">
        <w:rPr>
          <w:rFonts w:ascii="Arial" w:hAnsi="Arial" w:cs="Arial"/>
          <w:lang w:eastAsia="pt-BR"/>
        </w:rPr>
        <w:t>trica e de iluminação pública deverão conter os certificados NR10 E NR35</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w:t>
      </w: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5.2.1.1</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odos os serviços de ampliação de rede el</w:t>
      </w:r>
      <w:r>
        <w:rPr>
          <w:rFonts w:ascii="Arial" w:hAnsi="Arial" w:cs="Arial"/>
          <w:lang w:eastAsia="pt-BR"/>
        </w:rPr>
        <w:t>é</w:t>
      </w:r>
      <w:r w:rsidRPr="00F26396">
        <w:rPr>
          <w:rFonts w:ascii="Arial" w:hAnsi="Arial" w:cs="Arial"/>
          <w:lang w:eastAsia="pt-BR"/>
        </w:rPr>
        <w:t>trica e de iluminação pública deverão ser coordenados por um profissional capacitado, bem como todos da equipe.</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 xml:space="preserve"> </w:t>
      </w: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5.2.2.2.</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s equipes de campo deverão estar devidamente uniformizadas e identificadas com crachás contendo, fotografia, nome, função e número de registro de cada funcionário, nome da empresa, e deverão dispor de ferramentas e equipamentos de proteção individual e todos os veículos deverão dispor de caixas para guarda de equipamentos de proteção coletiva, ferramentas, equipamentos de uso coletivo, materiais para aplicação na iluminação pública e materiais da rede el</w:t>
      </w:r>
      <w:r>
        <w:rPr>
          <w:rFonts w:ascii="Arial" w:hAnsi="Arial" w:cs="Arial"/>
          <w:lang w:eastAsia="pt-BR"/>
        </w:rPr>
        <w:t>é</w:t>
      </w:r>
      <w:r w:rsidRPr="00F26396">
        <w:rPr>
          <w:rFonts w:ascii="Arial" w:hAnsi="Arial" w:cs="Arial"/>
          <w:lang w:eastAsia="pt-BR"/>
        </w:rPr>
        <w:t>trica</w:t>
      </w:r>
      <w:r>
        <w:rPr>
          <w:rFonts w:ascii="Arial" w:hAnsi="Arial" w:cs="Arial"/>
          <w:lang w:eastAsia="pt-BR"/>
        </w:rPr>
        <w:t xml:space="preserve"> </w:t>
      </w:r>
      <w:r w:rsidRPr="00F26396">
        <w:rPr>
          <w:rFonts w:ascii="Arial" w:hAnsi="Arial" w:cs="Arial"/>
          <w:lang w:eastAsia="pt-BR"/>
        </w:rPr>
        <w:t>e iluminação pública.</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6. AS OBRIGAÇÕES DA EMPRESA CONTRATADA</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w:t>
      </w:r>
      <w:r w:rsidRPr="00F26396">
        <w:rPr>
          <w:rFonts w:ascii="Arial" w:hAnsi="Arial" w:cs="Arial"/>
          <w:lang w:eastAsia="pt-BR"/>
        </w:rPr>
        <w:t xml:space="preserve"> </w:t>
      </w:r>
      <w:r>
        <w:rPr>
          <w:rFonts w:ascii="Arial" w:hAnsi="Arial" w:cs="Arial"/>
          <w:lang w:eastAsia="pt-BR"/>
        </w:rPr>
        <w:t>I</w:t>
      </w:r>
      <w:r w:rsidRPr="00F26396">
        <w:rPr>
          <w:rFonts w:ascii="Arial" w:hAnsi="Arial" w:cs="Arial"/>
          <w:lang w:eastAsia="pt-BR"/>
        </w:rPr>
        <w:t>niciar os serviços até 10 (dez) dias após o recebimento da ordem inicial dos mesmos, disponibilizando mão-de-obra qualificada para prestá-los quando solicitado, de forma ininterrupta, incluindo finais de semana, e feriados</w:t>
      </w:r>
      <w:r>
        <w:rPr>
          <w:rFonts w:ascii="Arial" w:hAnsi="Arial" w:cs="Arial"/>
          <w:lang w:eastAsia="pt-BR"/>
        </w:rPr>
        <w:t>,</w:t>
      </w:r>
      <w:r w:rsidRPr="00F26396">
        <w:rPr>
          <w:rFonts w:ascii="Arial" w:hAnsi="Arial" w:cs="Arial"/>
          <w:lang w:eastAsia="pt-BR"/>
        </w:rPr>
        <w:t xml:space="preserve"> se for necess</w:t>
      </w:r>
      <w:r>
        <w:rPr>
          <w:rFonts w:ascii="Arial" w:hAnsi="Arial" w:cs="Arial"/>
          <w:lang w:eastAsia="pt-BR"/>
        </w:rPr>
        <w:t>á</w:t>
      </w:r>
      <w:r w:rsidRPr="00F26396">
        <w:rPr>
          <w:rFonts w:ascii="Arial" w:hAnsi="Arial" w:cs="Arial"/>
          <w:lang w:eastAsia="pt-BR"/>
        </w:rPr>
        <w:t>rio</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w:t>
      </w: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6.2</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presentar, quando do recebimento da ordem de início dos serviços, plano de trabalho discriminando, de forma clara e precisa, as responsabilidades de todos os profissionais, inclusive, na hipótese de situaçâo de emerg</w:t>
      </w:r>
      <w:r>
        <w:rPr>
          <w:rFonts w:ascii="Arial" w:hAnsi="Arial" w:cs="Arial"/>
          <w:lang w:eastAsia="pt-BR"/>
        </w:rPr>
        <w:t>ê</w:t>
      </w:r>
      <w:r w:rsidRPr="00F26396">
        <w:rPr>
          <w:rFonts w:ascii="Arial" w:hAnsi="Arial" w:cs="Arial"/>
          <w:lang w:eastAsia="pt-BR"/>
        </w:rPr>
        <w:t>ncia</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lang w:eastAsia="pt-BR"/>
        </w:rPr>
      </w:pPr>
      <w:r w:rsidRPr="00F26396">
        <w:rPr>
          <w:rFonts w:ascii="Arial" w:hAnsi="Arial" w:cs="Arial"/>
          <w:b/>
          <w:lang w:eastAsia="pt-BR"/>
        </w:rPr>
        <w:t>6.3</w:t>
      </w:r>
      <w:r w:rsidRPr="00F26396">
        <w:rPr>
          <w:rFonts w:ascii="Arial" w:hAnsi="Arial" w:cs="Arial"/>
          <w:lang w:eastAsia="pt-BR"/>
        </w:rPr>
        <w:t xml:space="preserve"> </w:t>
      </w:r>
      <w:r>
        <w:rPr>
          <w:rFonts w:ascii="Arial" w:hAnsi="Arial" w:cs="Arial"/>
          <w:lang w:eastAsia="pt-BR"/>
        </w:rPr>
        <w:t>E</w:t>
      </w:r>
      <w:r w:rsidRPr="00F26396">
        <w:rPr>
          <w:rFonts w:ascii="Arial" w:hAnsi="Arial" w:cs="Arial"/>
          <w:lang w:eastAsia="pt-BR"/>
        </w:rPr>
        <w:t xml:space="preserve">ntregar à prefeitura, nos prazos determinados, os documentos necessários </w:t>
      </w:r>
      <w:proofErr w:type="gramStart"/>
      <w:r w:rsidRPr="00F26396">
        <w:rPr>
          <w:rFonts w:ascii="Arial" w:hAnsi="Arial" w:cs="Arial"/>
          <w:lang w:eastAsia="pt-BR"/>
        </w:rPr>
        <w:t>a</w:t>
      </w:r>
      <w:proofErr w:type="gramEnd"/>
      <w:r w:rsidRPr="00F26396">
        <w:rPr>
          <w:rFonts w:ascii="Arial" w:hAnsi="Arial" w:cs="Arial"/>
          <w:lang w:eastAsia="pt-BR"/>
        </w:rPr>
        <w:t xml:space="preserve"> medição dos serviços executados, assim como </w:t>
      </w:r>
      <w:r w:rsidRPr="00865ABE">
        <w:rPr>
          <w:rFonts w:ascii="Arial" w:hAnsi="Arial" w:cs="Arial"/>
          <w:b/>
          <w:lang w:eastAsia="pt-BR"/>
        </w:rPr>
        <w:t>BO</w:t>
      </w:r>
      <w:r w:rsidRPr="00F26396">
        <w:rPr>
          <w:rFonts w:ascii="Arial" w:hAnsi="Arial" w:cs="Arial"/>
          <w:lang w:eastAsia="pt-BR"/>
        </w:rPr>
        <w:t xml:space="preserve"> que comprovem as ocorrências de furtos, vandalismos ou abalroamentos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6.4</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 xml:space="preserve">presentar à </w:t>
      </w:r>
      <w:r>
        <w:rPr>
          <w:rFonts w:ascii="Arial" w:hAnsi="Arial" w:cs="Arial"/>
          <w:lang w:eastAsia="pt-BR"/>
        </w:rPr>
        <w:t>P</w:t>
      </w:r>
      <w:r w:rsidRPr="00F26396">
        <w:rPr>
          <w:rFonts w:ascii="Arial" w:hAnsi="Arial" w:cs="Arial"/>
          <w:lang w:eastAsia="pt-BR"/>
        </w:rPr>
        <w:t>refeitura, antes do início de suas atividades e quando houver qualquer alteração no quadro de funcionários, relação do pessoal que irá prestar os</w:t>
      </w:r>
      <w:r>
        <w:rPr>
          <w:rFonts w:ascii="Arial" w:hAnsi="Arial" w:cs="Arial"/>
          <w:lang w:eastAsia="pt-BR"/>
        </w:rPr>
        <w:t xml:space="preserve"> serviços objeto da contratação.</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lastRenderedPageBreak/>
        <w:t>6.5</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esponsabilizar-se isoladamente pelo transporte do pessoal utilizado em serviço, inclusive passagens, hospedagem e diárias, bem como de outros ben</w:t>
      </w:r>
      <w:r>
        <w:rPr>
          <w:rFonts w:ascii="Arial" w:hAnsi="Arial" w:cs="Arial"/>
          <w:lang w:eastAsia="pt-BR"/>
        </w:rPr>
        <w:t>efícios previstos na legislação.</w:t>
      </w: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6.6</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 xml:space="preserve">esponder isoladamente pelas despesas de salários e vantagens e ainda as decorrentes de acidentes de que venham a </w:t>
      </w:r>
      <w:proofErr w:type="gramStart"/>
      <w:r w:rsidRPr="00F26396">
        <w:rPr>
          <w:rFonts w:ascii="Arial" w:hAnsi="Arial" w:cs="Arial"/>
          <w:lang w:eastAsia="pt-BR"/>
        </w:rPr>
        <w:t>ser vítimas seus empregados</w:t>
      </w:r>
      <w:proofErr w:type="gramEnd"/>
      <w:r>
        <w:rPr>
          <w:rFonts w:ascii="Arial" w:hAnsi="Arial" w:cs="Arial"/>
          <w:lang w:eastAsia="pt-BR"/>
        </w:rPr>
        <w:t>, quando em serviço.</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6.7</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ssumir, sob sua exclusiva responsabilidade, o pagamento de todos os impostos, taxas e/ou quaisquer ônus fiscais e tributários de origem federal, estadual e municipal, bem como, todos os encargos trabalhistas, previdenciários e comerciais vigentes durante a execução dos serviços e, ainda, quaisquer outros encargos judiciais ou extrajudiciais que lhe sejam imputáveis, inclusive, com relação a terceiros, em decorrência da celebração do contrato e da execução dos serviços previstos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6.8</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 xml:space="preserve">esponder por quaisquer danos pessoais ou materiais causados à </w:t>
      </w:r>
      <w:r>
        <w:rPr>
          <w:rFonts w:ascii="Arial" w:hAnsi="Arial" w:cs="Arial"/>
          <w:lang w:eastAsia="pt-BR"/>
        </w:rPr>
        <w:t>P</w:t>
      </w:r>
      <w:r w:rsidRPr="00F26396">
        <w:rPr>
          <w:rFonts w:ascii="Arial" w:hAnsi="Arial" w:cs="Arial"/>
          <w:lang w:eastAsia="pt-BR"/>
        </w:rPr>
        <w:t xml:space="preserve">refeitura </w:t>
      </w:r>
      <w:r>
        <w:rPr>
          <w:rFonts w:ascii="Arial" w:hAnsi="Arial" w:cs="Arial"/>
          <w:lang w:eastAsia="pt-BR"/>
        </w:rPr>
        <w:t>M</w:t>
      </w:r>
      <w:r w:rsidRPr="00F26396">
        <w:rPr>
          <w:rFonts w:ascii="Arial" w:hAnsi="Arial" w:cs="Arial"/>
          <w:lang w:eastAsia="pt-BR"/>
        </w:rPr>
        <w:t>unicipal e ou a terceiros, mesmo que não caracterizada a má-fé, o dolo, a negligência, imprudência ou imperícia profissional de seus funcionários durante os serviços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6.9</w:t>
      </w:r>
      <w:r w:rsidRPr="00F26396">
        <w:rPr>
          <w:rFonts w:ascii="Arial" w:hAnsi="Arial" w:cs="Arial"/>
          <w:lang w:eastAsia="pt-BR"/>
        </w:rPr>
        <w:t xml:space="preserve"> </w:t>
      </w:r>
      <w:r>
        <w:rPr>
          <w:rFonts w:ascii="Arial" w:hAnsi="Arial" w:cs="Arial"/>
          <w:lang w:eastAsia="pt-BR"/>
        </w:rPr>
        <w:t>C</w:t>
      </w:r>
      <w:r w:rsidRPr="00F26396">
        <w:rPr>
          <w:rFonts w:ascii="Arial" w:hAnsi="Arial" w:cs="Arial"/>
          <w:lang w:eastAsia="pt-BR"/>
        </w:rPr>
        <w:t xml:space="preserve">omunicar por escrito </w:t>
      </w:r>
      <w:proofErr w:type="gramStart"/>
      <w:r w:rsidRPr="00F26396">
        <w:rPr>
          <w:rFonts w:ascii="Arial" w:hAnsi="Arial" w:cs="Arial"/>
          <w:lang w:eastAsia="pt-BR"/>
        </w:rPr>
        <w:t>à</w:t>
      </w:r>
      <w:proofErr w:type="gramEnd"/>
      <w:r w:rsidRPr="00F26396">
        <w:rPr>
          <w:rFonts w:ascii="Arial" w:hAnsi="Arial" w:cs="Arial"/>
          <w:lang w:eastAsia="pt-BR"/>
        </w:rPr>
        <w:t xml:space="preserve"> contratante a ocorrência de qualquer fato anormal ou dano, verificado no local da prestação de serviço pactuado, no primeiro dia útil subsequente à ocorrência</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6.10</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esponsabilizar-se pela conduta de seus funcionários, durante as horas de trabalho, de forma que os mesmos mantenham o devido respeito e cortesia no seu relacionamento com os servidores da contratante e com os munícipes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6.11</w:t>
      </w:r>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ermitir que a contratante fiscalize, a qualquer tempo, a execução dos serviços contratados, ficando-lhe assegurado o direito de aceitá-los ou não</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6.12</w:t>
      </w:r>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roceder à substituição do profissional que não demonstre possuir as habilidades indispensáveis à execução das tarefas ou revele comportamento inconveniente ou insatisfatório ao pleno desempenho dos encargos que lhe forem confiados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w:t>
      </w:r>
      <w:r w:rsidRPr="00F26396">
        <w:rPr>
          <w:rFonts w:ascii="Arial" w:hAnsi="Arial" w:cs="Arial"/>
          <w:b/>
          <w:lang w:eastAsia="pt-BR"/>
        </w:rPr>
        <w:t>13</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esponsabilizar-se pelos atrasos e/ou prejuízos advindos da paralisação parcial ou total dos trabalhos, por culpa a si imputável</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w:t>
      </w:r>
      <w:r w:rsidRPr="00F26396">
        <w:rPr>
          <w:rFonts w:ascii="Arial" w:hAnsi="Arial" w:cs="Arial"/>
          <w:b/>
          <w:lang w:eastAsia="pt-BR"/>
        </w:rPr>
        <w:t>14</w:t>
      </w:r>
      <w:r w:rsidRPr="00F26396">
        <w:rPr>
          <w:rFonts w:ascii="Arial" w:hAnsi="Arial" w:cs="Arial"/>
          <w:lang w:eastAsia="pt-BR"/>
        </w:rPr>
        <w:t xml:space="preserve"> </w:t>
      </w:r>
      <w:r>
        <w:rPr>
          <w:rFonts w:ascii="Arial" w:hAnsi="Arial" w:cs="Arial"/>
          <w:lang w:eastAsia="pt-BR"/>
        </w:rPr>
        <w:t>C</w:t>
      </w:r>
      <w:r w:rsidRPr="00F26396">
        <w:rPr>
          <w:rFonts w:ascii="Arial" w:hAnsi="Arial" w:cs="Arial"/>
          <w:lang w:eastAsia="pt-BR"/>
        </w:rPr>
        <w:t xml:space="preserve">omprometer-se a cumprir todas as condições gerais de segurança e medicina do trabalho, </w:t>
      </w:r>
      <w:proofErr w:type="gramStart"/>
      <w:r w:rsidRPr="00F26396">
        <w:rPr>
          <w:rFonts w:ascii="Arial" w:hAnsi="Arial" w:cs="Arial"/>
          <w:lang w:eastAsia="pt-BR"/>
        </w:rPr>
        <w:t>sob pena</w:t>
      </w:r>
      <w:proofErr w:type="gramEnd"/>
      <w:r w:rsidRPr="00F26396">
        <w:rPr>
          <w:rFonts w:ascii="Arial" w:hAnsi="Arial" w:cs="Arial"/>
          <w:lang w:eastAsia="pt-BR"/>
        </w:rPr>
        <w:t xml:space="preserve"> de rescisão ou outras penalidades contratuais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6.15</w:t>
      </w:r>
      <w:r w:rsidRPr="00F26396">
        <w:rPr>
          <w:rFonts w:ascii="Arial" w:hAnsi="Arial" w:cs="Arial"/>
          <w:lang w:eastAsia="pt-BR"/>
        </w:rPr>
        <w:t xml:space="preserve"> </w:t>
      </w:r>
      <w:r>
        <w:rPr>
          <w:rFonts w:ascii="Arial" w:hAnsi="Arial" w:cs="Arial"/>
          <w:lang w:eastAsia="pt-BR"/>
        </w:rPr>
        <w:t>E</w:t>
      </w:r>
      <w:r w:rsidRPr="00F26396">
        <w:rPr>
          <w:rFonts w:ascii="Arial" w:hAnsi="Arial" w:cs="Arial"/>
          <w:lang w:eastAsia="pt-BR"/>
        </w:rPr>
        <w:t xml:space="preserve">xercer as suas atividades nos limites do </w:t>
      </w:r>
      <w:r>
        <w:rPr>
          <w:rFonts w:ascii="Arial" w:hAnsi="Arial" w:cs="Arial"/>
          <w:lang w:eastAsia="pt-BR"/>
        </w:rPr>
        <w:t>M</w:t>
      </w:r>
      <w:r w:rsidRPr="00F26396">
        <w:rPr>
          <w:rFonts w:ascii="Arial" w:hAnsi="Arial" w:cs="Arial"/>
          <w:lang w:eastAsia="pt-BR"/>
        </w:rPr>
        <w:t xml:space="preserve">unicípio de </w:t>
      </w:r>
      <w:r>
        <w:rPr>
          <w:rFonts w:ascii="Arial" w:hAnsi="Arial" w:cs="Arial"/>
          <w:lang w:eastAsia="pt-BR"/>
        </w:rPr>
        <w:t>Nova Era/MG</w:t>
      </w:r>
      <w:r w:rsidRPr="00F26396">
        <w:rPr>
          <w:rFonts w:ascii="Arial" w:hAnsi="Arial" w:cs="Arial"/>
          <w:lang w:eastAsia="pt-BR"/>
        </w:rPr>
        <w:t xml:space="preserve">, e identificar todos os seus veículos destinados aos </w:t>
      </w:r>
      <w:r>
        <w:rPr>
          <w:rFonts w:ascii="Arial" w:hAnsi="Arial" w:cs="Arial"/>
          <w:lang w:eastAsia="pt-BR"/>
        </w:rPr>
        <w:t>serviços previstos neste edital.</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 xml:space="preserve"> </w:t>
      </w: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w:t>
      </w:r>
      <w:r>
        <w:rPr>
          <w:rFonts w:ascii="Arial" w:hAnsi="Arial" w:cs="Arial"/>
          <w:b/>
          <w:lang w:eastAsia="pt-BR"/>
        </w:rPr>
        <w:t>6</w:t>
      </w:r>
      <w:r w:rsidRPr="00F26396">
        <w:rPr>
          <w:rFonts w:ascii="Arial" w:hAnsi="Arial" w:cs="Arial"/>
          <w:lang w:eastAsia="pt-BR"/>
        </w:rPr>
        <w:t xml:space="preserve"> </w:t>
      </w:r>
      <w:r>
        <w:rPr>
          <w:rFonts w:ascii="Arial" w:hAnsi="Arial" w:cs="Arial"/>
          <w:lang w:eastAsia="pt-BR"/>
        </w:rPr>
        <w:t>C</w:t>
      </w:r>
      <w:r w:rsidRPr="00F26396">
        <w:rPr>
          <w:rFonts w:ascii="Arial" w:hAnsi="Arial" w:cs="Arial"/>
          <w:lang w:eastAsia="pt-BR"/>
        </w:rPr>
        <w:t>omprometer-se, por si e por seus funcionários, a não revelar ou divulgar a terceiros, por quaisquer meios, informações obtidas em decorrência da realização dos serviços objeto deste contrato, sem prévia e expressa autorização da contratante</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w:t>
      </w:r>
      <w:r>
        <w:rPr>
          <w:rFonts w:ascii="Arial" w:hAnsi="Arial" w:cs="Arial"/>
          <w:b/>
          <w:lang w:eastAsia="pt-BR"/>
        </w:rPr>
        <w:t>7</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presentar, sempre que solicitados pela contratante, quaisquer documentos dos profissionais vinculados aos serviços oriundos desta contratação</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6.1</w:t>
      </w:r>
      <w:r>
        <w:rPr>
          <w:rFonts w:ascii="Arial" w:hAnsi="Arial" w:cs="Arial"/>
          <w:b/>
          <w:lang w:eastAsia="pt-BR"/>
        </w:rPr>
        <w:t>8</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bedecer às normas de segurança relativas à confiabilidade dos sistemas e à manutenção da integridade dos dados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19</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 xml:space="preserve">egistrar os boletins de ocorrência policial </w:t>
      </w:r>
      <w:r w:rsidRPr="00F26396">
        <w:rPr>
          <w:rFonts w:ascii="Arial" w:hAnsi="Arial" w:cs="Arial"/>
          <w:b/>
          <w:lang w:eastAsia="pt-BR"/>
        </w:rPr>
        <w:t>(</w:t>
      </w:r>
      <w:r>
        <w:rPr>
          <w:rFonts w:ascii="Arial" w:hAnsi="Arial" w:cs="Arial"/>
          <w:b/>
          <w:lang w:eastAsia="pt-BR"/>
        </w:rPr>
        <w:t>BO</w:t>
      </w:r>
      <w:r w:rsidRPr="00F26396">
        <w:rPr>
          <w:rFonts w:ascii="Arial" w:hAnsi="Arial" w:cs="Arial"/>
          <w:b/>
          <w:lang w:eastAsia="pt-BR"/>
        </w:rPr>
        <w:t>)</w:t>
      </w:r>
      <w:r w:rsidRPr="00F26396">
        <w:rPr>
          <w:rFonts w:ascii="Arial" w:hAnsi="Arial" w:cs="Arial"/>
          <w:lang w:eastAsia="pt-BR"/>
        </w:rPr>
        <w:t xml:space="preserve"> de todo evento de furto, vandalismo ou abalroamento, sem </w:t>
      </w:r>
      <w:r>
        <w:rPr>
          <w:rFonts w:ascii="Arial" w:hAnsi="Arial" w:cs="Arial"/>
          <w:lang w:eastAsia="pt-BR"/>
        </w:rPr>
        <w:t>nenhum custo para a contratante.</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6.2</w:t>
      </w:r>
      <w:r>
        <w:rPr>
          <w:rFonts w:ascii="Arial" w:hAnsi="Arial" w:cs="Arial"/>
          <w:b/>
          <w:lang w:eastAsia="pt-BR"/>
        </w:rPr>
        <w:t>0</w:t>
      </w:r>
      <w:r w:rsidRPr="00F26396">
        <w:rPr>
          <w:rFonts w:ascii="Arial" w:hAnsi="Arial" w:cs="Arial"/>
          <w:lang w:eastAsia="pt-BR"/>
        </w:rPr>
        <w:t xml:space="preserve"> </w:t>
      </w:r>
      <w:r>
        <w:rPr>
          <w:rFonts w:ascii="Arial" w:hAnsi="Arial" w:cs="Arial"/>
          <w:lang w:eastAsia="pt-BR"/>
        </w:rPr>
        <w:t>D</w:t>
      </w:r>
      <w:r w:rsidRPr="00F26396">
        <w:rPr>
          <w:rFonts w:ascii="Arial" w:hAnsi="Arial" w:cs="Arial"/>
          <w:lang w:eastAsia="pt-BR"/>
        </w:rPr>
        <w:t>etalhar e repassar todo o conhecimento técnico, utilizado na implementaçâo dos serviços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lastRenderedPageBreak/>
        <w:t>6.2</w:t>
      </w:r>
      <w:r>
        <w:rPr>
          <w:rFonts w:ascii="Arial" w:hAnsi="Arial" w:cs="Arial"/>
          <w:b/>
          <w:lang w:eastAsia="pt-BR"/>
        </w:rPr>
        <w:t>1</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s erros de implementaçâo deverão ser corrigidos pela contratada, no prazo máximo de 30 (trinta) dias a partir da data de comunicação feita pela contratante, à exceção dos serviços em produção cujo prazo será definido no acordo de nível de serviço</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6.2</w:t>
      </w:r>
      <w:r>
        <w:rPr>
          <w:rFonts w:ascii="Arial" w:hAnsi="Arial" w:cs="Arial"/>
          <w:b/>
          <w:lang w:eastAsia="pt-BR"/>
        </w:rPr>
        <w:t>2</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 xml:space="preserve"> prazo de garantia de cada serviço </w:t>
      </w:r>
      <w:proofErr w:type="gramStart"/>
      <w:r w:rsidRPr="00F26396">
        <w:rPr>
          <w:rFonts w:ascii="Arial" w:hAnsi="Arial" w:cs="Arial"/>
          <w:lang w:eastAsia="pt-BR"/>
        </w:rPr>
        <w:t>implementado</w:t>
      </w:r>
      <w:proofErr w:type="gramEnd"/>
      <w:r w:rsidRPr="00F26396">
        <w:rPr>
          <w:rFonts w:ascii="Arial" w:hAnsi="Arial" w:cs="Arial"/>
          <w:lang w:eastAsia="pt-BR"/>
        </w:rPr>
        <w:t>/executado através desta contratação será de um ano 12(doze) meses, contado a partir da implantação, sem custos adicionais para a contratante</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lang w:eastAsia="pt-BR"/>
        </w:rPr>
      </w:pPr>
      <w:r w:rsidRPr="00F26396">
        <w:rPr>
          <w:rFonts w:ascii="Arial" w:hAnsi="Arial" w:cs="Arial"/>
          <w:b/>
          <w:lang w:eastAsia="pt-BR"/>
        </w:rPr>
        <w:t>6.2</w:t>
      </w:r>
      <w:r>
        <w:rPr>
          <w:rFonts w:ascii="Arial" w:hAnsi="Arial" w:cs="Arial"/>
          <w:b/>
          <w:lang w:eastAsia="pt-BR"/>
        </w:rPr>
        <w:t>3</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odas e quaisquer correções provocadas por erros de implementaçôes nos serviços executados pela contratada, durante a vigência do contrato, deverão ser realizadas, sem custos adicionais para a contratante</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6.2</w:t>
      </w:r>
      <w:r>
        <w:rPr>
          <w:rFonts w:ascii="Arial" w:hAnsi="Arial" w:cs="Arial"/>
          <w:b/>
          <w:lang w:eastAsia="pt-BR"/>
        </w:rPr>
        <w:t>4</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 xml:space="preserve"> inadimplência da empresa contratada, com referência aos encargos trabalhistas, previdenciários, fiscais e comerciais, resultantes da execução do contrato, não transfere a contratante a responsabilidade por seu pagamento nem poderá onerar o objeto desta contratação</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6.2</w:t>
      </w:r>
      <w:r>
        <w:rPr>
          <w:rFonts w:ascii="Arial" w:hAnsi="Arial" w:cs="Arial"/>
          <w:b/>
          <w:lang w:eastAsia="pt-BR"/>
        </w:rPr>
        <w:t>5</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 xml:space="preserve">odos os materiais e equipamentos fornecidos pela contratada deverão ser absolutamente novos. </w:t>
      </w:r>
      <w:r>
        <w:rPr>
          <w:rFonts w:ascii="Arial" w:hAnsi="Arial" w:cs="Arial"/>
          <w:lang w:eastAsia="pt-BR"/>
        </w:rPr>
        <w:t>C</w:t>
      </w:r>
      <w:r w:rsidRPr="00F26396">
        <w:rPr>
          <w:rFonts w:ascii="Arial" w:hAnsi="Arial" w:cs="Arial"/>
          <w:lang w:eastAsia="pt-BR"/>
        </w:rPr>
        <w:t xml:space="preserve">onstatado pela fiscalização, no âmbito de uma autorização de serviço, qualquer ocorrência em desacordo com o aqui expresso, constituirá falta grave, sujeitando a empresa contratada às sanções previstas, além de obrigá-la a fornecer mão-de-obra necessária para verificação, pela fiscalização, de todos os materiais e equipamentos aplicados, referentes à autorização em questão. </w:t>
      </w:r>
      <w:r>
        <w:rPr>
          <w:rFonts w:ascii="Arial" w:hAnsi="Arial" w:cs="Arial"/>
          <w:lang w:eastAsia="pt-BR"/>
        </w:rPr>
        <w:t>T</w:t>
      </w:r>
      <w:r w:rsidRPr="00F26396">
        <w:rPr>
          <w:rFonts w:ascii="Arial" w:hAnsi="Arial" w:cs="Arial"/>
          <w:lang w:eastAsia="pt-BR"/>
        </w:rPr>
        <w:t>odos os materiais e equipamentos caracterizados como irregulares nesta verificação</w:t>
      </w:r>
      <w:proofErr w:type="gramStart"/>
      <w:r w:rsidRPr="00F26396">
        <w:rPr>
          <w:rFonts w:ascii="Arial" w:hAnsi="Arial" w:cs="Arial"/>
          <w:lang w:eastAsia="pt-BR"/>
        </w:rPr>
        <w:t>,</w:t>
      </w:r>
      <w:r>
        <w:rPr>
          <w:rFonts w:ascii="Arial" w:hAnsi="Arial" w:cs="Arial"/>
          <w:lang w:eastAsia="pt-BR"/>
        </w:rPr>
        <w:t xml:space="preserve"> </w:t>
      </w:r>
      <w:r w:rsidRPr="00F26396">
        <w:rPr>
          <w:rFonts w:ascii="Arial" w:hAnsi="Arial" w:cs="Arial"/>
          <w:lang w:eastAsia="pt-BR"/>
        </w:rPr>
        <w:t>deverão</w:t>
      </w:r>
      <w:proofErr w:type="gramEnd"/>
      <w:r w:rsidRPr="00F26396">
        <w:rPr>
          <w:rFonts w:ascii="Arial" w:hAnsi="Arial" w:cs="Arial"/>
          <w:lang w:eastAsia="pt-BR"/>
        </w:rPr>
        <w:t xml:space="preserve"> ser substituídos por outros</w:t>
      </w:r>
      <w:r>
        <w:rPr>
          <w:rFonts w:ascii="Arial" w:hAnsi="Arial" w:cs="Arial"/>
          <w:lang w:eastAsia="pt-BR"/>
        </w:rPr>
        <w:t xml:space="preserve"> </w:t>
      </w:r>
      <w:r w:rsidRPr="00F26396">
        <w:rPr>
          <w:rFonts w:ascii="Arial" w:hAnsi="Arial" w:cs="Arial"/>
          <w:lang w:eastAsia="pt-BR"/>
        </w:rPr>
        <w:t>novos, sem qualquer ônus para o contratante</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lang w:eastAsia="pt-BR"/>
        </w:rPr>
      </w:pPr>
      <w:r w:rsidRPr="00F26396">
        <w:rPr>
          <w:rFonts w:ascii="Arial" w:hAnsi="Arial" w:cs="Arial"/>
          <w:b/>
          <w:lang w:eastAsia="pt-BR"/>
        </w:rPr>
        <w:t>6.2</w:t>
      </w:r>
      <w:r>
        <w:rPr>
          <w:rFonts w:ascii="Arial" w:hAnsi="Arial" w:cs="Arial"/>
          <w:b/>
          <w:lang w:eastAsia="pt-BR"/>
        </w:rPr>
        <w:t>6</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 xml:space="preserve"> contratada deverá atender aos padrões de desempenho estipulados no projeto contrato. </w:t>
      </w:r>
      <w:r>
        <w:rPr>
          <w:rFonts w:ascii="Arial" w:hAnsi="Arial" w:cs="Arial"/>
          <w:lang w:eastAsia="pt-BR"/>
        </w:rPr>
        <w:t>O</w:t>
      </w:r>
      <w:r w:rsidRPr="00F26396">
        <w:rPr>
          <w:rFonts w:ascii="Arial" w:hAnsi="Arial" w:cs="Arial"/>
          <w:lang w:eastAsia="pt-BR"/>
        </w:rPr>
        <w:t xml:space="preserve"> não atendimento às condições de qualidade poderá implicar na aplicação das penalidades correspondentes.</w:t>
      </w:r>
    </w:p>
    <w:p w:rsidR="000D281E" w:rsidRDefault="000D281E" w:rsidP="000D281E">
      <w:pPr>
        <w:adjustRightInd w:val="0"/>
        <w:jc w:val="both"/>
        <w:rPr>
          <w:rFonts w:ascii="Arial" w:hAnsi="Arial" w:cs="Arial"/>
          <w:lang w:eastAsia="pt-BR"/>
        </w:rPr>
      </w:pPr>
    </w:p>
    <w:p w:rsidR="000D281E" w:rsidRPr="00E43438" w:rsidRDefault="000D281E" w:rsidP="000D281E">
      <w:pPr>
        <w:pStyle w:val="PargrafodaLista"/>
        <w:tabs>
          <w:tab w:val="left" w:pos="957"/>
        </w:tabs>
        <w:ind w:left="0"/>
        <w:rPr>
          <w:rFonts w:ascii="Arial" w:hAnsi="Arial" w:cs="Arial"/>
        </w:rPr>
      </w:pPr>
      <w:r w:rsidRPr="00146E81">
        <w:rPr>
          <w:rFonts w:ascii="Arial" w:hAnsi="Arial" w:cs="Arial"/>
          <w:b/>
        </w:rPr>
        <w:t>6.27</w:t>
      </w:r>
      <w:r>
        <w:rPr>
          <w:rFonts w:ascii="Arial" w:hAnsi="Arial" w:cs="Arial"/>
        </w:rPr>
        <w:t xml:space="preserve"> Por se tratar de serviços contratados através de registro de preços, com emissão de ordem de serviços parciais e de valores variáveis, o prazo de execução dos mesmos serão definidos na Ordem de Execução de Serviços e levará em consideração a complexidade e o volume dos mesmos.</w:t>
      </w:r>
    </w:p>
    <w:p w:rsidR="000D281E" w:rsidRDefault="000D281E" w:rsidP="000D281E">
      <w:pPr>
        <w:adjustRightInd w:val="0"/>
        <w:jc w:val="both"/>
        <w:rPr>
          <w:rFonts w:ascii="Arial" w:hAnsi="Arial" w:cs="Arial"/>
          <w:lang w:eastAsia="pt-BR"/>
        </w:rPr>
      </w:pPr>
    </w:p>
    <w:p w:rsidR="000D281E" w:rsidRPr="00225FA5" w:rsidRDefault="000D281E" w:rsidP="000D281E">
      <w:pPr>
        <w:pStyle w:val="PargrafodaLista"/>
        <w:tabs>
          <w:tab w:val="left" w:pos="957"/>
        </w:tabs>
        <w:ind w:left="0"/>
        <w:rPr>
          <w:rFonts w:ascii="Arial" w:hAnsi="Arial" w:cs="Arial"/>
        </w:rPr>
      </w:pPr>
      <w:r w:rsidRPr="00225FA5">
        <w:rPr>
          <w:rFonts w:ascii="Arial" w:hAnsi="Arial" w:cs="Arial"/>
          <w:b/>
        </w:rPr>
        <w:t>6.28</w:t>
      </w:r>
      <w:r w:rsidRPr="00225FA5">
        <w:rPr>
          <w:rFonts w:ascii="Arial" w:hAnsi="Arial" w:cs="Arial"/>
        </w:rPr>
        <w:t xml:space="preserve"> Custos relacionados com as empresas de telecomunicações que utilizam os postes de uso mútuo serão de responsabilidade da contratada.</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6.2</w:t>
      </w:r>
      <w:r>
        <w:rPr>
          <w:rFonts w:ascii="Arial" w:hAnsi="Arial" w:cs="Arial"/>
          <w:b/>
          <w:bCs/>
          <w:lang w:eastAsia="pt-BR"/>
        </w:rPr>
        <w:t>9</w:t>
      </w:r>
      <w:r w:rsidRPr="00F26396">
        <w:rPr>
          <w:rFonts w:ascii="Arial" w:hAnsi="Arial" w:cs="Arial"/>
          <w:b/>
          <w:bCs/>
          <w:lang w:eastAsia="pt-BR"/>
        </w:rPr>
        <w:t xml:space="preserve"> - SEGURANÇA E MEDICINA DO TRABALHO</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6.2</w:t>
      </w:r>
      <w:r>
        <w:rPr>
          <w:rFonts w:ascii="Arial" w:hAnsi="Arial" w:cs="Arial"/>
          <w:b/>
          <w:lang w:eastAsia="pt-BR"/>
        </w:rPr>
        <w:t>9</w:t>
      </w:r>
      <w:r w:rsidRPr="00F26396">
        <w:rPr>
          <w:rFonts w:ascii="Arial" w:hAnsi="Arial" w:cs="Arial"/>
          <w:b/>
          <w:lang w:eastAsia="pt-BR"/>
        </w:rPr>
        <w:t>.1</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ntes de iniciar os trabalhos</w:t>
      </w:r>
      <w:r>
        <w:rPr>
          <w:rFonts w:ascii="Arial" w:hAnsi="Arial" w:cs="Arial"/>
          <w:lang w:eastAsia="pt-BR"/>
        </w:rPr>
        <w:t>,</w:t>
      </w:r>
      <w:r w:rsidRPr="00F26396">
        <w:rPr>
          <w:rFonts w:ascii="Arial" w:hAnsi="Arial" w:cs="Arial"/>
          <w:lang w:eastAsia="pt-BR"/>
        </w:rPr>
        <w:t xml:space="preserve"> a contratada deverá obrigatoriamente, apresentar à fiscalização competente, cópia dos seguintes documentos:</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a</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rocedimentos a serem adotados em caso de acidente de trabalho, grave ou fatal, em papel timbrado da empresa;</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b</w:t>
      </w:r>
      <w:r w:rsidRPr="00F26396">
        <w:rPr>
          <w:rFonts w:ascii="Arial" w:hAnsi="Arial" w:cs="Arial"/>
          <w:b/>
          <w:lang w:eastAsia="pt-BR"/>
        </w:rPr>
        <w:t>)</w:t>
      </w:r>
      <w:r w:rsidRPr="00F26396">
        <w:rPr>
          <w:rFonts w:ascii="Arial" w:hAnsi="Arial" w:cs="Arial"/>
          <w:lang w:eastAsia="pt-BR"/>
        </w:rPr>
        <w:t xml:space="preserve"> PPRA - NR </w:t>
      </w:r>
      <w:proofErr w:type="gramStart"/>
      <w:r w:rsidRPr="00F26396">
        <w:rPr>
          <w:rFonts w:ascii="Arial" w:hAnsi="Arial" w:cs="Arial"/>
          <w:lang w:eastAsia="pt-BR"/>
        </w:rPr>
        <w:t>9</w:t>
      </w:r>
      <w:proofErr w:type="gramEnd"/>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 xml:space="preserve">rograma de </w:t>
      </w:r>
      <w:r>
        <w:rPr>
          <w:rFonts w:ascii="Arial" w:hAnsi="Arial" w:cs="Arial"/>
          <w:lang w:eastAsia="pt-BR"/>
        </w:rPr>
        <w:t>P</w:t>
      </w:r>
      <w:r w:rsidRPr="00F26396">
        <w:rPr>
          <w:rFonts w:ascii="Arial" w:hAnsi="Arial" w:cs="Arial"/>
          <w:lang w:eastAsia="pt-BR"/>
        </w:rPr>
        <w:t xml:space="preserve">revenção de </w:t>
      </w:r>
      <w:r>
        <w:rPr>
          <w:rFonts w:ascii="Arial" w:hAnsi="Arial" w:cs="Arial"/>
          <w:lang w:eastAsia="pt-BR"/>
        </w:rPr>
        <w:t>R</w:t>
      </w:r>
      <w:r w:rsidRPr="00F26396">
        <w:rPr>
          <w:rFonts w:ascii="Arial" w:hAnsi="Arial" w:cs="Arial"/>
          <w:lang w:eastAsia="pt-BR"/>
        </w:rPr>
        <w:t xml:space="preserve">iscos </w:t>
      </w:r>
      <w:r>
        <w:rPr>
          <w:rFonts w:ascii="Arial" w:hAnsi="Arial" w:cs="Arial"/>
          <w:lang w:eastAsia="pt-BR"/>
        </w:rPr>
        <w:t>A</w:t>
      </w:r>
      <w:r w:rsidRPr="00F26396">
        <w:rPr>
          <w:rFonts w:ascii="Arial" w:hAnsi="Arial" w:cs="Arial"/>
          <w:lang w:eastAsia="pt-BR"/>
        </w:rPr>
        <w:t>mbientais) OU PCMAT – NR 18 (</w:t>
      </w:r>
      <w:r>
        <w:rPr>
          <w:rFonts w:ascii="Arial" w:hAnsi="Arial" w:cs="Arial"/>
          <w:lang w:eastAsia="pt-BR"/>
        </w:rPr>
        <w:t>P</w:t>
      </w:r>
      <w:r w:rsidRPr="00F26396">
        <w:rPr>
          <w:rFonts w:ascii="Arial" w:hAnsi="Arial" w:cs="Arial"/>
          <w:lang w:eastAsia="pt-BR"/>
        </w:rPr>
        <w:t>rograma de condições e meio ambiente de trabalho na indústria da construção);</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c</w:t>
      </w:r>
      <w:r w:rsidRPr="00F26396">
        <w:rPr>
          <w:rFonts w:ascii="Arial" w:hAnsi="Arial" w:cs="Arial"/>
          <w:b/>
          <w:lang w:eastAsia="pt-BR"/>
        </w:rPr>
        <w:t>)</w:t>
      </w:r>
      <w:r w:rsidRPr="00F26396">
        <w:rPr>
          <w:rFonts w:ascii="Arial" w:hAnsi="Arial" w:cs="Arial"/>
          <w:lang w:eastAsia="pt-BR"/>
        </w:rPr>
        <w:t xml:space="preserve"> PCMSO – NR </w:t>
      </w:r>
      <w:proofErr w:type="gramStart"/>
      <w:r w:rsidRPr="00F26396">
        <w:rPr>
          <w:rFonts w:ascii="Arial" w:hAnsi="Arial" w:cs="Arial"/>
          <w:lang w:eastAsia="pt-BR"/>
        </w:rPr>
        <w:t>7</w:t>
      </w:r>
      <w:proofErr w:type="gramEnd"/>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 xml:space="preserve">rograma de </w:t>
      </w:r>
      <w:r>
        <w:rPr>
          <w:rFonts w:ascii="Arial" w:hAnsi="Arial" w:cs="Arial"/>
          <w:lang w:eastAsia="pt-BR"/>
        </w:rPr>
        <w:t>C</w:t>
      </w:r>
      <w:r w:rsidRPr="00F26396">
        <w:rPr>
          <w:rFonts w:ascii="Arial" w:hAnsi="Arial" w:cs="Arial"/>
          <w:lang w:eastAsia="pt-BR"/>
        </w:rPr>
        <w:t xml:space="preserve">ontrole </w:t>
      </w:r>
      <w:r>
        <w:rPr>
          <w:rFonts w:ascii="Arial" w:hAnsi="Arial" w:cs="Arial"/>
          <w:lang w:eastAsia="pt-BR"/>
        </w:rPr>
        <w:t>M</w:t>
      </w:r>
      <w:r w:rsidRPr="00F26396">
        <w:rPr>
          <w:rFonts w:ascii="Arial" w:hAnsi="Arial" w:cs="Arial"/>
          <w:lang w:eastAsia="pt-BR"/>
        </w:rPr>
        <w:t xml:space="preserve">édico de </w:t>
      </w:r>
      <w:r>
        <w:rPr>
          <w:rFonts w:ascii="Arial" w:hAnsi="Arial" w:cs="Arial"/>
          <w:lang w:eastAsia="pt-BR"/>
        </w:rPr>
        <w:t>S</w:t>
      </w:r>
      <w:r w:rsidRPr="00F26396">
        <w:rPr>
          <w:rFonts w:ascii="Arial" w:hAnsi="Arial" w:cs="Arial"/>
          <w:lang w:eastAsia="pt-BR"/>
        </w:rPr>
        <w:t xml:space="preserve">aúde </w:t>
      </w:r>
      <w:r>
        <w:rPr>
          <w:rFonts w:ascii="Arial" w:hAnsi="Arial" w:cs="Arial"/>
          <w:lang w:eastAsia="pt-BR"/>
        </w:rPr>
        <w:t>O</w:t>
      </w:r>
      <w:r w:rsidRPr="00F26396">
        <w:rPr>
          <w:rFonts w:ascii="Arial" w:hAnsi="Arial" w:cs="Arial"/>
          <w:lang w:eastAsia="pt-BR"/>
        </w:rPr>
        <w:t>cupacional);</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d</w:t>
      </w:r>
      <w:r w:rsidRPr="00F26396">
        <w:rPr>
          <w:rFonts w:ascii="Arial" w:hAnsi="Arial" w:cs="Arial"/>
          <w:b/>
          <w:lang w:eastAsia="pt-BR"/>
        </w:rPr>
        <w:t>)</w:t>
      </w:r>
      <w:r w:rsidRPr="00F26396">
        <w:rPr>
          <w:rFonts w:ascii="Arial" w:hAnsi="Arial" w:cs="Arial"/>
          <w:lang w:eastAsia="pt-BR"/>
        </w:rPr>
        <w:t xml:space="preserve"> ASO (</w:t>
      </w:r>
      <w:r>
        <w:rPr>
          <w:rFonts w:ascii="Arial" w:hAnsi="Arial" w:cs="Arial"/>
          <w:lang w:eastAsia="pt-BR"/>
        </w:rPr>
        <w:t>A</w:t>
      </w:r>
      <w:r w:rsidRPr="00F26396">
        <w:rPr>
          <w:rFonts w:ascii="Arial" w:hAnsi="Arial" w:cs="Arial"/>
          <w:lang w:eastAsia="pt-BR"/>
        </w:rPr>
        <w:t>testado de saúde ocupacional) dos funcionários que estarão vinculados ao contrato;</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e</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 xml:space="preserve">rdens de serviço sobre segurança e medicina do trabalho, específicas para o objeto do contrato (uma para cada trabalhador envolvido na execução das obras/serviços assinada pelo mesmo), conforme item 1.7 da </w:t>
      </w:r>
      <w:r>
        <w:rPr>
          <w:rFonts w:ascii="Arial" w:hAnsi="Arial" w:cs="Arial"/>
          <w:lang w:eastAsia="pt-BR"/>
        </w:rPr>
        <w:t>NR</w:t>
      </w:r>
      <w:r w:rsidRPr="00F26396">
        <w:rPr>
          <w:rFonts w:ascii="Arial" w:hAnsi="Arial" w:cs="Arial"/>
          <w:lang w:eastAsia="pt-BR"/>
        </w:rPr>
        <w:t xml:space="preserve"> </w:t>
      </w:r>
      <w:proofErr w:type="gramStart"/>
      <w:r w:rsidRPr="00F26396">
        <w:rPr>
          <w:rFonts w:ascii="Arial" w:hAnsi="Arial" w:cs="Arial"/>
          <w:lang w:eastAsia="pt-BR"/>
        </w:rPr>
        <w:t>1</w:t>
      </w:r>
      <w:proofErr w:type="gramEnd"/>
      <w:r w:rsidRPr="00F26396">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f</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C</w:t>
      </w:r>
      <w:r w:rsidRPr="00F26396">
        <w:rPr>
          <w:rFonts w:ascii="Arial" w:hAnsi="Arial" w:cs="Arial"/>
          <w:lang w:eastAsia="pt-BR"/>
        </w:rPr>
        <w:t xml:space="preserve">omprovante de participação dos trabalhadores no treinamento de segurança em instalações e serviços com eletricidade, com carga horária mínima de 40 (quarenta) horas para cada curso, conforme previsto no anexo </w:t>
      </w:r>
      <w:r>
        <w:rPr>
          <w:rFonts w:ascii="Arial" w:hAnsi="Arial" w:cs="Arial"/>
          <w:lang w:eastAsia="pt-BR"/>
        </w:rPr>
        <w:t>III</w:t>
      </w:r>
      <w:r w:rsidRPr="00F26396">
        <w:rPr>
          <w:rFonts w:ascii="Arial" w:hAnsi="Arial" w:cs="Arial"/>
          <w:lang w:eastAsia="pt-BR"/>
        </w:rPr>
        <w:t xml:space="preserve"> da </w:t>
      </w:r>
      <w:r>
        <w:rPr>
          <w:rFonts w:ascii="Arial" w:hAnsi="Arial" w:cs="Arial"/>
          <w:lang w:eastAsia="pt-BR"/>
        </w:rPr>
        <w:t>NR</w:t>
      </w:r>
      <w:r w:rsidRPr="00F26396">
        <w:rPr>
          <w:rFonts w:ascii="Arial" w:hAnsi="Arial" w:cs="Arial"/>
          <w:lang w:eastAsia="pt-BR"/>
        </w:rPr>
        <w:t xml:space="preserve"> 10 e </w:t>
      </w:r>
      <w:r>
        <w:rPr>
          <w:rFonts w:ascii="Arial" w:hAnsi="Arial" w:cs="Arial"/>
          <w:lang w:eastAsia="pt-BR"/>
        </w:rPr>
        <w:t xml:space="preserve">NR </w:t>
      </w:r>
      <w:r w:rsidRPr="00F26396">
        <w:rPr>
          <w:rFonts w:ascii="Arial" w:hAnsi="Arial" w:cs="Arial"/>
          <w:lang w:eastAsia="pt-BR"/>
        </w:rPr>
        <w:t>35;</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g</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F</w:t>
      </w:r>
      <w:r w:rsidRPr="00F26396">
        <w:rPr>
          <w:rFonts w:ascii="Arial" w:hAnsi="Arial" w:cs="Arial"/>
          <w:lang w:eastAsia="pt-BR"/>
        </w:rPr>
        <w:t xml:space="preserve">icha de controle de recebimento de </w:t>
      </w:r>
      <w:r>
        <w:rPr>
          <w:rFonts w:ascii="Arial" w:hAnsi="Arial" w:cs="Arial"/>
          <w:lang w:eastAsia="pt-BR"/>
        </w:rPr>
        <w:t>EPI</w:t>
      </w:r>
      <w:r w:rsidRPr="00F26396">
        <w:rPr>
          <w:rFonts w:ascii="Arial" w:hAnsi="Arial" w:cs="Arial"/>
          <w:lang w:eastAsia="pt-BR"/>
        </w:rPr>
        <w:t>’s e termo de responsabilidade assinada pelo trabalhador;</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h</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F</w:t>
      </w:r>
      <w:r w:rsidRPr="00F26396">
        <w:rPr>
          <w:rFonts w:ascii="Arial" w:hAnsi="Arial" w:cs="Arial"/>
          <w:lang w:eastAsia="pt-BR"/>
        </w:rPr>
        <w:t>ornecer em documento próprio da empresa o nome do responsável técnico da prestação dos serviços, engenheiro de segurança, técnico de segurança do trabalho, cipeiros (onde couber,</w:t>
      </w:r>
      <w:r>
        <w:rPr>
          <w:rFonts w:ascii="Arial" w:hAnsi="Arial" w:cs="Arial"/>
          <w:lang w:eastAsia="pt-BR"/>
        </w:rPr>
        <w:t xml:space="preserve"> conforme portaria 3.214/78 do M</w:t>
      </w:r>
      <w:r w:rsidRPr="00F26396">
        <w:rPr>
          <w:rFonts w:ascii="Arial" w:hAnsi="Arial" w:cs="Arial"/>
          <w:lang w:eastAsia="pt-BR"/>
        </w:rPr>
        <w:t xml:space="preserve">inistério do </w:t>
      </w:r>
      <w:r>
        <w:rPr>
          <w:rFonts w:ascii="Arial" w:hAnsi="Arial" w:cs="Arial"/>
          <w:lang w:eastAsia="pt-BR"/>
        </w:rPr>
        <w:t>T</w:t>
      </w:r>
      <w:r w:rsidRPr="00F26396">
        <w:rPr>
          <w:rFonts w:ascii="Arial" w:hAnsi="Arial" w:cs="Arial"/>
          <w:lang w:eastAsia="pt-BR"/>
        </w:rPr>
        <w:t xml:space="preserve">rabalho – </w:t>
      </w:r>
      <w:r>
        <w:rPr>
          <w:rFonts w:ascii="Arial" w:hAnsi="Arial" w:cs="Arial"/>
          <w:lang w:eastAsia="pt-BR"/>
        </w:rPr>
        <w:t>NR</w:t>
      </w:r>
      <w:r w:rsidRPr="00F26396">
        <w:rPr>
          <w:rFonts w:ascii="Arial" w:hAnsi="Arial" w:cs="Arial"/>
          <w:lang w:eastAsia="pt-BR"/>
        </w:rPr>
        <w:t xml:space="preserve"> </w:t>
      </w:r>
      <w:proofErr w:type="gramStart"/>
      <w:r w:rsidRPr="00F26396">
        <w:rPr>
          <w:rFonts w:ascii="Arial" w:hAnsi="Arial" w:cs="Arial"/>
          <w:lang w:eastAsia="pt-BR"/>
        </w:rPr>
        <w:t>4</w:t>
      </w:r>
      <w:proofErr w:type="gramEnd"/>
      <w:r w:rsidRPr="00F26396">
        <w:rPr>
          <w:rFonts w:ascii="Arial" w:hAnsi="Arial" w:cs="Arial"/>
          <w:lang w:eastAsia="pt-BR"/>
        </w:rPr>
        <w:t xml:space="preserve"> e </w:t>
      </w:r>
      <w:r>
        <w:rPr>
          <w:rFonts w:ascii="Arial" w:hAnsi="Arial" w:cs="Arial"/>
          <w:lang w:eastAsia="pt-BR"/>
        </w:rPr>
        <w:t>NR</w:t>
      </w:r>
      <w:r w:rsidRPr="00F26396">
        <w:rPr>
          <w:rFonts w:ascii="Arial" w:hAnsi="Arial" w:cs="Arial"/>
          <w:lang w:eastAsia="pt-BR"/>
        </w:rPr>
        <w:t xml:space="preserve"> 5), com telefone, endereço, etc.</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proofErr w:type="gramStart"/>
      <w:r w:rsidRPr="00F26396">
        <w:rPr>
          <w:rFonts w:ascii="Arial" w:hAnsi="Arial" w:cs="Arial"/>
          <w:b/>
          <w:bCs/>
          <w:lang w:eastAsia="pt-BR"/>
        </w:rPr>
        <w:t>6.</w:t>
      </w:r>
      <w:r>
        <w:rPr>
          <w:rFonts w:ascii="Arial" w:hAnsi="Arial" w:cs="Arial"/>
          <w:b/>
          <w:bCs/>
          <w:lang w:eastAsia="pt-BR"/>
        </w:rPr>
        <w:t>30</w:t>
      </w:r>
      <w:r w:rsidRPr="00F26396">
        <w:rPr>
          <w:rFonts w:ascii="Arial" w:hAnsi="Arial" w:cs="Arial"/>
          <w:b/>
          <w:bCs/>
          <w:lang w:eastAsia="pt-BR"/>
        </w:rPr>
        <w:t xml:space="preserve"> DESTINAÇÃO</w:t>
      </w:r>
      <w:proofErr w:type="gramEnd"/>
      <w:r w:rsidRPr="00F26396">
        <w:rPr>
          <w:rFonts w:ascii="Arial" w:hAnsi="Arial" w:cs="Arial"/>
          <w:b/>
          <w:bCs/>
          <w:lang w:eastAsia="pt-BR"/>
        </w:rPr>
        <w:t xml:space="preserve"> FINAL DE RESÍDUOS DA OBRA</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30</w:t>
      </w:r>
      <w:r w:rsidRPr="00F26396">
        <w:rPr>
          <w:rFonts w:ascii="Arial" w:hAnsi="Arial" w:cs="Arial"/>
          <w:b/>
          <w:lang w:eastAsia="pt-BR"/>
        </w:rPr>
        <w:t>.1</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 xml:space="preserve">s materiais e/ou resíduos enquadrados na lei de crimes ambientais n° 9605 de 12/02/1998 e legislação complementar, tais como lâmpadas de descarga, deverão ter seus processos de descarte realizados </w:t>
      </w:r>
      <w:proofErr w:type="gramStart"/>
      <w:r w:rsidRPr="00F26396">
        <w:rPr>
          <w:rFonts w:ascii="Arial" w:hAnsi="Arial" w:cs="Arial"/>
          <w:lang w:eastAsia="pt-BR"/>
        </w:rPr>
        <w:t>sob exclusiva</w:t>
      </w:r>
      <w:proofErr w:type="gramEnd"/>
      <w:r w:rsidRPr="00F26396">
        <w:rPr>
          <w:rFonts w:ascii="Arial" w:hAnsi="Arial" w:cs="Arial"/>
          <w:lang w:eastAsia="pt-BR"/>
        </w:rPr>
        <w:t xml:space="preserve"> responsabilidade da contratada.</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30</w:t>
      </w:r>
      <w:r w:rsidRPr="00F26396">
        <w:rPr>
          <w:rFonts w:ascii="Arial" w:hAnsi="Arial" w:cs="Arial"/>
          <w:b/>
          <w:lang w:eastAsia="pt-BR"/>
        </w:rPr>
        <w:t>.2</w:t>
      </w:r>
      <w:r w:rsidRPr="00F26396">
        <w:rPr>
          <w:rFonts w:ascii="Arial" w:hAnsi="Arial" w:cs="Arial"/>
          <w:lang w:eastAsia="pt-BR"/>
        </w:rPr>
        <w:t xml:space="preserve"> </w:t>
      </w:r>
      <w:r>
        <w:rPr>
          <w:rFonts w:ascii="Arial" w:hAnsi="Arial" w:cs="Arial"/>
          <w:lang w:eastAsia="pt-BR"/>
        </w:rPr>
        <w:t>T</w:t>
      </w:r>
      <w:r w:rsidRPr="00F26396">
        <w:rPr>
          <w:rFonts w:ascii="Arial" w:hAnsi="Arial" w:cs="Arial"/>
          <w:lang w:eastAsia="pt-BR"/>
        </w:rPr>
        <w:t>odas as lâmpadas de descarga retiradas do parque de iluminação pública, por terem atingido o final da sua vida útil ou por outro motivo qualquer, em hipótese alguma deverão ser quebradas, devendo ser enviadas às empresas de reciclagem, credenciadas por órgão ambiental competente</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30</w:t>
      </w:r>
      <w:r w:rsidRPr="00F26396">
        <w:rPr>
          <w:rFonts w:ascii="Arial" w:hAnsi="Arial" w:cs="Arial"/>
          <w:b/>
          <w:lang w:eastAsia="pt-BR"/>
        </w:rPr>
        <w:t>.3</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 xml:space="preserve"> contratada deverá apresentar para a contratante certificado de destinação final, quando solicitado. </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30</w:t>
      </w:r>
      <w:r w:rsidRPr="00F26396">
        <w:rPr>
          <w:rFonts w:ascii="Arial" w:hAnsi="Arial" w:cs="Arial"/>
          <w:b/>
          <w:lang w:eastAsia="pt-BR"/>
        </w:rPr>
        <w:t>.4</w:t>
      </w:r>
      <w:r w:rsidRPr="00F26396">
        <w:rPr>
          <w:rFonts w:ascii="Arial" w:hAnsi="Arial" w:cs="Arial"/>
          <w:lang w:eastAsia="pt-BR"/>
        </w:rPr>
        <w:t xml:space="preserve"> </w:t>
      </w:r>
      <w:r>
        <w:rPr>
          <w:rFonts w:ascii="Arial" w:hAnsi="Arial" w:cs="Arial"/>
          <w:lang w:eastAsia="pt-BR"/>
        </w:rPr>
        <w:t>E</w:t>
      </w:r>
      <w:r w:rsidRPr="00F26396">
        <w:rPr>
          <w:rFonts w:ascii="Arial" w:hAnsi="Arial" w:cs="Arial"/>
          <w:lang w:eastAsia="pt-BR"/>
        </w:rPr>
        <w:t>nquanto os materiais permanecerem em poder da contratada, esta se responsabilizará pelo correto procedimento de manuseio (retirada/coleta), acondicionamento, transporte, armazenamento, até sua destinação final, devendo, às suas expensas, segurá-los contra todos os riscos.</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6.</w:t>
      </w:r>
      <w:r>
        <w:rPr>
          <w:rFonts w:ascii="Arial" w:hAnsi="Arial" w:cs="Arial"/>
          <w:b/>
          <w:lang w:eastAsia="pt-BR"/>
        </w:rPr>
        <w:t>30</w:t>
      </w:r>
      <w:r w:rsidRPr="00F26396">
        <w:rPr>
          <w:rFonts w:ascii="Arial" w:hAnsi="Arial" w:cs="Arial"/>
          <w:b/>
          <w:lang w:eastAsia="pt-BR"/>
        </w:rPr>
        <w:t>.5</w:t>
      </w:r>
      <w:r w:rsidRPr="00F26396">
        <w:rPr>
          <w:rFonts w:ascii="Arial" w:hAnsi="Arial" w:cs="Arial"/>
          <w:lang w:eastAsia="pt-BR"/>
        </w:rPr>
        <w:t xml:space="preserve"> </w:t>
      </w:r>
      <w:r>
        <w:rPr>
          <w:rFonts w:ascii="Arial" w:hAnsi="Arial" w:cs="Arial"/>
          <w:lang w:eastAsia="pt-BR"/>
        </w:rPr>
        <w:t>Q</w:t>
      </w:r>
      <w:r w:rsidRPr="00F26396">
        <w:rPr>
          <w:rFonts w:ascii="Arial" w:hAnsi="Arial" w:cs="Arial"/>
          <w:lang w:eastAsia="pt-BR"/>
        </w:rPr>
        <w:t xml:space="preserve">ualquer material retirado da rede </w:t>
      </w:r>
      <w:r>
        <w:rPr>
          <w:rFonts w:ascii="Arial" w:hAnsi="Arial" w:cs="Arial"/>
          <w:lang w:eastAsia="pt-BR"/>
        </w:rPr>
        <w:t>e</w:t>
      </w:r>
      <w:r w:rsidRPr="00F26396">
        <w:rPr>
          <w:rFonts w:ascii="Arial" w:hAnsi="Arial" w:cs="Arial"/>
          <w:lang w:eastAsia="pt-BR"/>
        </w:rPr>
        <w:t>l</w:t>
      </w:r>
      <w:r>
        <w:rPr>
          <w:rFonts w:ascii="Arial" w:hAnsi="Arial" w:cs="Arial"/>
          <w:lang w:eastAsia="pt-BR"/>
        </w:rPr>
        <w:t>é</w:t>
      </w:r>
      <w:r w:rsidRPr="00F26396">
        <w:rPr>
          <w:rFonts w:ascii="Arial" w:hAnsi="Arial" w:cs="Arial"/>
          <w:lang w:eastAsia="pt-BR"/>
        </w:rPr>
        <w:t xml:space="preserve">trica e ou iluminação pública, exceto lâmpadas, reles, deverá ser apresentado, no prazo de 30 (trinta) dias, na </w:t>
      </w:r>
      <w:r>
        <w:rPr>
          <w:rFonts w:ascii="Arial" w:hAnsi="Arial" w:cs="Arial"/>
          <w:lang w:eastAsia="pt-BR"/>
        </w:rPr>
        <w:t>Secretaria Municipal de Obras e Serviços Urbanos</w:t>
      </w:r>
      <w:r w:rsidRPr="00F26396">
        <w:rPr>
          <w:rFonts w:ascii="Arial" w:hAnsi="Arial" w:cs="Arial"/>
          <w:lang w:eastAsia="pt-BR"/>
        </w:rPr>
        <w:t xml:space="preserve">, situado </w:t>
      </w:r>
      <w:r>
        <w:rPr>
          <w:rFonts w:ascii="Arial" w:hAnsi="Arial" w:cs="Arial"/>
          <w:lang w:eastAsia="pt-BR"/>
        </w:rPr>
        <w:t>à</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 xml:space="preserve">ua </w:t>
      </w:r>
      <w:r>
        <w:rPr>
          <w:rFonts w:ascii="Arial" w:hAnsi="Arial" w:cs="Arial"/>
          <w:lang w:eastAsia="pt-BR"/>
        </w:rPr>
        <w:t xml:space="preserve">Abre Campo, nº 433, Bairro das Graças, </w:t>
      </w:r>
      <w:r w:rsidRPr="00F26396">
        <w:rPr>
          <w:rFonts w:ascii="Arial" w:hAnsi="Arial" w:cs="Arial"/>
          <w:lang w:eastAsia="pt-BR"/>
        </w:rPr>
        <w:t>em formulário apropriado, podendo ser em grupo de mesma natureza, dando informações detalhadas quando necessário, para que possam ser reciclados, reaproveitados ou leiloados.</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7. MEDIÇÃO E PAGAMENTO DOS SERVIÇOS EXECUTADOS</w:t>
      </w:r>
    </w:p>
    <w:p w:rsidR="000D281E" w:rsidRPr="00F26396" w:rsidRDefault="000D281E" w:rsidP="000D281E">
      <w:pPr>
        <w:adjustRightInd w:val="0"/>
        <w:jc w:val="both"/>
        <w:rPr>
          <w:rFonts w:ascii="Arial" w:hAnsi="Arial" w:cs="Arial"/>
          <w:b/>
          <w:bCs/>
          <w:lang w:eastAsia="pt-BR"/>
        </w:rPr>
      </w:pPr>
    </w:p>
    <w:p w:rsidR="000D281E" w:rsidRPr="00175929" w:rsidRDefault="000D281E" w:rsidP="000D281E">
      <w:pPr>
        <w:pStyle w:val="PargrafodaLista"/>
        <w:tabs>
          <w:tab w:val="left" w:pos="643"/>
        </w:tabs>
        <w:ind w:left="0"/>
        <w:rPr>
          <w:rFonts w:ascii="Arial" w:hAnsi="Arial" w:cs="Arial"/>
        </w:rPr>
      </w:pPr>
      <w:r>
        <w:rPr>
          <w:rFonts w:ascii="Arial" w:hAnsi="Arial" w:cs="Arial"/>
          <w:b/>
        </w:rPr>
        <w:t>7.1</w:t>
      </w:r>
      <w:r w:rsidRPr="00175929">
        <w:rPr>
          <w:rFonts w:ascii="Arial" w:hAnsi="Arial" w:cs="Arial"/>
          <w:b/>
        </w:rPr>
        <w:t xml:space="preserve"> </w:t>
      </w:r>
      <w:r w:rsidRPr="00175929">
        <w:rPr>
          <w:rFonts w:ascii="Arial" w:hAnsi="Arial" w:cs="Arial"/>
        </w:rPr>
        <w:t xml:space="preserve">A contratada receberá integralmente pelos serviços efetivamente executados, entregues e aprovados pela </w:t>
      </w:r>
      <w:r>
        <w:rPr>
          <w:rFonts w:ascii="Arial" w:hAnsi="Arial" w:cs="Arial"/>
        </w:rPr>
        <w:t>Secretaria Municipal de Obras e Serviços Urbanos</w:t>
      </w:r>
      <w:r w:rsidRPr="00175929">
        <w:rPr>
          <w:rFonts w:ascii="Arial" w:hAnsi="Arial" w:cs="Arial"/>
        </w:rPr>
        <w:t xml:space="preserve"> e a composição da planilha de medição terá origem na planilha de</w:t>
      </w:r>
      <w:r w:rsidRPr="00175929">
        <w:rPr>
          <w:rFonts w:ascii="Arial" w:hAnsi="Arial" w:cs="Arial"/>
          <w:spacing w:val="-8"/>
        </w:rPr>
        <w:t xml:space="preserve"> </w:t>
      </w:r>
      <w:r w:rsidRPr="00175929">
        <w:rPr>
          <w:rFonts w:ascii="Arial" w:hAnsi="Arial" w:cs="Arial"/>
        </w:rPr>
        <w:t>preços.</w:t>
      </w:r>
    </w:p>
    <w:p w:rsidR="000D281E" w:rsidRPr="00E43438" w:rsidRDefault="000D281E" w:rsidP="000D281E">
      <w:pPr>
        <w:pStyle w:val="Corpodetexto"/>
        <w:rPr>
          <w:rFonts w:ascii="Arial" w:hAnsi="Arial" w:cs="Arial"/>
          <w:sz w:val="22"/>
          <w:szCs w:val="22"/>
        </w:rPr>
      </w:pPr>
    </w:p>
    <w:p w:rsidR="000D281E" w:rsidRPr="00146E81" w:rsidRDefault="000D281E" w:rsidP="000D281E">
      <w:pPr>
        <w:tabs>
          <w:tab w:val="left" w:pos="662"/>
        </w:tabs>
        <w:jc w:val="both"/>
        <w:rPr>
          <w:rFonts w:ascii="Arial" w:hAnsi="Arial" w:cs="Arial"/>
        </w:rPr>
      </w:pPr>
      <w:r>
        <w:rPr>
          <w:rFonts w:ascii="Arial" w:hAnsi="Arial" w:cs="Arial"/>
          <w:b/>
        </w:rPr>
        <w:t>7.2</w:t>
      </w:r>
      <w:r w:rsidRPr="00146E81">
        <w:rPr>
          <w:rFonts w:ascii="Arial" w:hAnsi="Arial" w:cs="Arial"/>
          <w:b/>
        </w:rPr>
        <w:t xml:space="preserve"> </w:t>
      </w:r>
      <w:r w:rsidRPr="00146E81">
        <w:rPr>
          <w:rFonts w:ascii="Arial" w:hAnsi="Arial" w:cs="Arial"/>
        </w:rPr>
        <w:t>As medições serão realizadas pela fiscalização após a comunicação da contratada informando sobre o término da execução dos serviços, que poderá ser realizada em valor parcial da ordem de execução dos</w:t>
      </w:r>
      <w:r w:rsidRPr="00146E81">
        <w:rPr>
          <w:rFonts w:ascii="Arial" w:hAnsi="Arial" w:cs="Arial"/>
          <w:spacing w:val="-3"/>
        </w:rPr>
        <w:t xml:space="preserve"> </w:t>
      </w:r>
      <w:r w:rsidRPr="00146E81">
        <w:rPr>
          <w:rFonts w:ascii="Arial" w:hAnsi="Arial" w:cs="Arial"/>
        </w:rPr>
        <w:t>serviços.</w:t>
      </w:r>
    </w:p>
    <w:p w:rsidR="000D281E" w:rsidRPr="00E43438" w:rsidRDefault="000D281E" w:rsidP="000D281E">
      <w:pPr>
        <w:pStyle w:val="Corpodetexto"/>
        <w:rPr>
          <w:rFonts w:ascii="Arial" w:hAnsi="Arial" w:cs="Arial"/>
          <w:sz w:val="22"/>
          <w:szCs w:val="22"/>
        </w:rPr>
      </w:pPr>
    </w:p>
    <w:p w:rsidR="000D281E" w:rsidRDefault="000D281E" w:rsidP="000D281E">
      <w:pPr>
        <w:pStyle w:val="PargrafodaLista"/>
        <w:tabs>
          <w:tab w:val="left" w:pos="623"/>
        </w:tabs>
        <w:ind w:left="0"/>
        <w:rPr>
          <w:rFonts w:ascii="Arial" w:hAnsi="Arial" w:cs="Arial"/>
        </w:rPr>
      </w:pPr>
      <w:r>
        <w:rPr>
          <w:rFonts w:ascii="Arial" w:hAnsi="Arial" w:cs="Arial"/>
          <w:b/>
        </w:rPr>
        <w:t>7.3</w:t>
      </w:r>
      <w:r w:rsidRPr="00E43438">
        <w:rPr>
          <w:rFonts w:ascii="Arial" w:hAnsi="Arial" w:cs="Arial"/>
          <w:b/>
        </w:rPr>
        <w:t xml:space="preserve"> </w:t>
      </w:r>
      <w:r w:rsidRPr="00E43438">
        <w:rPr>
          <w:rFonts w:ascii="Arial" w:hAnsi="Arial" w:cs="Arial"/>
        </w:rPr>
        <w:t>Após a aprovação das medições, a contratada apresentará a fatura correspondente ao contratante com os valores devidos, a qual terá o prazo de 10 (dez) dias para aprová-la ou</w:t>
      </w:r>
      <w:r w:rsidRPr="00E43438">
        <w:rPr>
          <w:rFonts w:ascii="Arial" w:hAnsi="Arial" w:cs="Arial"/>
          <w:spacing w:val="-19"/>
        </w:rPr>
        <w:t xml:space="preserve"> </w:t>
      </w:r>
      <w:r w:rsidRPr="00E43438">
        <w:rPr>
          <w:rFonts w:ascii="Arial" w:hAnsi="Arial" w:cs="Arial"/>
        </w:rPr>
        <w:t>rejeitá-la.</w:t>
      </w:r>
    </w:p>
    <w:p w:rsidR="000D281E" w:rsidRPr="00E43438" w:rsidRDefault="000D281E" w:rsidP="000D281E">
      <w:pPr>
        <w:pStyle w:val="PargrafodaLista"/>
        <w:tabs>
          <w:tab w:val="left" w:pos="623"/>
        </w:tabs>
        <w:ind w:left="0"/>
        <w:rPr>
          <w:rFonts w:ascii="Arial" w:hAnsi="Arial" w:cs="Arial"/>
        </w:rPr>
      </w:pPr>
    </w:p>
    <w:p w:rsidR="000D281E" w:rsidRPr="00E43438" w:rsidRDefault="000D281E" w:rsidP="000D281E">
      <w:pPr>
        <w:pStyle w:val="PargrafodaLista"/>
        <w:tabs>
          <w:tab w:val="left" w:pos="635"/>
        </w:tabs>
        <w:ind w:left="0"/>
        <w:rPr>
          <w:rFonts w:ascii="Arial" w:hAnsi="Arial" w:cs="Arial"/>
        </w:rPr>
      </w:pPr>
      <w:r>
        <w:rPr>
          <w:rFonts w:ascii="Arial" w:hAnsi="Arial" w:cs="Arial"/>
          <w:b/>
        </w:rPr>
        <w:t>7.4</w:t>
      </w:r>
      <w:r>
        <w:rPr>
          <w:rFonts w:ascii="Arial" w:hAnsi="Arial" w:cs="Arial"/>
        </w:rPr>
        <w:t xml:space="preserve"> </w:t>
      </w:r>
      <w:r w:rsidRPr="00E43438">
        <w:rPr>
          <w:rFonts w:ascii="Arial" w:hAnsi="Arial" w:cs="Arial"/>
        </w:rPr>
        <w:t>A fatura não aprovada pelo contratante será devolvida à contratada para as necessárias correções, com as informações que motivaram sua rejeição, contando-se o prazo estabelecido para aprovação, a partir da data de sua</w:t>
      </w:r>
      <w:r w:rsidRPr="00E43438">
        <w:rPr>
          <w:rFonts w:ascii="Arial" w:hAnsi="Arial" w:cs="Arial"/>
          <w:spacing w:val="-1"/>
        </w:rPr>
        <w:t xml:space="preserve"> </w:t>
      </w:r>
      <w:r w:rsidRPr="00E43438">
        <w:rPr>
          <w:rFonts w:ascii="Arial" w:hAnsi="Arial" w:cs="Arial"/>
        </w:rPr>
        <w:t>reapresentação.</w:t>
      </w:r>
    </w:p>
    <w:p w:rsidR="000D281E" w:rsidRPr="00E43438" w:rsidRDefault="000D281E" w:rsidP="000D281E">
      <w:pPr>
        <w:pStyle w:val="Corpodetexto"/>
        <w:rPr>
          <w:rFonts w:ascii="Arial" w:hAnsi="Arial" w:cs="Arial"/>
          <w:sz w:val="22"/>
          <w:szCs w:val="22"/>
        </w:rPr>
      </w:pPr>
    </w:p>
    <w:p w:rsidR="000D281E" w:rsidRPr="00E43438" w:rsidRDefault="000D281E" w:rsidP="000D281E">
      <w:pPr>
        <w:pStyle w:val="Corpodetexto"/>
        <w:jc w:val="both"/>
        <w:rPr>
          <w:rFonts w:ascii="Arial" w:hAnsi="Arial" w:cs="Arial"/>
          <w:sz w:val="22"/>
          <w:szCs w:val="22"/>
        </w:rPr>
      </w:pPr>
      <w:r>
        <w:rPr>
          <w:rFonts w:ascii="Arial" w:hAnsi="Arial" w:cs="Arial"/>
          <w:b/>
          <w:sz w:val="22"/>
          <w:szCs w:val="22"/>
        </w:rPr>
        <w:lastRenderedPageBreak/>
        <w:t>7.5</w:t>
      </w:r>
      <w:r w:rsidRPr="00E43438">
        <w:rPr>
          <w:rFonts w:ascii="Arial" w:hAnsi="Arial" w:cs="Arial"/>
          <w:b/>
          <w:sz w:val="22"/>
          <w:szCs w:val="22"/>
        </w:rPr>
        <w:t xml:space="preserve"> </w:t>
      </w:r>
      <w:r w:rsidRPr="00E43438">
        <w:rPr>
          <w:rFonts w:ascii="Arial" w:hAnsi="Arial" w:cs="Arial"/>
          <w:sz w:val="22"/>
          <w:szCs w:val="22"/>
        </w:rPr>
        <w:t>A devolução da fatura não aprovada, em hipótese alguma servirá de pretexto para que a contratada suspenda a execução dos serviços.</w:t>
      </w:r>
    </w:p>
    <w:p w:rsidR="000D281E" w:rsidRPr="00E43438" w:rsidRDefault="000D281E" w:rsidP="000D281E">
      <w:pPr>
        <w:pStyle w:val="Corpodetexto"/>
        <w:rPr>
          <w:rFonts w:ascii="Arial" w:hAnsi="Arial" w:cs="Arial"/>
          <w:sz w:val="22"/>
          <w:szCs w:val="22"/>
        </w:rPr>
      </w:pPr>
    </w:p>
    <w:p w:rsidR="000D281E" w:rsidRDefault="000D281E" w:rsidP="000D281E">
      <w:pPr>
        <w:pStyle w:val="Corpodetexto"/>
        <w:jc w:val="both"/>
        <w:rPr>
          <w:rFonts w:ascii="Arial" w:hAnsi="Arial" w:cs="Arial"/>
          <w:sz w:val="22"/>
          <w:szCs w:val="22"/>
        </w:rPr>
      </w:pPr>
      <w:r>
        <w:rPr>
          <w:rFonts w:ascii="Arial" w:hAnsi="Arial" w:cs="Arial"/>
          <w:b/>
          <w:sz w:val="22"/>
          <w:szCs w:val="22"/>
        </w:rPr>
        <w:t>7.6</w:t>
      </w:r>
      <w:r w:rsidRPr="00E43438">
        <w:rPr>
          <w:rFonts w:ascii="Arial" w:hAnsi="Arial" w:cs="Arial"/>
          <w:sz w:val="22"/>
          <w:szCs w:val="22"/>
        </w:rPr>
        <w:t xml:space="preserve"> A contratante efetuará o pagamento das faturas em até </w:t>
      </w:r>
      <w:r>
        <w:rPr>
          <w:rFonts w:ascii="Arial" w:hAnsi="Arial" w:cs="Arial"/>
          <w:sz w:val="22"/>
          <w:szCs w:val="22"/>
        </w:rPr>
        <w:t>1</w:t>
      </w:r>
      <w:r w:rsidRPr="00E43438">
        <w:rPr>
          <w:rFonts w:ascii="Arial" w:hAnsi="Arial" w:cs="Arial"/>
          <w:sz w:val="22"/>
          <w:szCs w:val="22"/>
        </w:rPr>
        <w:t>0 (</w:t>
      </w:r>
      <w:r>
        <w:rPr>
          <w:rFonts w:ascii="Arial" w:hAnsi="Arial" w:cs="Arial"/>
          <w:sz w:val="22"/>
          <w:szCs w:val="22"/>
        </w:rPr>
        <w:t>dez</w:t>
      </w:r>
      <w:r w:rsidRPr="00E43438">
        <w:rPr>
          <w:rFonts w:ascii="Arial" w:hAnsi="Arial" w:cs="Arial"/>
          <w:sz w:val="22"/>
          <w:szCs w:val="22"/>
        </w:rPr>
        <w:t>) dias, após aprovação.</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b/>
          <w:bCs/>
          <w:lang w:eastAsia="pt-BR"/>
        </w:rPr>
      </w:pPr>
      <w:r w:rsidRPr="00F26396">
        <w:rPr>
          <w:rFonts w:ascii="Arial" w:hAnsi="Arial" w:cs="Arial"/>
          <w:b/>
          <w:bCs/>
          <w:lang w:eastAsia="pt-BR"/>
        </w:rPr>
        <w:t>8. GESTÃO CONTRATUAL</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8.1</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 xml:space="preserve"> contratante designará um funcionario da </w:t>
      </w:r>
      <w:r>
        <w:rPr>
          <w:rFonts w:ascii="Arial" w:hAnsi="Arial" w:cs="Arial"/>
          <w:lang w:eastAsia="pt-BR"/>
        </w:rPr>
        <w:t>Secretaria Municipal de Obras e Serviços Urbanos,</w:t>
      </w:r>
      <w:r w:rsidRPr="00F26396">
        <w:rPr>
          <w:rFonts w:ascii="Arial" w:hAnsi="Arial" w:cs="Arial"/>
          <w:lang w:eastAsia="pt-BR"/>
        </w:rPr>
        <w:t xml:space="preserve"> para fiscalização do contrato, o qual além das responsabilidades normais de fiscalização, também será o responsável pelo acompanhamento dos indicadores de desempenho, dos planos de ação, e da verificação da autenticidade das informações prestadas.</w:t>
      </w:r>
      <w:r w:rsidRPr="00F26396">
        <w:rPr>
          <w:rFonts w:ascii="Arial" w:hAnsi="Arial" w:cs="Arial"/>
          <w:b/>
          <w:lang w:eastAsia="pt-BR"/>
        </w:rPr>
        <w:t xml:space="preserve"> </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9. PRAZO DE VIGÊNCIA</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9.1</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 xml:space="preserve"> prazo de vigência do contrato será de 12 (doze) meses, contados a partir da data da emissão da ordem de início dos serviços</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w:t>
      </w: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10. VALOR TOTAL ESTIMADO DA CONTRATAÇÃO</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b/>
          <w:lang w:eastAsia="pt-BR"/>
        </w:rPr>
      </w:pPr>
      <w:r w:rsidRPr="00F26396">
        <w:rPr>
          <w:rFonts w:ascii="Arial" w:hAnsi="Arial" w:cs="Arial"/>
          <w:b/>
          <w:lang w:eastAsia="pt-BR"/>
        </w:rPr>
        <w:t>10.1.</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 xml:space="preserve"> valor total estimado para a contratação </w:t>
      </w:r>
      <w:r>
        <w:rPr>
          <w:rFonts w:ascii="Arial" w:hAnsi="Arial" w:cs="Arial"/>
          <w:lang w:eastAsia="pt-BR"/>
        </w:rPr>
        <w:t>é</w:t>
      </w:r>
      <w:r w:rsidRPr="00F26396">
        <w:rPr>
          <w:rFonts w:ascii="Arial" w:hAnsi="Arial" w:cs="Arial"/>
          <w:lang w:eastAsia="pt-BR"/>
        </w:rPr>
        <w:t xml:space="preserve"> </w:t>
      </w:r>
      <w:r>
        <w:rPr>
          <w:rFonts w:ascii="Arial" w:hAnsi="Arial" w:cs="Arial"/>
          <w:lang w:eastAsia="pt-BR"/>
        </w:rPr>
        <w:t xml:space="preserve">de </w:t>
      </w:r>
      <w:r w:rsidRPr="00F26396">
        <w:rPr>
          <w:rFonts w:ascii="Arial" w:hAnsi="Arial" w:cs="Arial"/>
          <w:b/>
          <w:lang w:eastAsia="pt-BR"/>
        </w:rPr>
        <w:t xml:space="preserve">R$ </w:t>
      </w:r>
      <w:r>
        <w:rPr>
          <w:rFonts w:ascii="Arial" w:hAnsi="Arial" w:cs="Arial"/>
          <w:b/>
          <w:lang w:eastAsia="pt-BR"/>
        </w:rPr>
        <w:t>3.135.934,51 (</w:t>
      </w:r>
      <w:proofErr w:type="gramStart"/>
      <w:r>
        <w:rPr>
          <w:rFonts w:ascii="Arial" w:hAnsi="Arial" w:cs="Arial"/>
          <w:b/>
          <w:lang w:eastAsia="pt-BR"/>
        </w:rPr>
        <w:t>três milhões, cento e trinta e</w:t>
      </w:r>
      <w:proofErr w:type="gramEnd"/>
      <w:r>
        <w:rPr>
          <w:rFonts w:ascii="Arial" w:hAnsi="Arial" w:cs="Arial"/>
          <w:b/>
          <w:lang w:eastAsia="pt-BR"/>
        </w:rPr>
        <w:t xml:space="preserve"> cinco mil, novecentos e trinta e quatro reais e cinquenta e um centavos).</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11. SUBCONTRATAÇÃO</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 xml:space="preserve">11.1 </w:t>
      </w:r>
      <w:r>
        <w:rPr>
          <w:rFonts w:ascii="Arial" w:hAnsi="Arial" w:cs="Arial"/>
          <w:lang w:eastAsia="pt-BR"/>
        </w:rPr>
        <w:t>N</w:t>
      </w:r>
      <w:r w:rsidRPr="00F26396">
        <w:rPr>
          <w:rFonts w:ascii="Arial" w:hAnsi="Arial" w:cs="Arial"/>
          <w:lang w:eastAsia="pt-BR"/>
        </w:rPr>
        <w:t xml:space="preserve">ão </w:t>
      </w:r>
      <w:proofErr w:type="gramStart"/>
      <w:r w:rsidRPr="00F26396">
        <w:rPr>
          <w:rFonts w:ascii="Arial" w:hAnsi="Arial" w:cs="Arial"/>
          <w:lang w:eastAsia="pt-BR"/>
        </w:rPr>
        <w:t>ser</w:t>
      </w:r>
      <w:r>
        <w:rPr>
          <w:rFonts w:ascii="Arial" w:hAnsi="Arial" w:cs="Arial"/>
          <w:lang w:eastAsia="pt-BR"/>
        </w:rPr>
        <w:t>á</w:t>
      </w:r>
      <w:proofErr w:type="gramEnd"/>
      <w:r w:rsidRPr="00F26396">
        <w:rPr>
          <w:rFonts w:ascii="Arial" w:hAnsi="Arial" w:cs="Arial"/>
          <w:lang w:eastAsia="pt-BR"/>
        </w:rPr>
        <w:t xml:space="preserve"> permitida a subcontratação dos serviços.</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12. QUALIFICAÇÃO TÉCNICA</w:t>
      </w:r>
    </w:p>
    <w:p w:rsidR="000D281E" w:rsidRDefault="000D281E" w:rsidP="000D281E">
      <w:pPr>
        <w:adjustRightInd w:val="0"/>
        <w:jc w:val="both"/>
        <w:rPr>
          <w:rFonts w:ascii="Arial" w:hAnsi="Arial" w:cs="Arial"/>
          <w:b/>
          <w:bCs/>
          <w:lang w:eastAsia="pt-BR"/>
        </w:rPr>
      </w:pPr>
    </w:p>
    <w:p w:rsidR="000D281E" w:rsidRPr="00E43438" w:rsidRDefault="000D281E" w:rsidP="000D281E">
      <w:pPr>
        <w:pStyle w:val="PargrafodaLista"/>
        <w:tabs>
          <w:tab w:val="left" w:pos="967"/>
        </w:tabs>
        <w:ind w:left="0"/>
        <w:rPr>
          <w:rFonts w:ascii="Arial" w:hAnsi="Arial" w:cs="Arial"/>
        </w:rPr>
      </w:pPr>
      <w:proofErr w:type="gramStart"/>
      <w:r>
        <w:rPr>
          <w:rFonts w:ascii="Arial" w:hAnsi="Arial" w:cs="Arial"/>
          <w:b/>
        </w:rPr>
        <w:t xml:space="preserve">12.1 </w:t>
      </w:r>
      <w:r w:rsidRPr="00E43438">
        <w:rPr>
          <w:rFonts w:ascii="Arial" w:hAnsi="Arial" w:cs="Arial"/>
          <w:b/>
        </w:rPr>
        <w:t xml:space="preserve">– Registro ou Inscrição da licitante na entidade profissional competente, </w:t>
      </w:r>
      <w:r w:rsidRPr="00E43438">
        <w:rPr>
          <w:rFonts w:ascii="Arial" w:hAnsi="Arial" w:cs="Arial"/>
        </w:rPr>
        <w:t>no caso</w:t>
      </w:r>
      <w:proofErr w:type="gramEnd"/>
      <w:r w:rsidRPr="00E43438">
        <w:rPr>
          <w:rFonts w:ascii="Arial" w:hAnsi="Arial" w:cs="Arial"/>
        </w:rPr>
        <w:t>, CREA (Conselho Regional de Engenharia e</w:t>
      </w:r>
      <w:r w:rsidRPr="00E43438">
        <w:rPr>
          <w:rFonts w:ascii="Arial" w:hAnsi="Arial" w:cs="Arial"/>
          <w:spacing w:val="-3"/>
        </w:rPr>
        <w:t xml:space="preserve"> </w:t>
      </w:r>
      <w:r w:rsidRPr="00E43438">
        <w:rPr>
          <w:rFonts w:ascii="Arial" w:hAnsi="Arial" w:cs="Arial"/>
        </w:rPr>
        <w:t>Agronomia);</w:t>
      </w:r>
    </w:p>
    <w:p w:rsidR="000D281E" w:rsidRPr="00E43438" w:rsidRDefault="000D281E" w:rsidP="000D281E">
      <w:pPr>
        <w:pStyle w:val="Corpodetexto"/>
        <w:rPr>
          <w:rFonts w:ascii="Arial" w:hAnsi="Arial" w:cs="Arial"/>
          <w:sz w:val="22"/>
          <w:szCs w:val="22"/>
        </w:rPr>
      </w:pPr>
    </w:p>
    <w:p w:rsidR="000D281E" w:rsidRPr="008A2F42" w:rsidRDefault="000D281E" w:rsidP="000D281E">
      <w:pPr>
        <w:adjustRightInd w:val="0"/>
        <w:jc w:val="both"/>
        <w:rPr>
          <w:rFonts w:ascii="Arial" w:hAnsi="Arial" w:cs="Arial"/>
          <w:b/>
          <w:bCs/>
          <w:lang w:eastAsia="pt-BR"/>
        </w:rPr>
      </w:pPr>
      <w:r w:rsidRPr="008A2F42">
        <w:rPr>
          <w:rFonts w:ascii="Arial" w:hAnsi="Arial" w:cs="Arial"/>
          <w:b/>
          <w:bCs/>
          <w:lang w:eastAsia="pt-BR"/>
        </w:rPr>
        <w:t>1</w:t>
      </w:r>
      <w:r>
        <w:rPr>
          <w:rFonts w:ascii="Arial" w:hAnsi="Arial" w:cs="Arial"/>
          <w:b/>
          <w:bCs/>
          <w:lang w:eastAsia="pt-BR"/>
        </w:rPr>
        <w:t>2</w:t>
      </w:r>
      <w:r w:rsidRPr="008A2F42">
        <w:rPr>
          <w:rFonts w:ascii="Arial" w:hAnsi="Arial" w:cs="Arial"/>
          <w:b/>
          <w:bCs/>
          <w:lang w:eastAsia="pt-BR"/>
        </w:rPr>
        <w:t>.2 - Qualificação técnico-profissional:</w:t>
      </w:r>
    </w:p>
    <w:p w:rsidR="000D281E" w:rsidRPr="00F26396" w:rsidRDefault="000D281E" w:rsidP="000D281E">
      <w:pPr>
        <w:adjustRightInd w:val="0"/>
        <w:jc w:val="both"/>
        <w:rPr>
          <w:rFonts w:ascii="Arial" w:hAnsi="Arial" w:cs="Arial"/>
          <w:b/>
          <w:bCs/>
          <w:lang w:eastAsia="pt-BR"/>
        </w:rPr>
      </w:pPr>
    </w:p>
    <w:p w:rsidR="000D281E" w:rsidRDefault="000D281E" w:rsidP="000D281E">
      <w:pPr>
        <w:adjustRightInd w:val="0"/>
        <w:jc w:val="both"/>
        <w:rPr>
          <w:rFonts w:ascii="Arial" w:hAnsi="Arial" w:cs="Arial"/>
          <w:lang w:eastAsia="pt-BR"/>
        </w:rPr>
      </w:pPr>
      <w:r>
        <w:rPr>
          <w:rFonts w:ascii="Arial" w:hAnsi="Arial" w:cs="Arial"/>
          <w:b/>
          <w:lang w:eastAsia="pt-BR"/>
        </w:rPr>
        <w:t>12.2.1 -</w:t>
      </w:r>
      <w:r w:rsidRPr="00F26396">
        <w:rPr>
          <w:rFonts w:ascii="Arial" w:hAnsi="Arial" w:cs="Arial"/>
          <w:lang w:eastAsia="pt-BR"/>
        </w:rPr>
        <w:t xml:space="preserve"> </w:t>
      </w:r>
      <w:r>
        <w:rPr>
          <w:rFonts w:ascii="Arial" w:hAnsi="Arial" w:cs="Arial"/>
          <w:lang w:eastAsia="pt-BR"/>
        </w:rPr>
        <w:t>U</w:t>
      </w:r>
      <w:r w:rsidRPr="00F26396">
        <w:rPr>
          <w:rFonts w:ascii="Arial" w:hAnsi="Arial" w:cs="Arial"/>
          <w:lang w:eastAsia="pt-BR"/>
        </w:rPr>
        <w:t xml:space="preserve">ma ou mais certidões de acervo técnico – </w:t>
      </w:r>
      <w:r>
        <w:rPr>
          <w:rFonts w:ascii="Arial" w:hAnsi="Arial" w:cs="Arial"/>
          <w:lang w:eastAsia="pt-BR"/>
        </w:rPr>
        <w:t>CAT</w:t>
      </w:r>
      <w:r w:rsidRPr="00F26396">
        <w:rPr>
          <w:rFonts w:ascii="Arial" w:hAnsi="Arial" w:cs="Arial"/>
          <w:lang w:eastAsia="pt-BR"/>
        </w:rPr>
        <w:t xml:space="preserve"> devidamente emitido(s) pelo </w:t>
      </w:r>
      <w:r>
        <w:rPr>
          <w:rFonts w:ascii="Arial" w:hAnsi="Arial" w:cs="Arial"/>
          <w:lang w:eastAsia="pt-BR"/>
        </w:rPr>
        <w:t>C</w:t>
      </w:r>
      <w:r w:rsidRPr="00F26396">
        <w:rPr>
          <w:rFonts w:ascii="Arial" w:hAnsi="Arial" w:cs="Arial"/>
          <w:lang w:eastAsia="pt-BR"/>
        </w:rPr>
        <w:t xml:space="preserve">onselho </w:t>
      </w:r>
      <w:r>
        <w:rPr>
          <w:rFonts w:ascii="Arial" w:hAnsi="Arial" w:cs="Arial"/>
          <w:lang w:eastAsia="pt-BR"/>
        </w:rPr>
        <w:t>R</w:t>
      </w:r>
      <w:r w:rsidRPr="00F26396">
        <w:rPr>
          <w:rFonts w:ascii="Arial" w:hAnsi="Arial" w:cs="Arial"/>
          <w:lang w:eastAsia="pt-BR"/>
        </w:rPr>
        <w:t xml:space="preserve">egional de </w:t>
      </w:r>
      <w:r>
        <w:rPr>
          <w:rFonts w:ascii="Arial" w:hAnsi="Arial" w:cs="Arial"/>
          <w:lang w:eastAsia="pt-BR"/>
        </w:rPr>
        <w:t>E</w:t>
      </w:r>
      <w:r w:rsidRPr="00F26396">
        <w:rPr>
          <w:rFonts w:ascii="Arial" w:hAnsi="Arial" w:cs="Arial"/>
          <w:lang w:eastAsia="pt-BR"/>
        </w:rPr>
        <w:t xml:space="preserve">ngenharia e </w:t>
      </w:r>
      <w:r>
        <w:rPr>
          <w:rFonts w:ascii="Arial" w:hAnsi="Arial" w:cs="Arial"/>
          <w:lang w:eastAsia="pt-BR"/>
        </w:rPr>
        <w:t>A</w:t>
      </w:r>
      <w:r w:rsidRPr="00F26396">
        <w:rPr>
          <w:rFonts w:ascii="Arial" w:hAnsi="Arial" w:cs="Arial"/>
          <w:lang w:eastAsia="pt-BR"/>
        </w:rPr>
        <w:t xml:space="preserve">gronomia - </w:t>
      </w:r>
      <w:r>
        <w:rPr>
          <w:rFonts w:ascii="Arial" w:hAnsi="Arial" w:cs="Arial"/>
          <w:lang w:eastAsia="pt-BR"/>
        </w:rPr>
        <w:t>CREA</w:t>
      </w:r>
      <w:r w:rsidRPr="00F26396">
        <w:rPr>
          <w:rFonts w:ascii="Arial" w:hAnsi="Arial" w:cs="Arial"/>
          <w:lang w:eastAsia="pt-BR"/>
        </w:rPr>
        <w:t>, em nome de profissional de nível superior – na área de engenharia elétrica (engenheiro eletricista), que comprove a execução de serviços com as seguintes características:</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b/>
          <w:bCs/>
          <w:lang w:eastAsia="pt-BR"/>
        </w:rPr>
      </w:pPr>
      <w:r>
        <w:rPr>
          <w:rFonts w:ascii="Arial" w:hAnsi="Arial" w:cs="Arial"/>
          <w:b/>
          <w:bCs/>
          <w:lang w:eastAsia="pt-BR"/>
        </w:rPr>
        <w:t>- E</w:t>
      </w:r>
      <w:r w:rsidRPr="00F26396">
        <w:rPr>
          <w:rFonts w:ascii="Arial" w:hAnsi="Arial" w:cs="Arial"/>
          <w:b/>
          <w:bCs/>
          <w:lang w:eastAsia="pt-BR"/>
        </w:rPr>
        <w:t>laboração de projetos de rede el</w:t>
      </w:r>
      <w:r>
        <w:rPr>
          <w:rFonts w:ascii="Arial" w:hAnsi="Arial" w:cs="Arial"/>
          <w:b/>
          <w:bCs/>
          <w:lang w:eastAsia="pt-BR"/>
        </w:rPr>
        <w:t>é</w:t>
      </w:r>
      <w:r w:rsidRPr="00F26396">
        <w:rPr>
          <w:rFonts w:ascii="Arial" w:hAnsi="Arial" w:cs="Arial"/>
          <w:b/>
          <w:bCs/>
          <w:lang w:eastAsia="pt-BR"/>
        </w:rPr>
        <w:t xml:space="preserve">trica </w:t>
      </w:r>
      <w:r>
        <w:rPr>
          <w:rFonts w:ascii="Arial" w:hAnsi="Arial" w:cs="Arial"/>
          <w:b/>
          <w:bCs/>
          <w:lang w:eastAsia="pt-BR"/>
        </w:rPr>
        <w:t xml:space="preserve">aérea </w:t>
      </w:r>
      <w:r w:rsidRPr="00F26396">
        <w:rPr>
          <w:rFonts w:ascii="Arial" w:hAnsi="Arial" w:cs="Arial"/>
          <w:b/>
          <w:bCs/>
          <w:lang w:eastAsia="pt-BR"/>
        </w:rPr>
        <w:t xml:space="preserve">de </w:t>
      </w:r>
      <w:r>
        <w:rPr>
          <w:rFonts w:ascii="Arial" w:hAnsi="Arial" w:cs="Arial"/>
          <w:b/>
          <w:bCs/>
          <w:lang w:eastAsia="pt-BR"/>
        </w:rPr>
        <w:t xml:space="preserve">baixa ou média </w:t>
      </w:r>
      <w:r w:rsidRPr="00F26396">
        <w:rPr>
          <w:rFonts w:ascii="Arial" w:hAnsi="Arial" w:cs="Arial"/>
          <w:b/>
          <w:bCs/>
          <w:lang w:eastAsia="pt-BR"/>
        </w:rPr>
        <w:t xml:space="preserve">tensão </w:t>
      </w:r>
      <w:r>
        <w:rPr>
          <w:rFonts w:ascii="Arial" w:hAnsi="Arial" w:cs="Arial"/>
          <w:b/>
          <w:bCs/>
          <w:lang w:eastAsia="pt-BR"/>
        </w:rPr>
        <w:t>de</w:t>
      </w:r>
      <w:r w:rsidRPr="00F26396">
        <w:rPr>
          <w:rFonts w:ascii="Arial" w:hAnsi="Arial" w:cs="Arial"/>
          <w:b/>
          <w:bCs/>
          <w:lang w:eastAsia="pt-BR"/>
        </w:rPr>
        <w:t xml:space="preserve"> iluminação pública para redes distribuição urbana.</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lang w:eastAsia="pt-BR"/>
        </w:rPr>
        <w:t xml:space="preserve">- </w:t>
      </w:r>
      <w:r>
        <w:rPr>
          <w:rFonts w:ascii="Arial" w:hAnsi="Arial" w:cs="Arial"/>
          <w:b/>
          <w:bCs/>
          <w:lang w:eastAsia="pt-BR"/>
        </w:rPr>
        <w:t>E</w:t>
      </w:r>
      <w:r w:rsidRPr="00F26396">
        <w:rPr>
          <w:rFonts w:ascii="Arial" w:hAnsi="Arial" w:cs="Arial"/>
          <w:b/>
          <w:bCs/>
          <w:lang w:eastAsia="pt-BR"/>
        </w:rPr>
        <w:t>xecução de serviços de co</w:t>
      </w:r>
      <w:r>
        <w:rPr>
          <w:rFonts w:ascii="Arial" w:hAnsi="Arial" w:cs="Arial"/>
          <w:b/>
          <w:bCs/>
          <w:lang w:eastAsia="pt-BR"/>
        </w:rPr>
        <w:t>nstrução de rede elétrica aérea de</w:t>
      </w:r>
      <w:r w:rsidRPr="00F26396">
        <w:rPr>
          <w:rFonts w:ascii="Arial" w:hAnsi="Arial" w:cs="Arial"/>
          <w:b/>
          <w:bCs/>
          <w:lang w:eastAsia="pt-BR"/>
        </w:rPr>
        <w:t xml:space="preserve"> baixa </w:t>
      </w:r>
      <w:r>
        <w:rPr>
          <w:rFonts w:ascii="Arial" w:hAnsi="Arial" w:cs="Arial"/>
          <w:b/>
          <w:bCs/>
          <w:lang w:eastAsia="pt-BR"/>
        </w:rPr>
        <w:t xml:space="preserve">ou média </w:t>
      </w:r>
      <w:r w:rsidRPr="00F26396">
        <w:rPr>
          <w:rFonts w:ascii="Arial" w:hAnsi="Arial" w:cs="Arial"/>
          <w:b/>
          <w:bCs/>
          <w:lang w:eastAsia="pt-BR"/>
        </w:rPr>
        <w:t xml:space="preserve">tensão </w:t>
      </w:r>
      <w:r>
        <w:rPr>
          <w:rFonts w:ascii="Arial" w:hAnsi="Arial" w:cs="Arial"/>
          <w:b/>
          <w:bCs/>
          <w:lang w:eastAsia="pt-BR"/>
        </w:rPr>
        <w:t>de</w:t>
      </w:r>
      <w:r w:rsidRPr="00F26396">
        <w:rPr>
          <w:rFonts w:ascii="Arial" w:hAnsi="Arial" w:cs="Arial"/>
          <w:b/>
          <w:bCs/>
          <w:lang w:eastAsia="pt-BR"/>
        </w:rPr>
        <w:t xml:space="preserve"> iluminação pública para redes de distribuição urbana.</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 xml:space="preserve">12.2.1.1 - </w:t>
      </w:r>
      <w:r>
        <w:rPr>
          <w:rFonts w:ascii="Arial" w:hAnsi="Arial" w:cs="Arial"/>
          <w:lang w:eastAsia="pt-BR"/>
        </w:rPr>
        <w:t>O</w:t>
      </w:r>
      <w:r w:rsidRPr="00F26396">
        <w:rPr>
          <w:rFonts w:ascii="Arial" w:hAnsi="Arial" w:cs="Arial"/>
          <w:lang w:eastAsia="pt-BR"/>
        </w:rPr>
        <w:t xml:space="preserve"> profissional detentor da(s) </w:t>
      </w:r>
      <w:r>
        <w:rPr>
          <w:rFonts w:ascii="Arial" w:hAnsi="Arial" w:cs="Arial"/>
          <w:lang w:eastAsia="pt-BR"/>
        </w:rPr>
        <w:t>CAT</w:t>
      </w:r>
      <w:r w:rsidRPr="00F26396">
        <w:rPr>
          <w:rFonts w:ascii="Arial" w:hAnsi="Arial" w:cs="Arial"/>
          <w:lang w:eastAsia="pt-BR"/>
        </w:rPr>
        <w:t>(s) exigido deverá possuir seu vínculo com a licitante, na data da apresentação dos envelopes de habilitação e proposta, em uma das seguintes situações, comprovada pela juntada de cópia autenticada de um dos seguintes documentos:</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 xml:space="preserve">12.2.1.2 - </w:t>
      </w:r>
      <w:r>
        <w:rPr>
          <w:rFonts w:ascii="Arial" w:hAnsi="Arial" w:cs="Arial"/>
          <w:lang w:eastAsia="pt-BR"/>
        </w:rPr>
        <w:t>N</w:t>
      </w:r>
      <w:r w:rsidRPr="00F26396">
        <w:rPr>
          <w:rFonts w:ascii="Arial" w:hAnsi="Arial" w:cs="Arial"/>
          <w:lang w:eastAsia="pt-BR"/>
        </w:rPr>
        <w:t>a hipótese de fazer parte do quadro permanente da licitante: ficha de registro de empregados ou registro em carteira profissional;</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 xml:space="preserve">12.2.1.3 - </w:t>
      </w:r>
      <w:r>
        <w:rPr>
          <w:rFonts w:ascii="Arial" w:hAnsi="Arial" w:cs="Arial"/>
          <w:lang w:eastAsia="pt-BR"/>
        </w:rPr>
        <w:t>E</w:t>
      </w:r>
      <w:r w:rsidRPr="00F26396">
        <w:rPr>
          <w:rFonts w:ascii="Arial" w:hAnsi="Arial" w:cs="Arial"/>
          <w:lang w:eastAsia="pt-BR"/>
        </w:rPr>
        <w:t>m caso de ser profissional autônomo contratado pela empresa: contrato</w:t>
      </w:r>
      <w:r>
        <w:rPr>
          <w:rFonts w:ascii="Arial" w:hAnsi="Arial" w:cs="Arial"/>
          <w:lang w:eastAsia="pt-BR"/>
        </w:rPr>
        <w:t xml:space="preserve"> </w:t>
      </w:r>
      <w:r w:rsidRPr="00F26396">
        <w:rPr>
          <w:rFonts w:ascii="Arial" w:hAnsi="Arial" w:cs="Arial"/>
          <w:lang w:eastAsia="pt-BR"/>
        </w:rPr>
        <w:t>correspondente;</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 xml:space="preserve"> </w:t>
      </w:r>
    </w:p>
    <w:p w:rsidR="000D281E" w:rsidRPr="00F26396" w:rsidRDefault="000D281E" w:rsidP="000D281E">
      <w:pPr>
        <w:adjustRightInd w:val="0"/>
        <w:jc w:val="both"/>
        <w:rPr>
          <w:rFonts w:ascii="Arial" w:hAnsi="Arial" w:cs="Arial"/>
          <w:lang w:eastAsia="pt-BR"/>
        </w:rPr>
      </w:pPr>
      <w:r>
        <w:rPr>
          <w:rFonts w:ascii="Arial" w:hAnsi="Arial" w:cs="Arial"/>
          <w:b/>
          <w:lang w:eastAsia="pt-BR"/>
        </w:rPr>
        <w:lastRenderedPageBreak/>
        <w:t xml:space="preserve">12.2.1.4 - </w:t>
      </w:r>
      <w:r>
        <w:rPr>
          <w:rFonts w:ascii="Arial" w:hAnsi="Arial" w:cs="Arial"/>
          <w:lang w:eastAsia="pt-BR"/>
        </w:rPr>
        <w:t>E</w:t>
      </w:r>
      <w:r w:rsidRPr="00F26396">
        <w:rPr>
          <w:rFonts w:ascii="Arial" w:hAnsi="Arial" w:cs="Arial"/>
          <w:lang w:eastAsia="pt-BR"/>
        </w:rPr>
        <w:t>m caso de ser proprietário ou sócio ou administrador da empresa: ato</w:t>
      </w:r>
      <w:r>
        <w:rPr>
          <w:rFonts w:ascii="Arial" w:hAnsi="Arial" w:cs="Arial"/>
          <w:lang w:eastAsia="pt-BR"/>
        </w:rPr>
        <w:t xml:space="preserve"> </w:t>
      </w:r>
      <w:r w:rsidRPr="00F26396">
        <w:rPr>
          <w:rFonts w:ascii="Arial" w:hAnsi="Arial" w:cs="Arial"/>
          <w:lang w:eastAsia="pt-BR"/>
        </w:rPr>
        <w:t>constitutivo ou documento de deliberação dos sócios onde constem as funções e os limites dos poderes do administrador.</w:t>
      </w:r>
    </w:p>
    <w:p w:rsidR="000D281E" w:rsidRPr="00F26396" w:rsidRDefault="000D281E" w:rsidP="000D281E">
      <w:pPr>
        <w:adjustRightInd w:val="0"/>
        <w:jc w:val="both"/>
        <w:rPr>
          <w:rFonts w:ascii="Arial" w:hAnsi="Arial" w:cs="Arial"/>
          <w:lang w:eastAsia="pt-BR"/>
        </w:rPr>
      </w:pPr>
      <w:r>
        <w:rPr>
          <w:rFonts w:ascii="Arial" w:hAnsi="Arial" w:cs="Arial"/>
          <w:b/>
          <w:lang w:eastAsia="pt-BR"/>
        </w:rPr>
        <w:t xml:space="preserve">12.2.2 - </w:t>
      </w:r>
      <w:r>
        <w:rPr>
          <w:rFonts w:ascii="Arial" w:hAnsi="Arial" w:cs="Arial"/>
          <w:lang w:eastAsia="pt-BR"/>
        </w:rPr>
        <w:t>C</w:t>
      </w:r>
      <w:r w:rsidRPr="00F26396">
        <w:rPr>
          <w:rFonts w:ascii="Arial" w:hAnsi="Arial" w:cs="Arial"/>
          <w:lang w:eastAsia="pt-BR"/>
        </w:rPr>
        <w:t xml:space="preserve">omprovação do registro profissional do responsável técnico, engenheiro eletricista, no </w:t>
      </w:r>
      <w:r>
        <w:rPr>
          <w:rFonts w:ascii="Arial" w:hAnsi="Arial" w:cs="Arial"/>
          <w:lang w:eastAsia="pt-BR"/>
        </w:rPr>
        <w:t>C</w:t>
      </w:r>
      <w:r w:rsidRPr="00F26396">
        <w:rPr>
          <w:rFonts w:ascii="Arial" w:hAnsi="Arial" w:cs="Arial"/>
          <w:lang w:eastAsia="pt-BR"/>
        </w:rPr>
        <w:t xml:space="preserve">onselho </w:t>
      </w:r>
      <w:r>
        <w:rPr>
          <w:rFonts w:ascii="Arial" w:hAnsi="Arial" w:cs="Arial"/>
          <w:lang w:eastAsia="pt-BR"/>
        </w:rPr>
        <w:t>R</w:t>
      </w:r>
      <w:r w:rsidRPr="00F26396">
        <w:rPr>
          <w:rFonts w:ascii="Arial" w:hAnsi="Arial" w:cs="Arial"/>
          <w:lang w:eastAsia="pt-BR"/>
        </w:rPr>
        <w:t xml:space="preserve">egional de </w:t>
      </w:r>
      <w:r>
        <w:rPr>
          <w:rFonts w:ascii="Arial" w:hAnsi="Arial" w:cs="Arial"/>
          <w:lang w:eastAsia="pt-BR"/>
        </w:rPr>
        <w:t>E</w:t>
      </w:r>
      <w:r w:rsidRPr="00F26396">
        <w:rPr>
          <w:rFonts w:ascii="Arial" w:hAnsi="Arial" w:cs="Arial"/>
          <w:lang w:eastAsia="pt-BR"/>
        </w:rPr>
        <w:t xml:space="preserve">ngenharia e </w:t>
      </w:r>
      <w:r>
        <w:rPr>
          <w:rFonts w:ascii="Arial" w:hAnsi="Arial" w:cs="Arial"/>
          <w:lang w:eastAsia="pt-BR"/>
        </w:rPr>
        <w:t>A</w:t>
      </w:r>
      <w:r w:rsidRPr="00F26396">
        <w:rPr>
          <w:rFonts w:ascii="Arial" w:hAnsi="Arial" w:cs="Arial"/>
          <w:lang w:eastAsia="pt-BR"/>
        </w:rPr>
        <w:t xml:space="preserve">gronomia - </w:t>
      </w:r>
      <w:r>
        <w:rPr>
          <w:rFonts w:ascii="Arial" w:hAnsi="Arial" w:cs="Arial"/>
          <w:lang w:eastAsia="pt-BR"/>
        </w:rPr>
        <w:t>CREA</w:t>
      </w:r>
      <w:r w:rsidRPr="00F26396">
        <w:rPr>
          <w:rFonts w:ascii="Arial" w:hAnsi="Arial" w:cs="Arial"/>
          <w:lang w:eastAsia="pt-BR"/>
        </w:rPr>
        <w:t>, através de certidão de registro profissional.</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 xml:space="preserve">12.2.3 - </w:t>
      </w:r>
      <w:r>
        <w:rPr>
          <w:rFonts w:ascii="Arial" w:hAnsi="Arial" w:cs="Arial"/>
          <w:lang w:eastAsia="pt-BR"/>
        </w:rPr>
        <w:t>D</w:t>
      </w:r>
      <w:r w:rsidRPr="00F26396">
        <w:rPr>
          <w:rFonts w:ascii="Arial" w:hAnsi="Arial" w:cs="Arial"/>
          <w:lang w:eastAsia="pt-BR"/>
        </w:rPr>
        <w:t>eclaração de que o profissional de nível superior detentor do acervo técnico apresentado, integrará a equipe técnica respons</w:t>
      </w:r>
      <w:r>
        <w:rPr>
          <w:rFonts w:ascii="Arial" w:hAnsi="Arial" w:cs="Arial"/>
          <w:lang w:eastAsia="pt-BR"/>
        </w:rPr>
        <w:t>ável pela execução dos serviços.</w:t>
      </w:r>
    </w:p>
    <w:p w:rsidR="000D281E" w:rsidRPr="00F26396" w:rsidRDefault="000D281E" w:rsidP="000D281E">
      <w:pPr>
        <w:adjustRightInd w:val="0"/>
        <w:jc w:val="both"/>
        <w:rPr>
          <w:rFonts w:ascii="Arial" w:hAnsi="Arial" w:cs="Arial"/>
          <w:lang w:eastAsia="pt-BR"/>
        </w:rPr>
      </w:pPr>
    </w:p>
    <w:p w:rsidR="000D281E" w:rsidRPr="008A2F42" w:rsidRDefault="000D281E" w:rsidP="000D281E">
      <w:pPr>
        <w:adjustRightInd w:val="0"/>
        <w:jc w:val="both"/>
        <w:rPr>
          <w:rFonts w:ascii="Arial" w:hAnsi="Arial" w:cs="Arial"/>
          <w:b/>
          <w:bCs/>
          <w:lang w:eastAsia="pt-BR"/>
        </w:rPr>
      </w:pPr>
      <w:r w:rsidRPr="008A2F42">
        <w:rPr>
          <w:rFonts w:ascii="Arial" w:hAnsi="Arial" w:cs="Arial"/>
          <w:b/>
          <w:bCs/>
          <w:lang w:eastAsia="pt-BR"/>
        </w:rPr>
        <w:t>1</w:t>
      </w:r>
      <w:r>
        <w:rPr>
          <w:rFonts w:ascii="Arial" w:hAnsi="Arial" w:cs="Arial"/>
          <w:b/>
          <w:bCs/>
          <w:lang w:eastAsia="pt-BR"/>
        </w:rPr>
        <w:t>2</w:t>
      </w:r>
      <w:r w:rsidRPr="008A2F42">
        <w:rPr>
          <w:rFonts w:ascii="Arial" w:hAnsi="Arial" w:cs="Arial"/>
          <w:b/>
          <w:bCs/>
          <w:lang w:eastAsia="pt-BR"/>
        </w:rPr>
        <w:t>.</w:t>
      </w:r>
      <w:r>
        <w:rPr>
          <w:rFonts w:ascii="Arial" w:hAnsi="Arial" w:cs="Arial"/>
          <w:b/>
          <w:bCs/>
          <w:lang w:eastAsia="pt-BR"/>
        </w:rPr>
        <w:t>3</w:t>
      </w:r>
      <w:r w:rsidRPr="008A2F42">
        <w:rPr>
          <w:rFonts w:ascii="Arial" w:hAnsi="Arial" w:cs="Arial"/>
          <w:b/>
          <w:bCs/>
          <w:lang w:eastAsia="pt-BR"/>
        </w:rPr>
        <w:t xml:space="preserve"> - Qualificação técnico-</w:t>
      </w:r>
      <w:r>
        <w:rPr>
          <w:rFonts w:ascii="Arial" w:hAnsi="Arial" w:cs="Arial"/>
          <w:b/>
          <w:bCs/>
          <w:lang w:eastAsia="pt-BR"/>
        </w:rPr>
        <w:t>operacional</w:t>
      </w:r>
      <w:r w:rsidRPr="008A2F42">
        <w:rPr>
          <w:rFonts w:ascii="Arial" w:hAnsi="Arial" w:cs="Arial"/>
          <w:b/>
          <w:bCs/>
          <w:lang w:eastAsia="pt-BR"/>
        </w:rPr>
        <w:t>:</w:t>
      </w:r>
    </w:p>
    <w:p w:rsidR="000D281E" w:rsidRDefault="000D281E" w:rsidP="000D281E">
      <w:pPr>
        <w:adjustRightInd w:val="0"/>
        <w:jc w:val="both"/>
        <w:rPr>
          <w:rFonts w:ascii="Arial" w:hAnsi="Arial" w:cs="Arial"/>
          <w:b/>
          <w:bCs/>
          <w:color w:val="FF0000"/>
          <w:lang w:eastAsia="pt-BR"/>
        </w:rPr>
      </w:pPr>
    </w:p>
    <w:p w:rsidR="000D281E" w:rsidRPr="00F26396" w:rsidRDefault="000D281E" w:rsidP="000D281E">
      <w:pPr>
        <w:adjustRightInd w:val="0"/>
        <w:jc w:val="both"/>
        <w:rPr>
          <w:rFonts w:ascii="Arial" w:hAnsi="Arial" w:cs="Arial"/>
          <w:lang w:eastAsia="pt-BR"/>
        </w:rPr>
      </w:pPr>
      <w:r>
        <w:rPr>
          <w:rFonts w:ascii="Arial" w:hAnsi="Arial" w:cs="Arial"/>
          <w:b/>
          <w:lang w:eastAsia="pt-BR"/>
        </w:rPr>
        <w:t xml:space="preserve">12.3.1 - </w:t>
      </w:r>
      <w:r>
        <w:rPr>
          <w:rFonts w:ascii="Arial" w:hAnsi="Arial" w:cs="Arial"/>
          <w:lang w:eastAsia="pt-BR"/>
        </w:rPr>
        <w:t>U</w:t>
      </w:r>
      <w:r w:rsidRPr="00F26396">
        <w:rPr>
          <w:rFonts w:ascii="Arial" w:hAnsi="Arial" w:cs="Arial"/>
          <w:lang w:eastAsia="pt-BR"/>
        </w:rPr>
        <w:t>m ou mais atestados de capacitação técnica, em nome da licitante, emitido por pessoa jurídica de direito público ou privado, que comprove a prestação dos seguintes serviços:</w:t>
      </w:r>
    </w:p>
    <w:p w:rsidR="000D281E" w:rsidRPr="00F26396" w:rsidRDefault="000D281E" w:rsidP="000D281E">
      <w:pPr>
        <w:adjustRightInd w:val="0"/>
        <w:jc w:val="both"/>
        <w:rPr>
          <w:rFonts w:ascii="Arial" w:hAnsi="Arial" w:cs="Arial"/>
          <w:lang w:eastAsia="pt-BR"/>
        </w:rPr>
      </w:pPr>
    </w:p>
    <w:p w:rsidR="000D281E" w:rsidRDefault="000D281E" w:rsidP="000D281E">
      <w:pPr>
        <w:adjustRightInd w:val="0"/>
        <w:jc w:val="both"/>
        <w:rPr>
          <w:rFonts w:ascii="Arial" w:hAnsi="Arial" w:cs="Arial"/>
          <w:b/>
          <w:bCs/>
          <w:lang w:eastAsia="pt-BR"/>
        </w:rPr>
      </w:pPr>
      <w:r>
        <w:rPr>
          <w:rFonts w:ascii="Arial" w:hAnsi="Arial" w:cs="Arial"/>
          <w:b/>
          <w:bCs/>
          <w:lang w:eastAsia="pt-BR"/>
        </w:rPr>
        <w:t>- E</w:t>
      </w:r>
      <w:r w:rsidRPr="00F26396">
        <w:rPr>
          <w:rFonts w:ascii="Arial" w:hAnsi="Arial" w:cs="Arial"/>
          <w:b/>
          <w:bCs/>
          <w:lang w:eastAsia="pt-BR"/>
        </w:rPr>
        <w:t>laboração de projetos de rede el</w:t>
      </w:r>
      <w:r>
        <w:rPr>
          <w:rFonts w:ascii="Arial" w:hAnsi="Arial" w:cs="Arial"/>
          <w:b/>
          <w:bCs/>
          <w:lang w:eastAsia="pt-BR"/>
        </w:rPr>
        <w:t>é</w:t>
      </w:r>
      <w:r w:rsidRPr="00F26396">
        <w:rPr>
          <w:rFonts w:ascii="Arial" w:hAnsi="Arial" w:cs="Arial"/>
          <w:b/>
          <w:bCs/>
          <w:lang w:eastAsia="pt-BR"/>
        </w:rPr>
        <w:t xml:space="preserve">trica </w:t>
      </w:r>
      <w:r>
        <w:rPr>
          <w:rFonts w:ascii="Arial" w:hAnsi="Arial" w:cs="Arial"/>
          <w:b/>
          <w:bCs/>
          <w:lang w:eastAsia="pt-BR"/>
        </w:rPr>
        <w:t xml:space="preserve">aérea </w:t>
      </w:r>
      <w:r w:rsidRPr="00F26396">
        <w:rPr>
          <w:rFonts w:ascii="Arial" w:hAnsi="Arial" w:cs="Arial"/>
          <w:b/>
          <w:bCs/>
          <w:lang w:eastAsia="pt-BR"/>
        </w:rPr>
        <w:t xml:space="preserve">de </w:t>
      </w:r>
      <w:r>
        <w:rPr>
          <w:rFonts w:ascii="Arial" w:hAnsi="Arial" w:cs="Arial"/>
          <w:b/>
          <w:bCs/>
          <w:lang w:eastAsia="pt-BR"/>
        </w:rPr>
        <w:t xml:space="preserve">baixa ou média </w:t>
      </w:r>
      <w:r w:rsidRPr="00F26396">
        <w:rPr>
          <w:rFonts w:ascii="Arial" w:hAnsi="Arial" w:cs="Arial"/>
          <w:b/>
          <w:bCs/>
          <w:lang w:eastAsia="pt-BR"/>
        </w:rPr>
        <w:t xml:space="preserve">tensão </w:t>
      </w:r>
      <w:r>
        <w:rPr>
          <w:rFonts w:ascii="Arial" w:hAnsi="Arial" w:cs="Arial"/>
          <w:b/>
          <w:bCs/>
          <w:lang w:eastAsia="pt-BR"/>
        </w:rPr>
        <w:t>de</w:t>
      </w:r>
      <w:r w:rsidRPr="00F26396">
        <w:rPr>
          <w:rFonts w:ascii="Arial" w:hAnsi="Arial" w:cs="Arial"/>
          <w:b/>
          <w:bCs/>
          <w:lang w:eastAsia="pt-BR"/>
        </w:rPr>
        <w:t xml:space="preserve"> iluminação pública para redes distribuição urbana.</w:t>
      </w:r>
    </w:p>
    <w:p w:rsidR="000D281E"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lang w:eastAsia="pt-BR"/>
        </w:rPr>
        <w:t xml:space="preserve">- </w:t>
      </w:r>
      <w:r>
        <w:rPr>
          <w:rFonts w:ascii="Arial" w:hAnsi="Arial" w:cs="Arial"/>
          <w:b/>
          <w:bCs/>
          <w:lang w:eastAsia="pt-BR"/>
        </w:rPr>
        <w:t>E</w:t>
      </w:r>
      <w:r w:rsidRPr="00F26396">
        <w:rPr>
          <w:rFonts w:ascii="Arial" w:hAnsi="Arial" w:cs="Arial"/>
          <w:b/>
          <w:bCs/>
          <w:lang w:eastAsia="pt-BR"/>
        </w:rPr>
        <w:t>xecução de serviços de co</w:t>
      </w:r>
      <w:r>
        <w:rPr>
          <w:rFonts w:ascii="Arial" w:hAnsi="Arial" w:cs="Arial"/>
          <w:b/>
          <w:bCs/>
          <w:lang w:eastAsia="pt-BR"/>
        </w:rPr>
        <w:t>nstrução de rede elétrica aérea de</w:t>
      </w:r>
      <w:r w:rsidRPr="00F26396">
        <w:rPr>
          <w:rFonts w:ascii="Arial" w:hAnsi="Arial" w:cs="Arial"/>
          <w:b/>
          <w:bCs/>
          <w:lang w:eastAsia="pt-BR"/>
        </w:rPr>
        <w:t xml:space="preserve"> baixa </w:t>
      </w:r>
      <w:r>
        <w:rPr>
          <w:rFonts w:ascii="Arial" w:hAnsi="Arial" w:cs="Arial"/>
          <w:b/>
          <w:bCs/>
          <w:lang w:eastAsia="pt-BR"/>
        </w:rPr>
        <w:t xml:space="preserve">ou média </w:t>
      </w:r>
      <w:r w:rsidRPr="00F26396">
        <w:rPr>
          <w:rFonts w:ascii="Arial" w:hAnsi="Arial" w:cs="Arial"/>
          <w:b/>
          <w:bCs/>
          <w:lang w:eastAsia="pt-BR"/>
        </w:rPr>
        <w:t xml:space="preserve">tensão </w:t>
      </w:r>
      <w:r>
        <w:rPr>
          <w:rFonts w:ascii="Arial" w:hAnsi="Arial" w:cs="Arial"/>
          <w:b/>
          <w:bCs/>
          <w:lang w:eastAsia="pt-BR"/>
        </w:rPr>
        <w:t>de</w:t>
      </w:r>
      <w:r w:rsidRPr="00F26396">
        <w:rPr>
          <w:rFonts w:ascii="Arial" w:hAnsi="Arial" w:cs="Arial"/>
          <w:b/>
          <w:bCs/>
          <w:lang w:eastAsia="pt-BR"/>
        </w:rPr>
        <w:t xml:space="preserve"> iluminação pública para redes de distribuição urbana.</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12.</w:t>
      </w:r>
      <w:r>
        <w:rPr>
          <w:rFonts w:ascii="Arial" w:hAnsi="Arial" w:cs="Arial"/>
          <w:b/>
          <w:lang w:eastAsia="pt-BR"/>
        </w:rPr>
        <w:t>3.2 -</w:t>
      </w:r>
      <w:r w:rsidRPr="00F26396">
        <w:rPr>
          <w:rFonts w:ascii="Arial" w:hAnsi="Arial" w:cs="Arial"/>
          <w:lang w:eastAsia="pt-BR"/>
        </w:rPr>
        <w:t xml:space="preserve"> </w:t>
      </w:r>
      <w:r>
        <w:rPr>
          <w:rFonts w:ascii="Arial" w:hAnsi="Arial" w:cs="Arial"/>
          <w:lang w:eastAsia="pt-BR"/>
        </w:rPr>
        <w:t>R</w:t>
      </w:r>
      <w:r w:rsidRPr="00F26396">
        <w:rPr>
          <w:rFonts w:ascii="Arial" w:hAnsi="Arial" w:cs="Arial"/>
          <w:lang w:eastAsia="pt-BR"/>
        </w:rPr>
        <w:t xml:space="preserve">egistro ou inscrição da pessoa jurídica (da empresa) no </w:t>
      </w:r>
      <w:r>
        <w:rPr>
          <w:rFonts w:ascii="Arial" w:hAnsi="Arial" w:cs="Arial"/>
          <w:lang w:eastAsia="pt-BR"/>
        </w:rPr>
        <w:t>C</w:t>
      </w:r>
      <w:r w:rsidRPr="00F26396">
        <w:rPr>
          <w:rFonts w:ascii="Arial" w:hAnsi="Arial" w:cs="Arial"/>
          <w:lang w:eastAsia="pt-BR"/>
        </w:rPr>
        <w:t xml:space="preserve">onselho </w:t>
      </w:r>
      <w:r>
        <w:rPr>
          <w:rFonts w:ascii="Arial" w:hAnsi="Arial" w:cs="Arial"/>
          <w:lang w:eastAsia="pt-BR"/>
        </w:rPr>
        <w:t>R</w:t>
      </w:r>
      <w:r w:rsidRPr="00F26396">
        <w:rPr>
          <w:rFonts w:ascii="Arial" w:hAnsi="Arial" w:cs="Arial"/>
          <w:lang w:eastAsia="pt-BR"/>
        </w:rPr>
        <w:t xml:space="preserve">egional de </w:t>
      </w:r>
      <w:r>
        <w:rPr>
          <w:rFonts w:ascii="Arial" w:hAnsi="Arial" w:cs="Arial"/>
          <w:lang w:eastAsia="pt-BR"/>
        </w:rPr>
        <w:t>E</w:t>
      </w:r>
      <w:r w:rsidRPr="00F26396">
        <w:rPr>
          <w:rFonts w:ascii="Arial" w:hAnsi="Arial" w:cs="Arial"/>
          <w:lang w:eastAsia="pt-BR"/>
        </w:rPr>
        <w:t xml:space="preserve">ngenharia e </w:t>
      </w:r>
      <w:r>
        <w:rPr>
          <w:rFonts w:ascii="Arial" w:hAnsi="Arial" w:cs="Arial"/>
          <w:lang w:eastAsia="pt-BR"/>
        </w:rPr>
        <w:t>A</w:t>
      </w:r>
      <w:r w:rsidRPr="00F26396">
        <w:rPr>
          <w:rFonts w:ascii="Arial" w:hAnsi="Arial" w:cs="Arial"/>
          <w:lang w:eastAsia="pt-BR"/>
        </w:rPr>
        <w:t xml:space="preserve">gronomia – </w:t>
      </w:r>
      <w:r>
        <w:rPr>
          <w:rFonts w:ascii="Arial" w:hAnsi="Arial" w:cs="Arial"/>
          <w:lang w:eastAsia="pt-BR"/>
        </w:rPr>
        <w:t>CREA</w:t>
      </w:r>
      <w:r w:rsidRPr="00F26396">
        <w:rPr>
          <w:rFonts w:ascii="Arial" w:hAnsi="Arial" w:cs="Arial"/>
          <w:lang w:eastAsia="pt-BR"/>
        </w:rPr>
        <w:t>, dentro da validade.</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13. CONTEÚDO DA PROPOSTA DE PREÇOS</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13.1</w:t>
      </w:r>
      <w:r w:rsidRPr="00F26396">
        <w:rPr>
          <w:rFonts w:ascii="Arial" w:hAnsi="Arial" w:cs="Arial"/>
          <w:lang w:eastAsia="pt-BR"/>
        </w:rPr>
        <w:t xml:space="preserve">. </w:t>
      </w:r>
      <w:r>
        <w:rPr>
          <w:rFonts w:ascii="Arial" w:hAnsi="Arial" w:cs="Arial"/>
          <w:lang w:eastAsia="pt-BR"/>
        </w:rPr>
        <w:t>A</w:t>
      </w:r>
      <w:r w:rsidRPr="00F26396">
        <w:rPr>
          <w:rFonts w:ascii="Arial" w:hAnsi="Arial" w:cs="Arial"/>
          <w:lang w:eastAsia="pt-BR"/>
        </w:rPr>
        <w:t xml:space="preserve"> proposta deverá ser apresentada de acordo com o modelo de proposta de preços do edital licitatório, em 01 (uma) via em língua portuguesa, datilografada/digitada, datada, rubricada e assinada, sem emendas, rasuras, entrelinhas ou ressalvas, contendo os preços unitários e o preço global.</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13.2.</w:t>
      </w:r>
      <w:r w:rsidRPr="00F26396">
        <w:rPr>
          <w:rFonts w:ascii="Arial" w:hAnsi="Arial" w:cs="Arial"/>
          <w:lang w:eastAsia="pt-BR"/>
        </w:rPr>
        <w:t xml:space="preserve"> </w:t>
      </w:r>
      <w:r>
        <w:rPr>
          <w:rFonts w:ascii="Arial" w:hAnsi="Arial" w:cs="Arial"/>
          <w:lang w:eastAsia="pt-BR"/>
        </w:rPr>
        <w:t>O</w:t>
      </w:r>
      <w:r w:rsidRPr="00F26396">
        <w:rPr>
          <w:rFonts w:ascii="Arial" w:hAnsi="Arial" w:cs="Arial"/>
          <w:lang w:eastAsia="pt-BR"/>
        </w:rPr>
        <w:t>s preços deverão ser apresentados com a inclusão de todos os custos operacionais da atividade, os tributos eventualmente devidos e os benefícios decorrentes de trabalhos executados em horas extraordinárias, trabalhos noturnos, dominicais e em feriados, bem como as demais despesas diretas e indiretas, de modo a constituir a única contraprestação pela execução dos serviços objeto desta licitação.</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13.3</w:t>
      </w:r>
      <w:r w:rsidRPr="00F26396">
        <w:rPr>
          <w:rFonts w:ascii="Arial" w:hAnsi="Arial" w:cs="Arial"/>
          <w:lang w:eastAsia="pt-BR"/>
        </w:rPr>
        <w:t xml:space="preserve">. </w:t>
      </w:r>
      <w:r>
        <w:rPr>
          <w:rFonts w:ascii="Arial" w:hAnsi="Arial" w:cs="Arial"/>
          <w:lang w:eastAsia="pt-BR"/>
        </w:rPr>
        <w:t>D</w:t>
      </w:r>
      <w:r w:rsidRPr="00F26396">
        <w:rPr>
          <w:rFonts w:ascii="Arial" w:hAnsi="Arial" w:cs="Arial"/>
          <w:lang w:eastAsia="pt-BR"/>
        </w:rPr>
        <w:t>eclaração de que os materiais e equipamentos a serem aplicados no sistema de ampliação da rede el</w:t>
      </w:r>
      <w:r>
        <w:rPr>
          <w:rFonts w:ascii="Arial" w:hAnsi="Arial" w:cs="Arial"/>
          <w:lang w:eastAsia="pt-BR"/>
        </w:rPr>
        <w:t>é</w:t>
      </w:r>
      <w:r w:rsidRPr="00F26396">
        <w:rPr>
          <w:rFonts w:ascii="Arial" w:hAnsi="Arial" w:cs="Arial"/>
          <w:lang w:eastAsia="pt-BR"/>
        </w:rPr>
        <w:t xml:space="preserve">trica e iluminação pública da cidade de </w:t>
      </w:r>
      <w:r>
        <w:rPr>
          <w:rFonts w:ascii="Arial" w:hAnsi="Arial" w:cs="Arial"/>
          <w:lang w:eastAsia="pt-BR"/>
        </w:rPr>
        <w:t>Nova Era/MG</w:t>
      </w:r>
      <w:r w:rsidRPr="00F26396">
        <w:rPr>
          <w:rFonts w:ascii="Arial" w:hAnsi="Arial" w:cs="Arial"/>
          <w:lang w:eastAsia="pt-BR"/>
        </w:rPr>
        <w:t xml:space="preserve">, atenderão às normas legais e possuirão certificação junto ao </w:t>
      </w:r>
      <w:r>
        <w:rPr>
          <w:rFonts w:ascii="Arial" w:hAnsi="Arial" w:cs="Arial"/>
          <w:lang w:eastAsia="pt-BR"/>
        </w:rPr>
        <w:t>I</w:t>
      </w:r>
      <w:r w:rsidRPr="00F26396">
        <w:rPr>
          <w:rFonts w:ascii="Arial" w:hAnsi="Arial" w:cs="Arial"/>
          <w:lang w:eastAsia="pt-BR"/>
        </w:rPr>
        <w:t xml:space="preserve">nmetro, </w:t>
      </w:r>
      <w:r>
        <w:rPr>
          <w:rFonts w:ascii="Arial" w:hAnsi="Arial" w:cs="Arial"/>
          <w:lang w:eastAsia="pt-BR"/>
        </w:rPr>
        <w:t>P</w:t>
      </w:r>
      <w:r w:rsidRPr="00F26396">
        <w:rPr>
          <w:rFonts w:ascii="Arial" w:hAnsi="Arial" w:cs="Arial"/>
          <w:lang w:eastAsia="pt-BR"/>
        </w:rPr>
        <w:t xml:space="preserve">rocel, </w:t>
      </w:r>
      <w:r>
        <w:rPr>
          <w:rFonts w:ascii="Arial" w:hAnsi="Arial" w:cs="Arial"/>
          <w:lang w:eastAsia="pt-BR"/>
        </w:rPr>
        <w:t>ABNT</w:t>
      </w:r>
      <w:r w:rsidRPr="00F26396">
        <w:rPr>
          <w:rFonts w:ascii="Arial" w:hAnsi="Arial" w:cs="Arial"/>
          <w:lang w:eastAsia="pt-BR"/>
        </w:rPr>
        <w:t xml:space="preserve"> e concessionária </w:t>
      </w:r>
      <w:r>
        <w:rPr>
          <w:rFonts w:ascii="Arial" w:hAnsi="Arial" w:cs="Arial"/>
          <w:lang w:eastAsia="pt-BR"/>
        </w:rPr>
        <w:t>C</w:t>
      </w:r>
      <w:r w:rsidRPr="00F26396">
        <w:rPr>
          <w:rFonts w:ascii="Arial" w:hAnsi="Arial" w:cs="Arial"/>
          <w:lang w:eastAsia="pt-BR"/>
        </w:rPr>
        <w:t>emig, bem como obedecer NBR-</w:t>
      </w:r>
      <w:proofErr w:type="gramStart"/>
      <w:r w:rsidRPr="00F26396">
        <w:rPr>
          <w:rFonts w:ascii="Arial" w:hAnsi="Arial" w:cs="Arial"/>
          <w:lang w:eastAsia="pt-BR"/>
        </w:rPr>
        <w:t>5101,</w:t>
      </w:r>
      <w:proofErr w:type="gramEnd"/>
      <w:r w:rsidRPr="00F26396">
        <w:rPr>
          <w:rFonts w:ascii="Arial" w:hAnsi="Arial" w:cs="Arial"/>
          <w:lang w:eastAsia="pt-BR"/>
        </w:rPr>
        <w:t>NBR-15129, ND-3.4, ND-2.9, ND-2.7.</w:t>
      </w:r>
    </w:p>
    <w:p w:rsidR="000D281E" w:rsidRPr="00F26396" w:rsidRDefault="000D281E" w:rsidP="000D281E">
      <w:pPr>
        <w:adjustRightInd w:val="0"/>
        <w:jc w:val="both"/>
        <w:rPr>
          <w:rFonts w:ascii="Arial" w:hAnsi="Arial" w:cs="Arial"/>
          <w:lang w:eastAsia="pt-BR"/>
        </w:rPr>
      </w:pPr>
    </w:p>
    <w:p w:rsidR="000D281E" w:rsidRPr="00F26396" w:rsidRDefault="000D281E" w:rsidP="000D281E">
      <w:pPr>
        <w:adjustRightInd w:val="0"/>
        <w:jc w:val="both"/>
        <w:rPr>
          <w:rFonts w:ascii="Arial" w:hAnsi="Arial" w:cs="Arial"/>
          <w:b/>
          <w:bCs/>
          <w:lang w:eastAsia="pt-BR"/>
        </w:rPr>
      </w:pPr>
      <w:r w:rsidRPr="00F26396">
        <w:rPr>
          <w:rFonts w:ascii="Arial" w:hAnsi="Arial" w:cs="Arial"/>
          <w:b/>
          <w:bCs/>
          <w:lang w:eastAsia="pt-BR"/>
        </w:rPr>
        <w:t>14. JULGAMENTO DA PROPOSTA DE PREÇOS</w:t>
      </w:r>
    </w:p>
    <w:p w:rsidR="000D281E" w:rsidRPr="00F26396" w:rsidRDefault="000D281E" w:rsidP="000D281E">
      <w:pPr>
        <w:adjustRightInd w:val="0"/>
        <w:jc w:val="both"/>
        <w:rPr>
          <w:rFonts w:ascii="Arial" w:hAnsi="Arial" w:cs="Arial"/>
          <w:b/>
          <w:bCs/>
          <w:lang w:eastAsia="pt-BR"/>
        </w:rPr>
      </w:pP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14.1</w:t>
      </w:r>
      <w:r w:rsidRPr="00F26396">
        <w:rPr>
          <w:rFonts w:ascii="Arial" w:hAnsi="Arial" w:cs="Arial"/>
          <w:lang w:eastAsia="pt-BR"/>
        </w:rPr>
        <w:t xml:space="preserve">. </w:t>
      </w:r>
      <w:r>
        <w:rPr>
          <w:rFonts w:ascii="Arial" w:hAnsi="Arial" w:cs="Arial"/>
          <w:lang w:eastAsia="pt-BR"/>
        </w:rPr>
        <w:t>P</w:t>
      </w:r>
      <w:r w:rsidRPr="00F26396">
        <w:rPr>
          <w:rFonts w:ascii="Arial" w:hAnsi="Arial" w:cs="Arial"/>
          <w:lang w:eastAsia="pt-BR"/>
        </w:rPr>
        <w:t>ara o julgamento da licitação será adotado o critério de menor preço global;</w:t>
      </w:r>
    </w:p>
    <w:p w:rsidR="000D281E" w:rsidRPr="00F26396" w:rsidRDefault="000D281E" w:rsidP="000D281E">
      <w:pPr>
        <w:adjustRightInd w:val="0"/>
        <w:jc w:val="both"/>
        <w:rPr>
          <w:rFonts w:ascii="Arial" w:hAnsi="Arial" w:cs="Arial"/>
          <w:lang w:eastAsia="pt-BR"/>
        </w:rPr>
      </w:pPr>
      <w:r w:rsidRPr="00F26396">
        <w:rPr>
          <w:rFonts w:ascii="Arial" w:hAnsi="Arial" w:cs="Arial"/>
          <w:lang w:eastAsia="pt-BR"/>
        </w:rPr>
        <w:t>.</w:t>
      </w:r>
    </w:p>
    <w:p w:rsidR="000D281E" w:rsidRPr="00F26396" w:rsidRDefault="000D281E" w:rsidP="000D281E">
      <w:pPr>
        <w:adjustRightInd w:val="0"/>
        <w:jc w:val="both"/>
        <w:rPr>
          <w:rFonts w:ascii="Arial" w:hAnsi="Arial" w:cs="Arial"/>
          <w:lang w:eastAsia="pt-BR"/>
        </w:rPr>
      </w:pPr>
      <w:r w:rsidRPr="00F26396">
        <w:rPr>
          <w:rFonts w:ascii="Arial" w:hAnsi="Arial" w:cs="Arial"/>
          <w:b/>
          <w:lang w:eastAsia="pt-BR"/>
        </w:rPr>
        <w:t>14.2</w:t>
      </w:r>
      <w:r w:rsidRPr="00F26396">
        <w:rPr>
          <w:rFonts w:ascii="Arial" w:hAnsi="Arial" w:cs="Arial"/>
          <w:lang w:eastAsia="pt-BR"/>
        </w:rPr>
        <w:t xml:space="preserve">. </w:t>
      </w:r>
      <w:r>
        <w:rPr>
          <w:rFonts w:ascii="Arial" w:hAnsi="Arial" w:cs="Arial"/>
          <w:lang w:eastAsia="pt-BR"/>
        </w:rPr>
        <w:t>S</w:t>
      </w:r>
      <w:r w:rsidRPr="00F26396">
        <w:rPr>
          <w:rFonts w:ascii="Arial" w:hAnsi="Arial" w:cs="Arial"/>
          <w:lang w:eastAsia="pt-BR"/>
        </w:rPr>
        <w:t>erá desclassificada a proposta</w:t>
      </w:r>
      <w:r>
        <w:rPr>
          <w:rFonts w:ascii="Arial" w:hAnsi="Arial" w:cs="Arial"/>
          <w:lang w:eastAsia="pt-BR"/>
        </w:rPr>
        <w:t>:</w:t>
      </w:r>
    </w:p>
    <w:p w:rsidR="000D281E" w:rsidRPr="00F26396" w:rsidRDefault="000D281E" w:rsidP="000D281E">
      <w:pPr>
        <w:adjustRightInd w:val="0"/>
        <w:jc w:val="both"/>
        <w:rPr>
          <w:rFonts w:ascii="Arial" w:hAnsi="Arial" w:cs="Arial"/>
          <w:lang w:eastAsia="pt-BR"/>
        </w:rPr>
      </w:pPr>
      <w:r>
        <w:rPr>
          <w:rFonts w:ascii="Arial" w:hAnsi="Arial" w:cs="Arial"/>
          <w:b/>
          <w:lang w:eastAsia="pt-BR"/>
        </w:rPr>
        <w:t>a</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Q</w:t>
      </w:r>
      <w:r w:rsidRPr="00F26396">
        <w:rPr>
          <w:rFonts w:ascii="Arial" w:hAnsi="Arial" w:cs="Arial"/>
          <w:lang w:eastAsia="pt-BR"/>
        </w:rPr>
        <w:t>ue não atender as especificações e exigências do presente certame;</w:t>
      </w:r>
    </w:p>
    <w:p w:rsidR="000D281E" w:rsidRPr="00F26396" w:rsidRDefault="000D281E" w:rsidP="000D281E">
      <w:pPr>
        <w:adjustRightInd w:val="0"/>
        <w:jc w:val="both"/>
        <w:rPr>
          <w:rFonts w:ascii="Arial" w:hAnsi="Arial" w:cs="Arial"/>
          <w:lang w:eastAsia="pt-BR"/>
        </w:rPr>
      </w:pPr>
      <w:r>
        <w:rPr>
          <w:rFonts w:ascii="Arial" w:hAnsi="Arial" w:cs="Arial"/>
          <w:b/>
          <w:lang w:eastAsia="pt-BR"/>
        </w:rPr>
        <w:t>b</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Q</w:t>
      </w:r>
      <w:r w:rsidRPr="00F26396">
        <w:rPr>
          <w:rFonts w:ascii="Arial" w:hAnsi="Arial" w:cs="Arial"/>
          <w:lang w:eastAsia="pt-BR"/>
        </w:rPr>
        <w:t>ue apresente omissões, irregularidades ou defeitos capazes de dificultar o julgamento;</w:t>
      </w:r>
    </w:p>
    <w:p w:rsidR="000D281E" w:rsidRPr="00F26396" w:rsidRDefault="000D281E" w:rsidP="000D281E">
      <w:pPr>
        <w:adjustRightInd w:val="0"/>
        <w:jc w:val="both"/>
        <w:rPr>
          <w:rFonts w:ascii="Arial" w:hAnsi="Arial" w:cs="Arial"/>
          <w:lang w:eastAsia="pt-BR"/>
        </w:rPr>
      </w:pPr>
      <w:r>
        <w:rPr>
          <w:rFonts w:ascii="Arial" w:hAnsi="Arial" w:cs="Arial"/>
          <w:b/>
          <w:lang w:eastAsia="pt-BR"/>
        </w:rPr>
        <w:t>c</w:t>
      </w:r>
      <w:r w:rsidRPr="00F26396">
        <w:rPr>
          <w:rFonts w:ascii="Arial" w:hAnsi="Arial" w:cs="Arial"/>
          <w:b/>
          <w:lang w:eastAsia="pt-BR"/>
        </w:rPr>
        <w:t>)</w:t>
      </w:r>
      <w:r w:rsidRPr="00F26396">
        <w:rPr>
          <w:rFonts w:ascii="Arial" w:hAnsi="Arial" w:cs="Arial"/>
          <w:lang w:eastAsia="pt-BR"/>
        </w:rPr>
        <w:t xml:space="preserve"> </w:t>
      </w:r>
      <w:r>
        <w:rPr>
          <w:rFonts w:ascii="Arial" w:hAnsi="Arial" w:cs="Arial"/>
          <w:lang w:eastAsia="pt-BR"/>
        </w:rPr>
        <w:t>C</w:t>
      </w:r>
      <w:r w:rsidRPr="00F26396">
        <w:rPr>
          <w:rFonts w:ascii="Arial" w:hAnsi="Arial" w:cs="Arial"/>
          <w:lang w:eastAsia="pt-BR"/>
        </w:rPr>
        <w:t>om preços acima da planilha orçamentaria, irrisórios ou inexequíveis, sem a demonstração da exequibilidade com os preços praticados no mercado.</w:t>
      </w:r>
    </w:p>
    <w:p w:rsidR="000D281E" w:rsidRDefault="000D281E" w:rsidP="000D281E">
      <w:pPr>
        <w:adjustRightInd w:val="0"/>
        <w:jc w:val="both"/>
        <w:rPr>
          <w:rFonts w:ascii="Arial" w:hAnsi="Arial" w:cs="Arial"/>
          <w:lang w:eastAsia="pt-BR"/>
        </w:rPr>
      </w:pPr>
    </w:p>
    <w:p w:rsidR="000D281E" w:rsidRPr="00056E92" w:rsidRDefault="000D281E" w:rsidP="000D281E">
      <w:pPr>
        <w:adjustRightInd w:val="0"/>
        <w:jc w:val="both"/>
        <w:rPr>
          <w:rFonts w:ascii="Arial" w:hAnsi="Arial" w:cs="Arial"/>
          <w:lang w:eastAsia="pt-BR"/>
        </w:rPr>
      </w:pPr>
    </w:p>
    <w:p w:rsidR="000D281E" w:rsidRPr="00F26396" w:rsidRDefault="000D281E" w:rsidP="000D281E">
      <w:pPr>
        <w:tabs>
          <w:tab w:val="left" w:pos="0"/>
        </w:tabs>
        <w:spacing w:line="200" w:lineRule="atLeast"/>
        <w:jc w:val="center"/>
        <w:rPr>
          <w:rFonts w:ascii="Arial" w:hAnsi="Arial" w:cs="Arial"/>
          <w:b/>
          <w:bCs/>
        </w:rPr>
      </w:pPr>
      <w:r>
        <w:rPr>
          <w:rFonts w:ascii="Arial" w:hAnsi="Arial" w:cs="Arial"/>
          <w:b/>
          <w:bCs/>
        </w:rPr>
        <w:t>Hélio de Caux</w:t>
      </w:r>
    </w:p>
    <w:p w:rsidR="000D281E" w:rsidRPr="00F26396" w:rsidRDefault="000D281E" w:rsidP="000D281E">
      <w:pPr>
        <w:tabs>
          <w:tab w:val="left" w:pos="0"/>
        </w:tabs>
        <w:spacing w:line="200" w:lineRule="atLeast"/>
        <w:jc w:val="center"/>
        <w:rPr>
          <w:rFonts w:ascii="Arial" w:hAnsi="Arial" w:cs="Arial"/>
          <w:b/>
          <w:bCs/>
        </w:rPr>
      </w:pPr>
      <w:r w:rsidRPr="00F26396">
        <w:rPr>
          <w:rFonts w:ascii="Arial" w:hAnsi="Arial" w:cs="Arial"/>
          <w:b/>
          <w:bCs/>
        </w:rPr>
        <w:t xml:space="preserve">Secretário </w:t>
      </w:r>
      <w:r>
        <w:rPr>
          <w:rFonts w:ascii="Arial" w:hAnsi="Arial" w:cs="Arial"/>
          <w:b/>
          <w:bCs/>
        </w:rPr>
        <w:t xml:space="preserve">Municipal </w:t>
      </w:r>
      <w:r w:rsidRPr="00F26396">
        <w:rPr>
          <w:rFonts w:ascii="Arial" w:hAnsi="Arial" w:cs="Arial"/>
          <w:b/>
          <w:bCs/>
        </w:rPr>
        <w:t>de Obras</w:t>
      </w:r>
      <w:r>
        <w:rPr>
          <w:rFonts w:ascii="Arial" w:hAnsi="Arial" w:cs="Arial"/>
          <w:b/>
          <w:bCs/>
        </w:rPr>
        <w:t xml:space="preserve"> e Serviços Urbanos</w:t>
      </w:r>
    </w:p>
    <w:p w:rsidR="000D281E" w:rsidRDefault="000D281E" w:rsidP="000D281E">
      <w:pPr>
        <w:tabs>
          <w:tab w:val="left" w:pos="0"/>
        </w:tabs>
        <w:spacing w:line="200" w:lineRule="atLeast"/>
        <w:jc w:val="center"/>
        <w:rPr>
          <w:rFonts w:ascii="Arial" w:hAnsi="Arial" w:cs="Arial"/>
          <w:b/>
          <w:bCs/>
        </w:rPr>
      </w:pPr>
    </w:p>
    <w:p w:rsidR="000D281E" w:rsidRDefault="000D281E" w:rsidP="000D281E">
      <w:pPr>
        <w:tabs>
          <w:tab w:val="left" w:pos="0"/>
        </w:tabs>
        <w:spacing w:line="200" w:lineRule="atLeast"/>
        <w:jc w:val="center"/>
        <w:rPr>
          <w:rFonts w:ascii="Arial" w:hAnsi="Arial" w:cs="Arial"/>
          <w:b/>
          <w:bCs/>
        </w:rPr>
      </w:pPr>
    </w:p>
    <w:p w:rsidR="000D281E" w:rsidRDefault="000D281E" w:rsidP="000D281E">
      <w:pPr>
        <w:tabs>
          <w:tab w:val="left" w:pos="0"/>
        </w:tabs>
        <w:spacing w:line="200" w:lineRule="atLeast"/>
        <w:jc w:val="center"/>
        <w:rPr>
          <w:rFonts w:ascii="Arial" w:hAnsi="Arial" w:cs="Arial"/>
          <w:b/>
          <w:bCs/>
        </w:rPr>
      </w:pPr>
    </w:p>
    <w:p w:rsidR="000D281E" w:rsidRPr="00F26396" w:rsidRDefault="000D281E" w:rsidP="000D281E">
      <w:pPr>
        <w:tabs>
          <w:tab w:val="left" w:pos="0"/>
        </w:tabs>
        <w:spacing w:line="200" w:lineRule="atLeast"/>
        <w:jc w:val="center"/>
        <w:rPr>
          <w:rFonts w:ascii="Arial" w:hAnsi="Arial" w:cs="Arial"/>
          <w:b/>
          <w:bCs/>
        </w:rPr>
      </w:pPr>
      <w:r>
        <w:rPr>
          <w:rFonts w:ascii="Arial" w:hAnsi="Arial" w:cs="Arial"/>
          <w:b/>
          <w:bCs/>
        </w:rPr>
        <w:t>ANEXO VIII</w:t>
      </w:r>
    </w:p>
    <w:p w:rsidR="000D281E" w:rsidRDefault="000D281E" w:rsidP="000D281E">
      <w:pPr>
        <w:adjustRightInd w:val="0"/>
        <w:jc w:val="center"/>
        <w:rPr>
          <w:rFonts w:ascii="Arial" w:hAnsi="Arial" w:cs="Arial"/>
          <w:b/>
          <w:bCs/>
          <w:lang w:eastAsia="pt-BR"/>
        </w:rPr>
      </w:pPr>
      <w:r>
        <w:rPr>
          <w:rFonts w:ascii="Arial" w:hAnsi="Arial" w:cs="Arial"/>
          <w:b/>
          <w:bCs/>
          <w:lang w:eastAsia="pt-BR"/>
        </w:rPr>
        <w:t>MEMORIAL DESCRITIVO</w:t>
      </w:r>
    </w:p>
    <w:p w:rsidR="000D281E"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r w:rsidRPr="00DF7AFF">
        <w:rPr>
          <w:rFonts w:ascii="Arial" w:hAnsi="Arial" w:cs="Arial"/>
          <w:b/>
          <w:bCs/>
          <w:lang w:eastAsia="pt-BR"/>
        </w:rPr>
        <w:t xml:space="preserve">ASSUNTO: </w:t>
      </w:r>
      <w:r w:rsidRPr="00DF7AFF">
        <w:rPr>
          <w:rFonts w:ascii="Arial" w:hAnsi="Arial" w:cs="Arial"/>
          <w:b/>
          <w:bCs/>
          <w:lang w:eastAsia="pt-BR"/>
        </w:rPr>
        <w:tab/>
        <w:t>Expansão de rede de distribuição urbana e modificação de iluminação pública.</w:t>
      </w: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r w:rsidRPr="00DF7AFF">
        <w:rPr>
          <w:rFonts w:ascii="Arial" w:hAnsi="Arial" w:cs="Arial"/>
          <w:b/>
          <w:bCs/>
          <w:lang w:eastAsia="pt-BR"/>
        </w:rPr>
        <w:t xml:space="preserve">CONTRATANTE: Prefeitura Municipal de Nova Era. </w:t>
      </w: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r w:rsidRPr="00DF7AFF">
        <w:rPr>
          <w:rFonts w:ascii="Arial" w:hAnsi="Arial" w:cs="Arial"/>
          <w:b/>
          <w:bCs/>
          <w:lang w:eastAsia="pt-BR"/>
        </w:rPr>
        <w:t>ENDEREÇO:</w:t>
      </w:r>
      <w:r w:rsidRPr="00DF7AFF">
        <w:rPr>
          <w:rFonts w:ascii="Arial" w:hAnsi="Arial" w:cs="Arial"/>
          <w:b/>
          <w:bCs/>
          <w:lang w:eastAsia="pt-BR"/>
        </w:rPr>
        <w:tab/>
        <w:t>Diversas ruas do município de Nova Era/MG.</w:t>
      </w: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r w:rsidRPr="00DF7AFF">
        <w:rPr>
          <w:rFonts w:ascii="Arial" w:hAnsi="Arial" w:cs="Arial"/>
          <w:b/>
          <w:bCs/>
          <w:lang w:eastAsia="pt-BR"/>
        </w:rPr>
        <w:t>MUNICÍPIO:</w:t>
      </w:r>
      <w:r w:rsidRPr="00DF7AFF">
        <w:rPr>
          <w:rFonts w:ascii="Arial" w:hAnsi="Arial" w:cs="Arial"/>
          <w:b/>
          <w:bCs/>
          <w:lang w:eastAsia="pt-BR"/>
        </w:rPr>
        <w:tab/>
        <w:t>Nova Era/MG.</w:t>
      </w: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Pr="00DF7AFF"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Default="000D281E" w:rsidP="000D281E">
      <w:pPr>
        <w:adjustRightInd w:val="0"/>
        <w:jc w:val="center"/>
        <w:rPr>
          <w:rFonts w:ascii="Arial" w:hAnsi="Arial" w:cs="Arial"/>
          <w:b/>
          <w:bCs/>
          <w:lang w:eastAsia="pt-BR"/>
        </w:rPr>
      </w:pPr>
    </w:p>
    <w:p w:rsidR="000D281E" w:rsidRPr="002624AC" w:rsidRDefault="000D281E" w:rsidP="000D281E">
      <w:pPr>
        <w:adjustRightInd w:val="0"/>
        <w:jc w:val="both"/>
        <w:rPr>
          <w:rFonts w:ascii="Arial" w:hAnsi="Arial" w:cs="Arial"/>
          <w:b/>
          <w:bCs/>
          <w:lang w:eastAsia="pt-BR"/>
        </w:rPr>
      </w:pPr>
      <w:r w:rsidRPr="002624AC">
        <w:rPr>
          <w:rFonts w:ascii="Arial" w:hAnsi="Arial" w:cs="Arial"/>
          <w:b/>
          <w:bCs/>
          <w:lang w:eastAsia="pt-BR"/>
        </w:rPr>
        <w:lastRenderedPageBreak/>
        <w:t xml:space="preserve">1 - OBJETIVO: </w:t>
      </w:r>
    </w:p>
    <w:p w:rsidR="000D281E" w:rsidRPr="002624AC" w:rsidRDefault="000D281E" w:rsidP="000D281E">
      <w:pPr>
        <w:adjustRightInd w:val="0"/>
        <w:jc w:val="both"/>
        <w:rPr>
          <w:rFonts w:ascii="Arial" w:hAnsi="Arial" w:cs="Arial"/>
          <w:bCs/>
          <w:lang w:eastAsia="pt-BR"/>
        </w:rPr>
      </w:pPr>
    </w:p>
    <w:p w:rsidR="000D281E" w:rsidRPr="002624AC" w:rsidRDefault="000D281E" w:rsidP="000D281E">
      <w:pPr>
        <w:adjustRightInd w:val="0"/>
        <w:jc w:val="both"/>
        <w:rPr>
          <w:rFonts w:ascii="Arial" w:hAnsi="Arial" w:cs="Arial"/>
          <w:bCs/>
          <w:lang w:eastAsia="pt-BR"/>
        </w:rPr>
      </w:pPr>
      <w:r w:rsidRPr="002624AC">
        <w:rPr>
          <w:rFonts w:ascii="Arial" w:hAnsi="Arial" w:cs="Arial"/>
          <w:bCs/>
          <w:lang w:eastAsia="pt-BR"/>
        </w:rPr>
        <w:t xml:space="preserve">O presente objeto visa atender a diversas ruas com expansão de rede de distribuição de energia elétrica, para iluminação pública. </w:t>
      </w:r>
    </w:p>
    <w:p w:rsidR="000D281E" w:rsidRPr="002624AC" w:rsidRDefault="000D281E" w:rsidP="000D281E">
      <w:pPr>
        <w:adjustRightInd w:val="0"/>
        <w:jc w:val="both"/>
        <w:rPr>
          <w:rFonts w:ascii="Arial" w:hAnsi="Arial" w:cs="Arial"/>
          <w:bCs/>
          <w:lang w:eastAsia="pt-BR"/>
        </w:rPr>
      </w:pPr>
    </w:p>
    <w:p w:rsidR="000D281E" w:rsidRDefault="000D281E" w:rsidP="000D281E">
      <w:pPr>
        <w:adjustRightInd w:val="0"/>
        <w:jc w:val="both"/>
        <w:rPr>
          <w:rFonts w:ascii="Arial" w:hAnsi="Arial" w:cs="Arial"/>
          <w:b/>
          <w:bCs/>
          <w:lang w:eastAsia="pt-BR"/>
        </w:rPr>
      </w:pPr>
      <w:r w:rsidRPr="002624AC">
        <w:rPr>
          <w:rFonts w:ascii="Arial" w:hAnsi="Arial" w:cs="Arial"/>
          <w:b/>
          <w:bCs/>
          <w:lang w:eastAsia="pt-BR"/>
        </w:rPr>
        <w:t xml:space="preserve">2 - CRITÉRIOS: </w:t>
      </w:r>
    </w:p>
    <w:p w:rsidR="000D281E" w:rsidRPr="002624AC" w:rsidRDefault="000D281E" w:rsidP="000D281E">
      <w:pPr>
        <w:adjustRightInd w:val="0"/>
        <w:jc w:val="both"/>
        <w:rPr>
          <w:rFonts w:ascii="Arial" w:hAnsi="Arial" w:cs="Arial"/>
          <w:b/>
          <w:bCs/>
          <w:lang w:eastAsia="pt-BR"/>
        </w:rPr>
      </w:pPr>
    </w:p>
    <w:p w:rsidR="000D281E" w:rsidRPr="002624AC" w:rsidRDefault="000D281E" w:rsidP="000D281E">
      <w:pPr>
        <w:adjustRightInd w:val="0"/>
        <w:jc w:val="both"/>
        <w:rPr>
          <w:rFonts w:ascii="Arial" w:hAnsi="Arial" w:cs="Arial"/>
          <w:bCs/>
          <w:lang w:eastAsia="pt-BR"/>
        </w:rPr>
      </w:pPr>
      <w:r w:rsidRPr="002624AC">
        <w:rPr>
          <w:rFonts w:ascii="Arial" w:hAnsi="Arial" w:cs="Arial"/>
          <w:bCs/>
          <w:lang w:eastAsia="pt-BR"/>
        </w:rPr>
        <w:t xml:space="preserve">Projetou-se a rede de distribuição de energia elétrica urbana e os postos de transformação obedecendo aos padrões e normas exigidas pela concessionaria CEMIG. </w:t>
      </w:r>
    </w:p>
    <w:p w:rsidR="000D281E" w:rsidRPr="002624AC" w:rsidRDefault="000D281E" w:rsidP="000D281E">
      <w:pPr>
        <w:adjustRightInd w:val="0"/>
        <w:jc w:val="both"/>
        <w:rPr>
          <w:rFonts w:ascii="Arial" w:hAnsi="Arial" w:cs="Arial"/>
          <w:bCs/>
          <w:lang w:eastAsia="pt-BR"/>
        </w:rPr>
      </w:pPr>
    </w:p>
    <w:p w:rsidR="000D281E" w:rsidRPr="002624AC" w:rsidRDefault="000D281E" w:rsidP="000D281E">
      <w:pPr>
        <w:adjustRightInd w:val="0"/>
        <w:jc w:val="both"/>
        <w:rPr>
          <w:rFonts w:ascii="Arial" w:hAnsi="Arial" w:cs="Arial"/>
          <w:b/>
          <w:bCs/>
          <w:lang w:eastAsia="pt-BR"/>
        </w:rPr>
      </w:pPr>
      <w:r w:rsidRPr="002624AC">
        <w:rPr>
          <w:rFonts w:ascii="Arial" w:hAnsi="Arial" w:cs="Arial"/>
          <w:b/>
          <w:bCs/>
          <w:lang w:eastAsia="pt-BR"/>
        </w:rPr>
        <w:t xml:space="preserve">3 - CONDIÇÕES GERAIS: </w:t>
      </w:r>
    </w:p>
    <w:p w:rsidR="000D281E" w:rsidRPr="002624AC" w:rsidRDefault="000D281E" w:rsidP="000D281E">
      <w:pPr>
        <w:adjustRightInd w:val="0"/>
        <w:jc w:val="both"/>
        <w:rPr>
          <w:rFonts w:ascii="Arial" w:hAnsi="Arial" w:cs="Arial"/>
          <w:bCs/>
          <w:lang w:eastAsia="pt-BR"/>
        </w:rPr>
      </w:pPr>
    </w:p>
    <w:p w:rsidR="000D281E" w:rsidRDefault="000D281E" w:rsidP="000D281E">
      <w:pPr>
        <w:adjustRightInd w:val="0"/>
        <w:jc w:val="both"/>
        <w:rPr>
          <w:rFonts w:ascii="Arial" w:hAnsi="Arial" w:cs="Arial"/>
          <w:bCs/>
          <w:lang w:eastAsia="pt-BR"/>
        </w:rPr>
      </w:pPr>
      <w:r w:rsidRPr="002624AC">
        <w:rPr>
          <w:rFonts w:ascii="Arial" w:hAnsi="Arial" w:cs="Arial"/>
          <w:bCs/>
          <w:lang w:eastAsia="pt-BR"/>
        </w:rPr>
        <w:t xml:space="preserve">O projeto de rede de distribuição de energia elétrica será elaborado para atender um planejamento básico que permita um desenvolvimento progressivo, compatível com as possibilidades de crescimento da área considerada no projeto. </w:t>
      </w:r>
    </w:p>
    <w:p w:rsidR="000D281E" w:rsidRPr="002624AC" w:rsidRDefault="000D281E" w:rsidP="000D281E">
      <w:pPr>
        <w:adjustRightInd w:val="0"/>
        <w:jc w:val="both"/>
        <w:rPr>
          <w:rFonts w:ascii="Arial" w:hAnsi="Arial" w:cs="Arial"/>
          <w:bCs/>
          <w:lang w:eastAsia="pt-BR"/>
        </w:rPr>
      </w:pPr>
    </w:p>
    <w:p w:rsidR="000D281E" w:rsidRPr="002624AC" w:rsidRDefault="000D281E" w:rsidP="000D281E">
      <w:pPr>
        <w:adjustRightInd w:val="0"/>
        <w:jc w:val="both"/>
        <w:rPr>
          <w:rFonts w:ascii="Arial" w:hAnsi="Arial" w:cs="Arial"/>
          <w:bCs/>
          <w:lang w:eastAsia="pt-BR"/>
        </w:rPr>
      </w:pPr>
      <w:r w:rsidRPr="002624AC">
        <w:rPr>
          <w:rFonts w:ascii="Arial" w:hAnsi="Arial" w:cs="Arial"/>
          <w:bCs/>
          <w:lang w:eastAsia="pt-BR"/>
        </w:rPr>
        <w:t xml:space="preserve">Com a finalidade de possibilitar um bom desempenho o sistema de distribuição de energia elétrica, deverão ser observados os seguintes critérios: </w:t>
      </w:r>
    </w:p>
    <w:p w:rsidR="000D281E" w:rsidRPr="002624AC" w:rsidRDefault="000D281E" w:rsidP="000D281E">
      <w:pPr>
        <w:pStyle w:val="PargrafodaLista"/>
        <w:numPr>
          <w:ilvl w:val="0"/>
          <w:numId w:val="12"/>
        </w:numPr>
        <w:adjustRightInd w:val="0"/>
        <w:rPr>
          <w:rFonts w:ascii="Arial" w:hAnsi="Arial" w:cs="Arial"/>
          <w:bCs/>
          <w:lang w:eastAsia="pt-BR"/>
        </w:rPr>
      </w:pPr>
      <w:r w:rsidRPr="002624AC">
        <w:rPr>
          <w:rFonts w:ascii="Arial" w:hAnsi="Arial" w:cs="Arial"/>
          <w:bCs/>
          <w:lang w:eastAsia="pt-BR"/>
        </w:rPr>
        <w:t xml:space="preserve">Traçado da rede primária e secundária; </w:t>
      </w:r>
    </w:p>
    <w:p w:rsidR="000D281E" w:rsidRPr="002624AC" w:rsidRDefault="000D281E" w:rsidP="000D281E">
      <w:pPr>
        <w:pStyle w:val="PargrafodaLista"/>
        <w:numPr>
          <w:ilvl w:val="0"/>
          <w:numId w:val="12"/>
        </w:numPr>
        <w:adjustRightInd w:val="0"/>
        <w:rPr>
          <w:rFonts w:ascii="Arial" w:hAnsi="Arial" w:cs="Arial"/>
          <w:bCs/>
          <w:lang w:eastAsia="pt-BR"/>
        </w:rPr>
      </w:pPr>
      <w:r w:rsidRPr="002624AC">
        <w:rPr>
          <w:rFonts w:ascii="Arial" w:hAnsi="Arial" w:cs="Arial"/>
          <w:bCs/>
          <w:lang w:eastAsia="pt-BR"/>
        </w:rPr>
        <w:t xml:space="preserve">Afastamento ou distâncias mínimas; </w:t>
      </w:r>
      <w:r>
        <w:rPr>
          <w:rFonts w:ascii="Arial" w:hAnsi="Arial" w:cs="Arial"/>
          <w:bCs/>
          <w:lang w:eastAsia="pt-BR"/>
        </w:rPr>
        <w:t>p</w:t>
      </w:r>
      <w:r w:rsidRPr="002624AC">
        <w:rPr>
          <w:rFonts w:ascii="Arial" w:hAnsi="Arial" w:cs="Arial"/>
          <w:bCs/>
          <w:lang w:eastAsia="pt-BR"/>
        </w:rPr>
        <w:t xml:space="preserve">roteção e </w:t>
      </w:r>
      <w:r>
        <w:rPr>
          <w:rFonts w:ascii="Arial" w:hAnsi="Arial" w:cs="Arial"/>
          <w:bCs/>
          <w:lang w:eastAsia="pt-BR"/>
        </w:rPr>
        <w:t>m</w:t>
      </w:r>
      <w:r w:rsidRPr="002624AC">
        <w:rPr>
          <w:rFonts w:ascii="Arial" w:hAnsi="Arial" w:cs="Arial"/>
          <w:bCs/>
          <w:lang w:eastAsia="pt-BR"/>
        </w:rPr>
        <w:t xml:space="preserve">anobras; </w:t>
      </w:r>
    </w:p>
    <w:p w:rsidR="000D281E" w:rsidRPr="002624AC" w:rsidRDefault="000D281E" w:rsidP="000D281E">
      <w:pPr>
        <w:pStyle w:val="PargrafodaLista"/>
        <w:numPr>
          <w:ilvl w:val="0"/>
          <w:numId w:val="12"/>
        </w:numPr>
        <w:adjustRightInd w:val="0"/>
        <w:rPr>
          <w:rFonts w:ascii="Arial" w:hAnsi="Arial" w:cs="Arial"/>
          <w:bCs/>
          <w:lang w:eastAsia="pt-BR"/>
        </w:rPr>
      </w:pPr>
      <w:r w:rsidRPr="002624AC">
        <w:rPr>
          <w:rFonts w:ascii="Arial" w:hAnsi="Arial" w:cs="Arial"/>
          <w:bCs/>
          <w:lang w:eastAsia="pt-BR"/>
        </w:rPr>
        <w:t xml:space="preserve">Escolha das estruturas, locação e estaiamento. </w:t>
      </w:r>
    </w:p>
    <w:p w:rsidR="000D281E" w:rsidRPr="002624AC" w:rsidRDefault="000D281E" w:rsidP="000D281E">
      <w:pPr>
        <w:adjustRightInd w:val="0"/>
        <w:jc w:val="both"/>
        <w:rPr>
          <w:rFonts w:ascii="Arial" w:hAnsi="Arial" w:cs="Arial"/>
          <w:bCs/>
          <w:lang w:eastAsia="pt-BR"/>
        </w:rPr>
      </w:pPr>
    </w:p>
    <w:p w:rsidR="000D281E" w:rsidRPr="002624AC" w:rsidRDefault="000D281E" w:rsidP="000D281E">
      <w:pPr>
        <w:adjustRightInd w:val="0"/>
        <w:jc w:val="both"/>
        <w:rPr>
          <w:rFonts w:ascii="Arial" w:hAnsi="Arial" w:cs="Arial"/>
          <w:b/>
          <w:bCs/>
          <w:lang w:eastAsia="pt-BR"/>
        </w:rPr>
      </w:pPr>
      <w:r w:rsidRPr="002624AC">
        <w:rPr>
          <w:rFonts w:ascii="Arial" w:hAnsi="Arial" w:cs="Arial"/>
          <w:b/>
          <w:bCs/>
          <w:lang w:eastAsia="pt-BR"/>
        </w:rPr>
        <w:t xml:space="preserve">4 - CONSIDERAÇÕES: </w:t>
      </w:r>
    </w:p>
    <w:p w:rsidR="000D281E" w:rsidRPr="002624AC" w:rsidRDefault="000D281E" w:rsidP="000D281E">
      <w:pPr>
        <w:adjustRightInd w:val="0"/>
        <w:jc w:val="both"/>
        <w:rPr>
          <w:rFonts w:ascii="Arial" w:hAnsi="Arial" w:cs="Arial"/>
          <w:bCs/>
          <w:lang w:eastAsia="pt-BR"/>
        </w:rPr>
      </w:pPr>
    </w:p>
    <w:p w:rsidR="000D281E" w:rsidRDefault="000D281E" w:rsidP="000D281E">
      <w:pPr>
        <w:adjustRightInd w:val="0"/>
        <w:jc w:val="both"/>
        <w:rPr>
          <w:rFonts w:ascii="Arial" w:hAnsi="Arial" w:cs="Arial"/>
          <w:bCs/>
          <w:lang w:eastAsia="pt-BR"/>
        </w:rPr>
      </w:pPr>
      <w:r w:rsidRPr="002624AC">
        <w:rPr>
          <w:rFonts w:ascii="Arial" w:hAnsi="Arial" w:cs="Arial"/>
          <w:bCs/>
          <w:lang w:eastAsia="pt-BR"/>
        </w:rPr>
        <w:t xml:space="preserve">O presente projeto tem por finalidade abastecer todos os consumidores do município de Nova Era com elevado padrão de qualidade no que tange o fornecimento de energia elétrica e iluminação pública. </w:t>
      </w:r>
    </w:p>
    <w:p w:rsidR="000D281E" w:rsidRPr="002624AC" w:rsidRDefault="000D281E" w:rsidP="000D281E">
      <w:pPr>
        <w:adjustRightInd w:val="0"/>
        <w:jc w:val="both"/>
        <w:rPr>
          <w:rFonts w:ascii="Arial" w:hAnsi="Arial" w:cs="Arial"/>
          <w:bCs/>
          <w:lang w:eastAsia="pt-BR"/>
        </w:rPr>
      </w:pPr>
    </w:p>
    <w:p w:rsidR="000D281E" w:rsidRPr="002624AC" w:rsidRDefault="000D281E" w:rsidP="000D281E">
      <w:pPr>
        <w:adjustRightInd w:val="0"/>
        <w:jc w:val="both"/>
        <w:rPr>
          <w:rFonts w:ascii="Arial" w:hAnsi="Arial" w:cs="Arial"/>
          <w:bCs/>
          <w:lang w:eastAsia="pt-BR"/>
        </w:rPr>
      </w:pPr>
      <w:r w:rsidRPr="002624AC">
        <w:rPr>
          <w:rFonts w:ascii="Arial" w:hAnsi="Arial" w:cs="Arial"/>
          <w:bCs/>
          <w:lang w:eastAsia="pt-BR"/>
        </w:rPr>
        <w:t>4.1</w:t>
      </w:r>
      <w:r>
        <w:rPr>
          <w:rFonts w:ascii="Arial" w:hAnsi="Arial" w:cs="Arial"/>
          <w:bCs/>
          <w:lang w:eastAsia="pt-BR"/>
        </w:rPr>
        <w:t xml:space="preserve"> </w:t>
      </w:r>
      <w:r w:rsidRPr="002624AC">
        <w:rPr>
          <w:rFonts w:ascii="Arial" w:hAnsi="Arial" w:cs="Arial"/>
          <w:bCs/>
          <w:lang w:eastAsia="pt-BR"/>
        </w:rPr>
        <w:t>- Todos os materiais especificados em projeto deverão estar homologados na CEMIG</w:t>
      </w:r>
      <w:r>
        <w:rPr>
          <w:rFonts w:ascii="Arial" w:hAnsi="Arial" w:cs="Arial"/>
          <w:bCs/>
          <w:lang w:eastAsia="pt-BR"/>
        </w:rPr>
        <w:t>;</w:t>
      </w:r>
      <w:r w:rsidRPr="002624AC">
        <w:rPr>
          <w:rFonts w:ascii="Arial" w:hAnsi="Arial" w:cs="Arial"/>
          <w:bCs/>
          <w:lang w:eastAsia="pt-BR"/>
        </w:rPr>
        <w:t xml:space="preserve"> </w:t>
      </w:r>
    </w:p>
    <w:p w:rsidR="000D281E" w:rsidRDefault="000D281E" w:rsidP="000D281E">
      <w:pPr>
        <w:adjustRightInd w:val="0"/>
        <w:jc w:val="both"/>
        <w:rPr>
          <w:rFonts w:ascii="Arial" w:hAnsi="Arial" w:cs="Arial"/>
          <w:bCs/>
          <w:lang w:eastAsia="pt-BR"/>
        </w:rPr>
      </w:pPr>
      <w:r w:rsidRPr="002624AC">
        <w:rPr>
          <w:rFonts w:ascii="Arial" w:hAnsi="Arial" w:cs="Arial"/>
          <w:bCs/>
          <w:lang w:eastAsia="pt-BR"/>
        </w:rPr>
        <w:t xml:space="preserve">4.2 - Os postes a serem utilizados são de </w:t>
      </w:r>
      <w:proofErr w:type="gramStart"/>
      <w:r w:rsidRPr="002624AC">
        <w:rPr>
          <w:rFonts w:ascii="Arial" w:hAnsi="Arial" w:cs="Arial"/>
          <w:bCs/>
          <w:lang w:eastAsia="pt-BR"/>
        </w:rPr>
        <w:t>concreto seção</w:t>
      </w:r>
      <w:proofErr w:type="gramEnd"/>
      <w:r w:rsidRPr="002624AC">
        <w:rPr>
          <w:rFonts w:ascii="Arial" w:hAnsi="Arial" w:cs="Arial"/>
          <w:bCs/>
          <w:lang w:eastAsia="pt-BR"/>
        </w:rPr>
        <w:t xml:space="preserve"> DT ou CC. </w:t>
      </w:r>
    </w:p>
    <w:p w:rsidR="000D281E" w:rsidRPr="002624AC" w:rsidRDefault="000D281E" w:rsidP="000D281E">
      <w:pPr>
        <w:adjustRightInd w:val="0"/>
        <w:jc w:val="both"/>
        <w:rPr>
          <w:rFonts w:ascii="Arial" w:hAnsi="Arial" w:cs="Arial"/>
          <w:bCs/>
          <w:lang w:eastAsia="pt-BR"/>
        </w:rPr>
      </w:pPr>
      <w:r w:rsidRPr="002624AC">
        <w:rPr>
          <w:rFonts w:ascii="Arial" w:hAnsi="Arial" w:cs="Arial"/>
          <w:bCs/>
          <w:lang w:eastAsia="pt-BR"/>
        </w:rPr>
        <w:t xml:space="preserve">4.3 - A rede primária será do tipo compacta protegida, com cabo de alumínio CA, coberto com polietileno reticulado - (XLPE) - </w:t>
      </w:r>
      <w:proofErr w:type="gramStart"/>
      <w:r w:rsidRPr="002624AC">
        <w:rPr>
          <w:rFonts w:ascii="Arial" w:hAnsi="Arial" w:cs="Arial"/>
          <w:bCs/>
          <w:lang w:eastAsia="pt-BR"/>
        </w:rPr>
        <w:t>15kV</w:t>
      </w:r>
      <w:proofErr w:type="gramEnd"/>
      <w:r w:rsidRPr="002624AC">
        <w:rPr>
          <w:rFonts w:ascii="Arial" w:hAnsi="Arial" w:cs="Arial"/>
          <w:bCs/>
          <w:lang w:eastAsia="pt-BR"/>
        </w:rPr>
        <w:t xml:space="preserve"> - 50mm² e cabo de aço galvanizado de 9,5mm de diâmetro - formação 7 fios. </w:t>
      </w:r>
    </w:p>
    <w:p w:rsidR="000D281E" w:rsidRPr="002624AC" w:rsidRDefault="000D281E" w:rsidP="000D281E">
      <w:pPr>
        <w:adjustRightInd w:val="0"/>
        <w:jc w:val="both"/>
        <w:rPr>
          <w:rFonts w:ascii="Arial" w:hAnsi="Arial" w:cs="Arial"/>
          <w:bCs/>
          <w:lang w:eastAsia="pt-BR"/>
        </w:rPr>
      </w:pPr>
      <w:r w:rsidRPr="002624AC">
        <w:rPr>
          <w:rFonts w:ascii="Arial" w:hAnsi="Arial" w:cs="Arial"/>
          <w:bCs/>
          <w:lang w:eastAsia="pt-BR"/>
        </w:rPr>
        <w:t>4.4</w:t>
      </w:r>
      <w:r>
        <w:rPr>
          <w:rFonts w:ascii="Arial" w:hAnsi="Arial" w:cs="Arial"/>
          <w:bCs/>
          <w:lang w:eastAsia="pt-BR"/>
        </w:rPr>
        <w:t xml:space="preserve"> </w:t>
      </w:r>
      <w:r w:rsidRPr="002624AC">
        <w:rPr>
          <w:rFonts w:ascii="Arial" w:hAnsi="Arial" w:cs="Arial"/>
          <w:bCs/>
          <w:lang w:eastAsia="pt-BR"/>
        </w:rPr>
        <w:t xml:space="preserve">- A rede secundária será do tipo isolada, com condutores multiplexados 3x1x70mm² + </w:t>
      </w:r>
      <w:proofErr w:type="gramStart"/>
      <w:r w:rsidRPr="002624AC">
        <w:rPr>
          <w:rFonts w:ascii="Arial" w:hAnsi="Arial" w:cs="Arial"/>
          <w:bCs/>
          <w:lang w:eastAsia="pt-BR"/>
        </w:rPr>
        <w:t>70mm</w:t>
      </w:r>
      <w:proofErr w:type="gramEnd"/>
      <w:r w:rsidRPr="002624AC">
        <w:rPr>
          <w:rFonts w:ascii="Arial" w:hAnsi="Arial" w:cs="Arial"/>
          <w:bCs/>
          <w:lang w:eastAsia="pt-BR"/>
        </w:rPr>
        <w:t xml:space="preserve">², isolação XLPE e neutro nú CAL. </w:t>
      </w:r>
    </w:p>
    <w:p w:rsidR="000D281E" w:rsidRPr="002624AC" w:rsidRDefault="000D281E" w:rsidP="000D281E">
      <w:pPr>
        <w:adjustRightInd w:val="0"/>
        <w:jc w:val="both"/>
        <w:rPr>
          <w:rFonts w:ascii="Arial" w:hAnsi="Arial" w:cs="Arial"/>
          <w:bCs/>
          <w:lang w:eastAsia="pt-BR"/>
        </w:rPr>
      </w:pPr>
      <w:r w:rsidRPr="002624AC">
        <w:rPr>
          <w:rFonts w:ascii="Arial" w:hAnsi="Arial" w:cs="Arial"/>
          <w:bCs/>
          <w:lang w:eastAsia="pt-BR"/>
        </w:rPr>
        <w:t xml:space="preserve">4.5 - A iluminação pública será tipo luminária integrada de corpo único em alumínio injetado e refrator em policarbonato com lâmpada de vapor de sódio e reatores integrados com conectores de engate rápido, ambos com homologação no Inmetro. </w:t>
      </w:r>
    </w:p>
    <w:p w:rsidR="000D281E" w:rsidRDefault="000D281E" w:rsidP="000D281E">
      <w:pPr>
        <w:adjustRightInd w:val="0"/>
        <w:jc w:val="both"/>
        <w:rPr>
          <w:rFonts w:ascii="Arial" w:hAnsi="Arial" w:cs="Arial"/>
          <w:bCs/>
          <w:lang w:eastAsia="pt-BR"/>
        </w:rPr>
      </w:pPr>
      <w:r w:rsidRPr="002624AC">
        <w:rPr>
          <w:rFonts w:ascii="Arial" w:hAnsi="Arial" w:cs="Arial"/>
          <w:bCs/>
          <w:lang w:eastAsia="pt-BR"/>
        </w:rPr>
        <w:t xml:space="preserve">4.6 – Os braços de iluminação pública tipo médio deverá ser em tubo de aço carbono, com espessura mínima da parede </w:t>
      </w:r>
      <w:proofErr w:type="gramStart"/>
      <w:r w:rsidRPr="002624AC">
        <w:rPr>
          <w:rFonts w:ascii="Arial" w:hAnsi="Arial" w:cs="Arial"/>
          <w:bCs/>
          <w:lang w:eastAsia="pt-BR"/>
        </w:rPr>
        <w:t>3</w:t>
      </w:r>
      <w:proofErr w:type="gramEnd"/>
      <w:r w:rsidRPr="002624AC">
        <w:rPr>
          <w:rFonts w:ascii="Arial" w:hAnsi="Arial" w:cs="Arial"/>
          <w:bCs/>
          <w:lang w:eastAsia="pt-BR"/>
        </w:rPr>
        <w:t xml:space="preserve"> mm, com Zincagem por imersão quente. </w:t>
      </w:r>
    </w:p>
    <w:p w:rsidR="000D281E" w:rsidRDefault="000D281E" w:rsidP="000D281E">
      <w:pPr>
        <w:adjustRightInd w:val="0"/>
        <w:jc w:val="both"/>
        <w:rPr>
          <w:rFonts w:ascii="Arial" w:hAnsi="Arial" w:cs="Arial"/>
          <w:bCs/>
          <w:lang w:eastAsia="pt-BR"/>
        </w:rPr>
      </w:pPr>
      <w:r w:rsidRPr="002624AC">
        <w:rPr>
          <w:rFonts w:ascii="Arial" w:hAnsi="Arial" w:cs="Arial"/>
          <w:bCs/>
          <w:lang w:eastAsia="pt-BR"/>
        </w:rPr>
        <w:t xml:space="preserve">4.7 – Relé fotoeletrônico, potência de </w:t>
      </w:r>
      <w:proofErr w:type="gramStart"/>
      <w:r w:rsidRPr="002624AC">
        <w:rPr>
          <w:rFonts w:ascii="Arial" w:hAnsi="Arial" w:cs="Arial"/>
          <w:bCs/>
          <w:lang w:eastAsia="pt-BR"/>
        </w:rPr>
        <w:t>1000W</w:t>
      </w:r>
      <w:proofErr w:type="gramEnd"/>
      <w:r w:rsidRPr="002624AC">
        <w:rPr>
          <w:rFonts w:ascii="Arial" w:hAnsi="Arial" w:cs="Arial"/>
          <w:bCs/>
          <w:lang w:eastAsia="pt-BR"/>
        </w:rPr>
        <w:t xml:space="preserve">, grau de proteção: iP67; Sistema Fail off (lâmpada apagada em caso de falha), opera igualmente em qualquer tensão entre 105 e 305 volts. </w:t>
      </w:r>
    </w:p>
    <w:p w:rsidR="000D281E" w:rsidRDefault="000D281E" w:rsidP="000D281E">
      <w:pPr>
        <w:adjustRightInd w:val="0"/>
        <w:jc w:val="both"/>
        <w:rPr>
          <w:rFonts w:ascii="Arial" w:hAnsi="Arial" w:cs="Arial"/>
          <w:bCs/>
          <w:lang w:eastAsia="pt-BR"/>
        </w:rPr>
      </w:pPr>
      <w:r>
        <w:rPr>
          <w:rFonts w:ascii="Arial" w:hAnsi="Arial" w:cs="Arial"/>
          <w:bCs/>
          <w:lang w:eastAsia="pt-BR"/>
        </w:rPr>
        <w:t xml:space="preserve">4.8 – A luminária de LED de </w:t>
      </w:r>
      <w:proofErr w:type="gramStart"/>
      <w:r>
        <w:rPr>
          <w:rFonts w:ascii="Arial" w:hAnsi="Arial" w:cs="Arial"/>
          <w:bCs/>
          <w:lang w:eastAsia="pt-BR"/>
        </w:rPr>
        <w:t>100W</w:t>
      </w:r>
      <w:proofErr w:type="gramEnd"/>
      <w:r>
        <w:rPr>
          <w:rFonts w:ascii="Arial" w:hAnsi="Arial" w:cs="Arial"/>
          <w:bCs/>
          <w:lang w:eastAsia="pt-BR"/>
        </w:rPr>
        <w:t xml:space="preserve"> deverá ser aprovada pelo INMETRO e selo de eficiência </w:t>
      </w:r>
      <w:r>
        <w:rPr>
          <w:rFonts w:ascii="Arial" w:hAnsi="Arial" w:cs="Arial"/>
          <w:b/>
          <w:bCs/>
          <w:lang w:eastAsia="pt-BR"/>
        </w:rPr>
        <w:t xml:space="preserve">A </w:t>
      </w:r>
      <w:r w:rsidRPr="00BA6F1C">
        <w:rPr>
          <w:rFonts w:ascii="Arial" w:hAnsi="Arial" w:cs="Arial"/>
          <w:bCs/>
          <w:lang w:eastAsia="pt-BR"/>
        </w:rPr>
        <w:t>– Procel.</w:t>
      </w:r>
    </w:p>
    <w:p w:rsidR="000D281E" w:rsidRPr="00225FA5" w:rsidRDefault="000D281E" w:rsidP="000D281E">
      <w:pPr>
        <w:pStyle w:val="PargrafodaLista"/>
        <w:tabs>
          <w:tab w:val="left" w:pos="957"/>
        </w:tabs>
        <w:ind w:left="0"/>
        <w:rPr>
          <w:rFonts w:ascii="Arial" w:hAnsi="Arial" w:cs="Arial"/>
        </w:rPr>
      </w:pPr>
      <w:r w:rsidRPr="00225FA5">
        <w:rPr>
          <w:rFonts w:ascii="Arial" w:hAnsi="Arial" w:cs="Arial"/>
        </w:rPr>
        <w:t>4.9 - Custos relacionados com as empresas de telecomunicações que utilizam os postes de uso mútuo</w:t>
      </w:r>
      <w:proofErr w:type="gramStart"/>
      <w:r w:rsidRPr="00225FA5">
        <w:rPr>
          <w:rFonts w:ascii="Arial" w:hAnsi="Arial" w:cs="Arial"/>
        </w:rPr>
        <w:t>, serão</w:t>
      </w:r>
      <w:proofErr w:type="gramEnd"/>
      <w:r w:rsidRPr="00225FA5">
        <w:rPr>
          <w:rFonts w:ascii="Arial" w:hAnsi="Arial" w:cs="Arial"/>
        </w:rPr>
        <w:t xml:space="preserve"> de responsabilidade da contratada.</w:t>
      </w:r>
    </w:p>
    <w:p w:rsidR="000D281E" w:rsidRPr="00BA6F1C" w:rsidRDefault="000D281E" w:rsidP="000D281E">
      <w:pPr>
        <w:adjustRightInd w:val="0"/>
        <w:jc w:val="both"/>
        <w:rPr>
          <w:rFonts w:ascii="Arial" w:hAnsi="Arial" w:cs="Arial"/>
          <w:b/>
          <w:bCs/>
          <w:lang w:eastAsia="pt-BR"/>
        </w:rPr>
      </w:pPr>
    </w:p>
    <w:p w:rsidR="000D281E" w:rsidRDefault="000D281E" w:rsidP="000D281E">
      <w:pPr>
        <w:adjustRightInd w:val="0"/>
        <w:jc w:val="both"/>
        <w:rPr>
          <w:rFonts w:ascii="Arial" w:hAnsi="Arial" w:cs="Arial"/>
          <w:bCs/>
          <w:lang w:eastAsia="pt-BR"/>
        </w:rPr>
      </w:pPr>
      <w:r>
        <w:rPr>
          <w:rFonts w:ascii="Arial" w:hAnsi="Arial" w:cs="Arial"/>
          <w:bCs/>
          <w:lang w:eastAsia="pt-BR"/>
        </w:rPr>
        <w:t>Observação: Em relação aos itens 4.5 a 4.8 deverá ser apresentado catálogo técnico dos materiais a serem utilizados, para conferência das especificações.</w:t>
      </w:r>
    </w:p>
    <w:p w:rsidR="000D281E" w:rsidRPr="002624AC" w:rsidRDefault="000D281E" w:rsidP="000D281E">
      <w:pPr>
        <w:adjustRightInd w:val="0"/>
        <w:jc w:val="both"/>
        <w:rPr>
          <w:rFonts w:ascii="Arial" w:hAnsi="Arial" w:cs="Arial"/>
          <w:bCs/>
          <w:lang w:eastAsia="pt-BR"/>
        </w:rPr>
      </w:pPr>
    </w:p>
    <w:p w:rsidR="000D281E" w:rsidRPr="002624AC" w:rsidRDefault="000D281E" w:rsidP="000D281E">
      <w:pPr>
        <w:adjustRightInd w:val="0"/>
        <w:jc w:val="both"/>
        <w:rPr>
          <w:rFonts w:ascii="Arial" w:hAnsi="Arial" w:cs="Arial"/>
          <w:bCs/>
          <w:lang w:eastAsia="pt-BR"/>
        </w:rPr>
      </w:pPr>
    </w:p>
    <w:p w:rsidR="002624AC" w:rsidRPr="002624AC" w:rsidRDefault="002624AC" w:rsidP="002624AC">
      <w:pPr>
        <w:adjustRightInd w:val="0"/>
        <w:jc w:val="both"/>
        <w:rPr>
          <w:rFonts w:ascii="Arial" w:hAnsi="Arial" w:cs="Arial"/>
          <w:bCs/>
          <w:lang w:eastAsia="pt-BR"/>
        </w:rPr>
      </w:pPr>
    </w:p>
    <w:p w:rsidR="002624AC" w:rsidRDefault="002624AC" w:rsidP="002624AC">
      <w:pPr>
        <w:adjustRightInd w:val="0"/>
        <w:jc w:val="both"/>
        <w:rPr>
          <w:rFonts w:ascii="Arial" w:hAnsi="Arial" w:cs="Arial"/>
          <w:bCs/>
          <w:lang w:eastAsia="pt-BR"/>
        </w:rPr>
      </w:pPr>
    </w:p>
    <w:p w:rsidR="000D281E" w:rsidRDefault="000D281E" w:rsidP="002624AC">
      <w:pPr>
        <w:adjustRightInd w:val="0"/>
        <w:jc w:val="both"/>
        <w:rPr>
          <w:rFonts w:ascii="Arial" w:hAnsi="Arial" w:cs="Arial"/>
          <w:bCs/>
          <w:lang w:eastAsia="pt-BR"/>
        </w:rPr>
      </w:pPr>
    </w:p>
    <w:p w:rsidR="000D281E" w:rsidRDefault="000D281E" w:rsidP="002624AC">
      <w:pPr>
        <w:adjustRightInd w:val="0"/>
        <w:jc w:val="both"/>
        <w:rPr>
          <w:rFonts w:ascii="Arial" w:hAnsi="Arial" w:cs="Arial"/>
          <w:bCs/>
          <w:lang w:eastAsia="pt-BR"/>
        </w:rPr>
      </w:pPr>
    </w:p>
    <w:p w:rsidR="000D281E" w:rsidRPr="000D281E" w:rsidRDefault="000D281E" w:rsidP="000D281E">
      <w:pPr>
        <w:jc w:val="center"/>
        <w:rPr>
          <w:rFonts w:ascii="Arial" w:hAnsi="Arial" w:cs="Arial"/>
          <w:b/>
        </w:rPr>
      </w:pPr>
      <w:r>
        <w:rPr>
          <w:rFonts w:ascii="Arial" w:hAnsi="Arial" w:cs="Arial"/>
          <w:b/>
        </w:rPr>
        <w:lastRenderedPageBreak/>
        <w:t>ANEXO IX</w:t>
      </w:r>
    </w:p>
    <w:p w:rsidR="000D281E" w:rsidRPr="000D281E" w:rsidRDefault="000D281E" w:rsidP="000D281E">
      <w:pPr>
        <w:pStyle w:val="Ttulo2"/>
        <w:jc w:val="center"/>
        <w:rPr>
          <w:rFonts w:ascii="Arial" w:hAnsi="Arial" w:cs="Arial"/>
          <w:color w:val="auto"/>
          <w:sz w:val="22"/>
          <w:szCs w:val="22"/>
        </w:rPr>
      </w:pPr>
      <w:r w:rsidRPr="000D281E">
        <w:rPr>
          <w:rFonts w:ascii="Arial" w:hAnsi="Arial" w:cs="Arial"/>
          <w:color w:val="auto"/>
          <w:sz w:val="22"/>
          <w:szCs w:val="22"/>
        </w:rPr>
        <w:t>DECLARAÇÃO DE PLENO ATENDIMENTO AOS REQUISITOS DE HABILITAÇÃO</w:t>
      </w:r>
    </w:p>
    <w:p w:rsidR="000D281E" w:rsidRPr="000D281E" w:rsidRDefault="000D281E" w:rsidP="000D281E">
      <w:pPr>
        <w:rPr>
          <w:rFonts w:ascii="Arial" w:hAnsi="Arial" w:cs="Arial"/>
        </w:rPr>
      </w:pPr>
    </w:p>
    <w:p w:rsidR="000D281E" w:rsidRPr="000D281E" w:rsidRDefault="000D281E" w:rsidP="000D281E">
      <w:pPr>
        <w:rPr>
          <w:rFonts w:ascii="Arial" w:hAnsi="Arial" w:cs="Arial"/>
        </w:rPr>
      </w:pPr>
    </w:p>
    <w:p w:rsidR="000D281E" w:rsidRPr="000D281E" w:rsidRDefault="000D281E" w:rsidP="000D281E">
      <w:pPr>
        <w:rPr>
          <w:rFonts w:ascii="Arial" w:hAnsi="Arial" w:cs="Arial"/>
        </w:rPr>
      </w:pPr>
    </w:p>
    <w:p w:rsidR="000D281E" w:rsidRPr="000D281E" w:rsidRDefault="000D281E" w:rsidP="000D281E">
      <w:pPr>
        <w:rPr>
          <w:rFonts w:ascii="Arial" w:hAnsi="Arial" w:cs="Arial"/>
        </w:rPr>
      </w:pPr>
      <w:r w:rsidRPr="000D281E">
        <w:rPr>
          <w:rFonts w:ascii="Arial" w:hAnsi="Arial" w:cs="Arial"/>
        </w:rPr>
        <w:t>RAZÃO SOCIAL:</w:t>
      </w:r>
      <w:proofErr w:type="gramStart"/>
      <w:r w:rsidRPr="000D281E">
        <w:rPr>
          <w:rFonts w:ascii="Arial" w:hAnsi="Arial" w:cs="Arial"/>
        </w:rPr>
        <w:t xml:space="preserve">  </w:t>
      </w:r>
      <w:proofErr w:type="gramEnd"/>
      <w:r w:rsidRPr="000D281E">
        <w:rPr>
          <w:rFonts w:ascii="Arial" w:hAnsi="Arial" w:cs="Arial"/>
        </w:rPr>
        <w:t>_________________________________________</w:t>
      </w:r>
    </w:p>
    <w:p w:rsidR="000D281E" w:rsidRPr="000D281E" w:rsidRDefault="000D281E" w:rsidP="000D281E">
      <w:pPr>
        <w:rPr>
          <w:rFonts w:ascii="Arial" w:hAnsi="Arial" w:cs="Arial"/>
        </w:rPr>
      </w:pPr>
    </w:p>
    <w:p w:rsidR="000D281E" w:rsidRPr="000D281E" w:rsidRDefault="000D281E" w:rsidP="000D281E">
      <w:pPr>
        <w:rPr>
          <w:rFonts w:ascii="Arial" w:hAnsi="Arial" w:cs="Arial"/>
        </w:rPr>
      </w:pPr>
      <w:r w:rsidRPr="000D281E">
        <w:rPr>
          <w:rFonts w:ascii="Arial" w:hAnsi="Arial" w:cs="Arial"/>
        </w:rPr>
        <w:t>CNPJ:</w:t>
      </w:r>
      <w:proofErr w:type="gramStart"/>
      <w:r w:rsidRPr="000D281E">
        <w:rPr>
          <w:rFonts w:ascii="Arial" w:hAnsi="Arial" w:cs="Arial"/>
        </w:rPr>
        <w:t xml:space="preserve">  </w:t>
      </w:r>
      <w:proofErr w:type="gramEnd"/>
      <w:r w:rsidRPr="000D281E">
        <w:rPr>
          <w:rFonts w:ascii="Arial" w:hAnsi="Arial" w:cs="Arial"/>
        </w:rPr>
        <w:t>_____________________</w:t>
      </w:r>
    </w:p>
    <w:p w:rsidR="000D281E" w:rsidRPr="000D281E" w:rsidRDefault="000D281E" w:rsidP="000D281E">
      <w:pPr>
        <w:rPr>
          <w:rFonts w:ascii="Arial" w:hAnsi="Arial" w:cs="Arial"/>
        </w:rPr>
      </w:pPr>
    </w:p>
    <w:p w:rsidR="000D281E" w:rsidRPr="000D281E" w:rsidRDefault="000D281E" w:rsidP="000D281E">
      <w:pPr>
        <w:rPr>
          <w:rFonts w:ascii="Arial" w:hAnsi="Arial" w:cs="Arial"/>
        </w:rPr>
      </w:pPr>
    </w:p>
    <w:p w:rsidR="000D281E" w:rsidRPr="000D281E" w:rsidRDefault="000D281E" w:rsidP="000D281E">
      <w:pPr>
        <w:rPr>
          <w:rFonts w:ascii="Arial" w:hAnsi="Arial" w:cs="Arial"/>
        </w:rPr>
      </w:pPr>
      <w:r w:rsidRPr="000D281E">
        <w:rPr>
          <w:rFonts w:ascii="Arial" w:hAnsi="Arial" w:cs="Arial"/>
        </w:rPr>
        <w:t>Ref.:</w:t>
      </w:r>
      <w:proofErr w:type="gramStart"/>
      <w:r w:rsidRPr="000D281E">
        <w:rPr>
          <w:rFonts w:ascii="Arial" w:hAnsi="Arial" w:cs="Arial"/>
        </w:rPr>
        <w:t xml:space="preserve">   </w:t>
      </w:r>
      <w:proofErr w:type="gramEnd"/>
      <w:r w:rsidRPr="000D281E">
        <w:rPr>
          <w:rFonts w:ascii="Arial" w:hAnsi="Arial" w:cs="Arial"/>
        </w:rPr>
        <w:t xml:space="preserve">PREGÃO (PRESENCIAL) N° </w:t>
      </w:r>
      <w:r>
        <w:rPr>
          <w:rFonts w:ascii="Arial" w:hAnsi="Arial" w:cs="Arial"/>
        </w:rPr>
        <w:t>20</w:t>
      </w:r>
      <w:r w:rsidRPr="000D281E">
        <w:rPr>
          <w:rFonts w:ascii="Arial" w:hAnsi="Arial" w:cs="Arial"/>
        </w:rPr>
        <w:t>/2020</w:t>
      </w:r>
    </w:p>
    <w:p w:rsidR="000D281E" w:rsidRPr="000D281E" w:rsidRDefault="000D281E" w:rsidP="000D281E">
      <w:pPr>
        <w:rPr>
          <w:rFonts w:ascii="Arial" w:hAnsi="Arial" w:cs="Arial"/>
        </w:rPr>
      </w:pPr>
      <w:r w:rsidRPr="000D281E">
        <w:rPr>
          <w:rFonts w:ascii="Arial" w:hAnsi="Arial" w:cs="Arial"/>
        </w:rPr>
        <w:t xml:space="preserve">           </w:t>
      </w:r>
    </w:p>
    <w:p w:rsidR="000D281E" w:rsidRPr="000D281E" w:rsidRDefault="000D281E" w:rsidP="000D281E">
      <w:pPr>
        <w:rPr>
          <w:rFonts w:ascii="Arial" w:hAnsi="Arial" w:cs="Arial"/>
          <w:b/>
        </w:rPr>
      </w:pPr>
    </w:p>
    <w:p w:rsidR="000D281E" w:rsidRPr="000D281E" w:rsidRDefault="000D281E" w:rsidP="000D281E">
      <w:pPr>
        <w:jc w:val="both"/>
        <w:rPr>
          <w:rFonts w:ascii="Arial" w:hAnsi="Arial" w:cs="Arial"/>
        </w:rPr>
      </w:pPr>
    </w:p>
    <w:p w:rsidR="000D281E" w:rsidRPr="000D281E" w:rsidRDefault="000D281E" w:rsidP="000D281E">
      <w:pPr>
        <w:jc w:val="both"/>
        <w:rPr>
          <w:rFonts w:ascii="Arial" w:hAnsi="Arial" w:cs="Arial"/>
        </w:rPr>
      </w:pPr>
    </w:p>
    <w:p w:rsidR="000D281E" w:rsidRPr="000D281E" w:rsidRDefault="000D281E" w:rsidP="000D281E">
      <w:pPr>
        <w:spacing w:line="360" w:lineRule="auto"/>
        <w:jc w:val="both"/>
        <w:rPr>
          <w:rFonts w:ascii="Arial" w:hAnsi="Arial" w:cs="Arial"/>
        </w:rPr>
      </w:pPr>
      <w:proofErr w:type="gramStart"/>
      <w:r w:rsidRPr="000D281E">
        <w:rPr>
          <w:rFonts w:ascii="Arial" w:hAnsi="Arial" w:cs="Arial"/>
        </w:rPr>
        <w:t>Pela presente</w:t>
      </w:r>
      <w:proofErr w:type="gramEnd"/>
      <w:r w:rsidRPr="000D281E">
        <w:rPr>
          <w:rFonts w:ascii="Arial" w:hAnsi="Arial" w:cs="Arial"/>
        </w:rPr>
        <w:t xml:space="preserve"> declaramos, para efeito do cumprimento ao estabelecido no Inciso VII do artigo 4º da Lei Federal nº. 10.520 de 17/07/02, sob as penalidades cabíveis, que cumpriremos plenamente os requisitos de habilitação exigidos no Edital.</w:t>
      </w:r>
    </w:p>
    <w:p w:rsidR="000D281E" w:rsidRPr="000D281E" w:rsidRDefault="000D281E" w:rsidP="000D281E">
      <w:pPr>
        <w:rPr>
          <w:rFonts w:ascii="Arial" w:hAnsi="Arial" w:cs="Arial"/>
        </w:rPr>
      </w:pPr>
    </w:p>
    <w:p w:rsidR="000D281E" w:rsidRPr="000D281E" w:rsidRDefault="000D281E" w:rsidP="000D281E">
      <w:pPr>
        <w:rPr>
          <w:rFonts w:ascii="Arial" w:hAnsi="Arial" w:cs="Arial"/>
        </w:rPr>
      </w:pPr>
    </w:p>
    <w:p w:rsidR="000D281E" w:rsidRPr="000D281E" w:rsidRDefault="000D281E" w:rsidP="000D281E">
      <w:pPr>
        <w:ind w:left="708" w:firstLine="708"/>
        <w:rPr>
          <w:rFonts w:ascii="Arial" w:hAnsi="Arial" w:cs="Arial"/>
        </w:rPr>
      </w:pPr>
      <w:r w:rsidRPr="000D281E">
        <w:rPr>
          <w:rFonts w:ascii="Arial" w:hAnsi="Arial" w:cs="Arial"/>
        </w:rPr>
        <w:t>_________________,_____ de ________________de 2020.</w:t>
      </w:r>
    </w:p>
    <w:p w:rsidR="000D281E" w:rsidRPr="000D281E" w:rsidRDefault="000D281E" w:rsidP="000D281E">
      <w:pPr>
        <w:jc w:val="center"/>
        <w:rPr>
          <w:rFonts w:ascii="Arial" w:hAnsi="Arial" w:cs="Arial"/>
        </w:rPr>
      </w:pPr>
    </w:p>
    <w:p w:rsidR="000D281E" w:rsidRPr="000D281E" w:rsidRDefault="000D281E" w:rsidP="000D281E">
      <w:pPr>
        <w:jc w:val="center"/>
        <w:rPr>
          <w:rFonts w:ascii="Arial" w:hAnsi="Arial" w:cs="Arial"/>
        </w:rPr>
      </w:pPr>
    </w:p>
    <w:p w:rsidR="000D281E" w:rsidRPr="000D281E" w:rsidRDefault="000D281E" w:rsidP="000D281E">
      <w:pPr>
        <w:jc w:val="center"/>
        <w:rPr>
          <w:rFonts w:ascii="Arial" w:hAnsi="Arial" w:cs="Arial"/>
        </w:rPr>
      </w:pPr>
    </w:p>
    <w:p w:rsidR="000D281E" w:rsidRPr="000D281E" w:rsidRDefault="000D281E" w:rsidP="000D281E">
      <w:pPr>
        <w:jc w:val="center"/>
        <w:rPr>
          <w:rFonts w:ascii="Arial" w:hAnsi="Arial" w:cs="Arial"/>
        </w:rPr>
      </w:pPr>
    </w:p>
    <w:p w:rsidR="000D281E" w:rsidRPr="000D281E" w:rsidRDefault="000D281E" w:rsidP="000D281E">
      <w:pPr>
        <w:jc w:val="center"/>
        <w:rPr>
          <w:rFonts w:ascii="Arial" w:hAnsi="Arial" w:cs="Arial"/>
        </w:rPr>
      </w:pPr>
    </w:p>
    <w:p w:rsidR="000D281E" w:rsidRPr="000D281E" w:rsidRDefault="000D281E" w:rsidP="000D281E">
      <w:pPr>
        <w:jc w:val="center"/>
        <w:rPr>
          <w:rFonts w:ascii="Arial" w:hAnsi="Arial" w:cs="Arial"/>
        </w:rPr>
      </w:pPr>
      <w:r w:rsidRPr="000D281E">
        <w:rPr>
          <w:rFonts w:ascii="Arial" w:hAnsi="Arial" w:cs="Arial"/>
        </w:rPr>
        <w:t>Nome e assinatura do representante legal</w:t>
      </w:r>
    </w:p>
    <w:p w:rsidR="000D281E" w:rsidRPr="000D281E" w:rsidRDefault="000D281E" w:rsidP="000D281E">
      <w:pPr>
        <w:jc w:val="center"/>
        <w:rPr>
          <w:rFonts w:ascii="Arial" w:hAnsi="Arial" w:cs="Arial"/>
        </w:rPr>
      </w:pPr>
      <w:r w:rsidRPr="000D281E">
        <w:rPr>
          <w:rFonts w:ascii="Arial" w:hAnsi="Arial" w:cs="Arial"/>
        </w:rPr>
        <w:t>(carimbo da empresa)</w:t>
      </w:r>
    </w:p>
    <w:p w:rsidR="000D281E" w:rsidRPr="000D281E" w:rsidRDefault="000D281E" w:rsidP="002624AC">
      <w:pPr>
        <w:adjustRightInd w:val="0"/>
        <w:jc w:val="both"/>
        <w:rPr>
          <w:rFonts w:ascii="Arial" w:hAnsi="Arial" w:cs="Arial"/>
          <w:bCs/>
          <w:lang w:eastAsia="pt-BR"/>
        </w:rPr>
      </w:pPr>
    </w:p>
    <w:sectPr w:rsidR="000D281E" w:rsidRPr="000D281E" w:rsidSect="004C3680">
      <w:headerReference w:type="default" r:id="rId10"/>
      <w:footerReference w:type="default" r:id="rId11"/>
      <w:pgSz w:w="11910" w:h="16840" w:code="9"/>
      <w:pgMar w:top="1531" w:right="1134" w:bottom="964" w:left="1418" w:header="45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40F8" w:rsidRDefault="00CD40F8" w:rsidP="00866F4D">
      <w:r>
        <w:separator/>
      </w:r>
    </w:p>
  </w:endnote>
  <w:endnote w:type="continuationSeparator" w:id="0">
    <w:p w:rsidR="00CD40F8" w:rsidRDefault="00CD40F8" w:rsidP="0086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0F8" w:rsidRPr="0062231E" w:rsidRDefault="00CD40F8" w:rsidP="00866F4D">
    <w:pPr>
      <w:pStyle w:val="Rodap"/>
      <w:pBdr>
        <w:top w:val="single" w:sz="12" w:space="0" w:color="auto"/>
      </w:pBdr>
      <w:jc w:val="center"/>
      <w:rPr>
        <w:rFonts w:ascii="Arial" w:hAnsi="Arial" w:cs="Arial"/>
        <w:sz w:val="20"/>
        <w:szCs w:val="20"/>
      </w:rPr>
    </w:pPr>
    <w:r w:rsidRPr="0062231E">
      <w:rPr>
        <w:rFonts w:ascii="Arial" w:hAnsi="Arial" w:cs="Arial"/>
        <w:sz w:val="20"/>
        <w:szCs w:val="20"/>
      </w:rPr>
      <w:t xml:space="preserve">Rua João Pinheiro, 91 – Centro – Nova Era – MG – CEP: 35920-000 – Fone: (31) 3861-4200 </w:t>
    </w:r>
    <w:proofErr w:type="gramStart"/>
    <w:r w:rsidRPr="0062231E">
      <w:rPr>
        <w:rFonts w:ascii="Arial" w:hAnsi="Arial" w:cs="Arial"/>
        <w:sz w:val="20"/>
        <w:szCs w:val="20"/>
      </w:rPr>
      <w:t>–</w:t>
    </w:r>
    <w:proofErr w:type="gramEnd"/>
    <w:r w:rsidRPr="0062231E">
      <w:rPr>
        <w:rFonts w:ascii="Arial" w:hAnsi="Arial" w:cs="Arial"/>
        <w:sz w:val="20"/>
        <w:szCs w:val="20"/>
      </w:rPr>
      <w:t xml:space="preserve"> </w:t>
    </w:r>
  </w:p>
  <w:p w:rsidR="00CD40F8" w:rsidRPr="0062231E" w:rsidRDefault="00CD40F8" w:rsidP="00866F4D">
    <w:pPr>
      <w:pStyle w:val="Rodap"/>
      <w:pBdr>
        <w:top w:val="single" w:sz="12" w:space="0" w:color="auto"/>
      </w:pBdr>
      <w:jc w:val="center"/>
      <w:rPr>
        <w:rFonts w:ascii="Arial" w:hAnsi="Arial" w:cs="Arial"/>
        <w:sz w:val="20"/>
        <w:szCs w:val="20"/>
        <w:lang w:val="en-US"/>
      </w:rPr>
    </w:pPr>
    <w:r w:rsidRPr="0062231E">
      <w:rPr>
        <w:rFonts w:ascii="Arial" w:hAnsi="Arial" w:cs="Arial"/>
        <w:sz w:val="20"/>
        <w:szCs w:val="20"/>
        <w:lang w:val="en-US"/>
      </w:rPr>
      <w:t>Home Page: www.novaera.mg.gov.br</w:t>
    </w:r>
  </w:p>
  <w:p w:rsidR="00CD40F8" w:rsidRPr="00866F4D" w:rsidRDefault="00CD40F8">
    <w:pPr>
      <w:pStyle w:val="Corpodetexto"/>
      <w:spacing w:line="14" w:lineRule="auto"/>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40F8" w:rsidRDefault="00CD40F8" w:rsidP="00866F4D">
      <w:r>
        <w:separator/>
      </w:r>
    </w:p>
  </w:footnote>
  <w:footnote w:type="continuationSeparator" w:id="0">
    <w:p w:rsidR="00CD40F8" w:rsidRDefault="00CD40F8" w:rsidP="00866F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0F8" w:rsidRPr="000F185B" w:rsidRDefault="0099293E" w:rsidP="00C759F3">
    <w:pPr>
      <w:pStyle w:val="Cabealho"/>
      <w:jc w:val="center"/>
      <w:rPr>
        <w:rFonts w:ascii="Arial" w:hAnsi="Arial" w:cs="Arial"/>
        <w:b/>
        <w:spacing w:val="20"/>
        <w:sz w:val="24"/>
        <w:szCs w:val="24"/>
      </w:rPr>
    </w:pPr>
    <w:r>
      <w:rPr>
        <w:rFonts w:ascii="Arial" w:hAnsi="Arial" w:cs="Arial"/>
        <w:b/>
        <w:noProof/>
        <w:spacing w:val="20"/>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11.05pt;width:46.85pt;height:43.95pt;z-index:251659264" fillcolor="window">
          <v:imagedata r:id="rId1" o:title=""/>
          <w10:wrap type="square"/>
        </v:shape>
        <o:OLEObject Type="Embed" ProgID="PBrush" ShapeID="_x0000_s2050" DrawAspect="Content" ObjectID="_1656327096" r:id="rId2"/>
      </w:pict>
    </w:r>
    <w:r w:rsidR="00CD40F8" w:rsidRPr="000F185B">
      <w:rPr>
        <w:rFonts w:ascii="Arial" w:hAnsi="Arial" w:cs="Arial"/>
        <w:b/>
        <w:spacing w:val="20"/>
        <w:sz w:val="24"/>
        <w:szCs w:val="24"/>
      </w:rPr>
      <w:t>PREFEITURA MUNICIPAL DE NOVA ERA</w:t>
    </w:r>
  </w:p>
  <w:p w:rsidR="00CD40F8" w:rsidRPr="000F185B" w:rsidRDefault="00CD40F8" w:rsidP="001361EF">
    <w:pPr>
      <w:pStyle w:val="Cabealho"/>
      <w:pBdr>
        <w:bottom w:val="single" w:sz="12" w:space="7" w:color="auto"/>
      </w:pBdr>
      <w:jc w:val="center"/>
      <w:rPr>
        <w:rFonts w:ascii="Arial" w:hAnsi="Arial" w:cs="Arial"/>
        <w:b/>
        <w:spacing w:val="20"/>
        <w:sz w:val="24"/>
        <w:szCs w:val="24"/>
      </w:rPr>
    </w:pPr>
    <w:r w:rsidRPr="000F185B">
      <w:rPr>
        <w:rFonts w:ascii="Arial" w:hAnsi="Arial" w:cs="Arial"/>
        <w:b/>
        <w:spacing w:val="20"/>
        <w:sz w:val="24"/>
        <w:szCs w:val="24"/>
      </w:rPr>
      <w:t>ESTADO DE MINAS GERAIS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1EBA5D2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8"/>
    <w:multiLevelType w:val="hybridMultilevel"/>
    <w:tmpl w:val="661E3F1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9"/>
    <w:multiLevelType w:val="hybridMultilevel"/>
    <w:tmpl w:val="5DC79EA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A"/>
    <w:multiLevelType w:val="hybridMultilevel"/>
    <w:tmpl w:val="540A471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57"/>
    <w:multiLevelType w:val="hybridMultilevel"/>
    <w:tmpl w:val="45E6D48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58"/>
    <w:multiLevelType w:val="hybridMultilevel"/>
    <w:tmpl w:val="5C10FE2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59"/>
    <w:multiLevelType w:val="hybridMultilevel"/>
    <w:tmpl w:val="0E7FFA2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A5B6D83"/>
    <w:multiLevelType w:val="hybridMultilevel"/>
    <w:tmpl w:val="8FECDA36"/>
    <w:lvl w:ilvl="0" w:tplc="01E4F680">
      <w:start w:val="1"/>
      <w:numFmt w:val="lowerLetter"/>
      <w:lvlText w:val="%1)"/>
      <w:lvlJc w:val="left"/>
      <w:pPr>
        <w:ind w:left="355" w:hanging="245"/>
      </w:pPr>
      <w:rPr>
        <w:rFonts w:ascii="Arial" w:eastAsia="Tahoma" w:hAnsi="Arial" w:cs="Arial" w:hint="default"/>
        <w:w w:val="99"/>
        <w:sz w:val="22"/>
        <w:szCs w:val="22"/>
        <w:lang w:val="pt-PT" w:eastAsia="pt-PT" w:bidi="pt-PT"/>
      </w:rPr>
    </w:lvl>
    <w:lvl w:ilvl="1" w:tplc="9DD6C034">
      <w:numFmt w:val="bullet"/>
      <w:lvlText w:val="•"/>
      <w:lvlJc w:val="left"/>
      <w:pPr>
        <w:ind w:left="1414" w:hanging="245"/>
      </w:pPr>
      <w:rPr>
        <w:rFonts w:hint="default"/>
        <w:lang w:val="pt-PT" w:eastAsia="pt-PT" w:bidi="pt-PT"/>
      </w:rPr>
    </w:lvl>
    <w:lvl w:ilvl="2" w:tplc="2ABE35EA">
      <w:numFmt w:val="bullet"/>
      <w:lvlText w:val="•"/>
      <w:lvlJc w:val="left"/>
      <w:pPr>
        <w:ind w:left="2469" w:hanging="245"/>
      </w:pPr>
      <w:rPr>
        <w:rFonts w:hint="default"/>
        <w:lang w:val="pt-PT" w:eastAsia="pt-PT" w:bidi="pt-PT"/>
      </w:rPr>
    </w:lvl>
    <w:lvl w:ilvl="3" w:tplc="B7802542">
      <w:numFmt w:val="bullet"/>
      <w:lvlText w:val="•"/>
      <w:lvlJc w:val="left"/>
      <w:pPr>
        <w:ind w:left="3523" w:hanging="245"/>
      </w:pPr>
      <w:rPr>
        <w:rFonts w:hint="default"/>
        <w:lang w:val="pt-PT" w:eastAsia="pt-PT" w:bidi="pt-PT"/>
      </w:rPr>
    </w:lvl>
    <w:lvl w:ilvl="4" w:tplc="B3FC5E1C">
      <w:numFmt w:val="bullet"/>
      <w:lvlText w:val="•"/>
      <w:lvlJc w:val="left"/>
      <w:pPr>
        <w:ind w:left="4578" w:hanging="245"/>
      </w:pPr>
      <w:rPr>
        <w:rFonts w:hint="default"/>
        <w:lang w:val="pt-PT" w:eastAsia="pt-PT" w:bidi="pt-PT"/>
      </w:rPr>
    </w:lvl>
    <w:lvl w:ilvl="5" w:tplc="F3D4B4E6">
      <w:numFmt w:val="bullet"/>
      <w:lvlText w:val="•"/>
      <w:lvlJc w:val="left"/>
      <w:pPr>
        <w:ind w:left="5633" w:hanging="245"/>
      </w:pPr>
      <w:rPr>
        <w:rFonts w:hint="default"/>
        <w:lang w:val="pt-PT" w:eastAsia="pt-PT" w:bidi="pt-PT"/>
      </w:rPr>
    </w:lvl>
    <w:lvl w:ilvl="6" w:tplc="938034A0">
      <w:numFmt w:val="bullet"/>
      <w:lvlText w:val="•"/>
      <w:lvlJc w:val="left"/>
      <w:pPr>
        <w:ind w:left="6687" w:hanging="245"/>
      </w:pPr>
      <w:rPr>
        <w:rFonts w:hint="default"/>
        <w:lang w:val="pt-PT" w:eastAsia="pt-PT" w:bidi="pt-PT"/>
      </w:rPr>
    </w:lvl>
    <w:lvl w:ilvl="7" w:tplc="4A8C5CAA">
      <w:numFmt w:val="bullet"/>
      <w:lvlText w:val="•"/>
      <w:lvlJc w:val="left"/>
      <w:pPr>
        <w:ind w:left="7742" w:hanging="245"/>
      </w:pPr>
      <w:rPr>
        <w:rFonts w:hint="default"/>
        <w:lang w:val="pt-PT" w:eastAsia="pt-PT" w:bidi="pt-PT"/>
      </w:rPr>
    </w:lvl>
    <w:lvl w:ilvl="8" w:tplc="8424E3BA">
      <w:numFmt w:val="bullet"/>
      <w:lvlText w:val="•"/>
      <w:lvlJc w:val="left"/>
      <w:pPr>
        <w:ind w:left="8797" w:hanging="245"/>
      </w:pPr>
      <w:rPr>
        <w:rFonts w:hint="default"/>
        <w:lang w:val="pt-PT" w:eastAsia="pt-PT" w:bidi="pt-PT"/>
      </w:rPr>
    </w:lvl>
  </w:abstractNum>
  <w:abstractNum w:abstractNumId="8">
    <w:nsid w:val="0AE82946"/>
    <w:multiLevelType w:val="multilevel"/>
    <w:tmpl w:val="C7CC6496"/>
    <w:lvl w:ilvl="0">
      <w:start w:val="11"/>
      <w:numFmt w:val="decimal"/>
      <w:lvlText w:val="%1"/>
      <w:lvlJc w:val="left"/>
      <w:pPr>
        <w:ind w:left="930" w:hanging="819"/>
      </w:pPr>
      <w:rPr>
        <w:rFonts w:hint="default"/>
        <w:lang w:val="pt-PT" w:eastAsia="pt-PT" w:bidi="pt-PT"/>
      </w:rPr>
    </w:lvl>
    <w:lvl w:ilvl="1">
      <w:start w:val="1"/>
      <w:numFmt w:val="decimal"/>
      <w:lvlText w:val="%1.%2"/>
      <w:lvlJc w:val="left"/>
      <w:pPr>
        <w:ind w:left="930" w:hanging="819"/>
      </w:pPr>
      <w:rPr>
        <w:rFonts w:hint="default"/>
        <w:lang w:val="pt-PT" w:eastAsia="pt-PT" w:bidi="pt-PT"/>
      </w:rPr>
    </w:lvl>
    <w:lvl w:ilvl="2">
      <w:start w:val="11"/>
      <w:numFmt w:val="decimal"/>
      <w:lvlText w:val="%1.%2.%3"/>
      <w:lvlJc w:val="left"/>
      <w:pPr>
        <w:ind w:left="930" w:hanging="819"/>
      </w:pPr>
      <w:rPr>
        <w:rFonts w:ascii="Arial" w:eastAsia="Tahoma" w:hAnsi="Arial" w:cs="Arial" w:hint="default"/>
        <w:b/>
        <w:bCs/>
        <w:w w:val="99"/>
        <w:sz w:val="22"/>
        <w:szCs w:val="22"/>
        <w:lang w:val="pt-PT" w:eastAsia="pt-PT" w:bidi="pt-PT"/>
      </w:rPr>
    </w:lvl>
    <w:lvl w:ilvl="3">
      <w:start w:val="1"/>
      <w:numFmt w:val="decimal"/>
      <w:lvlText w:val="%1.%2.%3.%4"/>
      <w:lvlJc w:val="left"/>
      <w:pPr>
        <w:ind w:left="111" w:hanging="1009"/>
      </w:pPr>
      <w:rPr>
        <w:rFonts w:hint="default"/>
        <w:w w:val="99"/>
        <w:highlight w:val="lightGray"/>
        <w:lang w:val="pt-PT" w:eastAsia="pt-PT" w:bidi="pt-PT"/>
      </w:rPr>
    </w:lvl>
    <w:lvl w:ilvl="4">
      <w:numFmt w:val="bullet"/>
      <w:lvlText w:val="•"/>
      <w:lvlJc w:val="left"/>
      <w:pPr>
        <w:ind w:left="4262" w:hanging="1009"/>
      </w:pPr>
      <w:rPr>
        <w:rFonts w:hint="default"/>
        <w:lang w:val="pt-PT" w:eastAsia="pt-PT" w:bidi="pt-PT"/>
      </w:rPr>
    </w:lvl>
    <w:lvl w:ilvl="5">
      <w:numFmt w:val="bullet"/>
      <w:lvlText w:val="•"/>
      <w:lvlJc w:val="left"/>
      <w:pPr>
        <w:ind w:left="5369" w:hanging="1009"/>
      </w:pPr>
      <w:rPr>
        <w:rFonts w:hint="default"/>
        <w:lang w:val="pt-PT" w:eastAsia="pt-PT" w:bidi="pt-PT"/>
      </w:rPr>
    </w:lvl>
    <w:lvl w:ilvl="6">
      <w:numFmt w:val="bullet"/>
      <w:lvlText w:val="•"/>
      <w:lvlJc w:val="left"/>
      <w:pPr>
        <w:ind w:left="6476" w:hanging="1009"/>
      </w:pPr>
      <w:rPr>
        <w:rFonts w:hint="default"/>
        <w:lang w:val="pt-PT" w:eastAsia="pt-PT" w:bidi="pt-PT"/>
      </w:rPr>
    </w:lvl>
    <w:lvl w:ilvl="7">
      <w:numFmt w:val="bullet"/>
      <w:lvlText w:val="•"/>
      <w:lvlJc w:val="left"/>
      <w:pPr>
        <w:ind w:left="7584" w:hanging="1009"/>
      </w:pPr>
      <w:rPr>
        <w:rFonts w:hint="default"/>
        <w:lang w:val="pt-PT" w:eastAsia="pt-PT" w:bidi="pt-PT"/>
      </w:rPr>
    </w:lvl>
    <w:lvl w:ilvl="8">
      <w:numFmt w:val="bullet"/>
      <w:lvlText w:val="•"/>
      <w:lvlJc w:val="left"/>
      <w:pPr>
        <w:ind w:left="8691" w:hanging="1009"/>
      </w:pPr>
      <w:rPr>
        <w:rFonts w:hint="default"/>
        <w:lang w:val="pt-PT" w:eastAsia="pt-PT" w:bidi="pt-PT"/>
      </w:rPr>
    </w:lvl>
  </w:abstractNum>
  <w:abstractNum w:abstractNumId="9">
    <w:nsid w:val="0B196775"/>
    <w:multiLevelType w:val="multilevel"/>
    <w:tmpl w:val="8690CFEC"/>
    <w:lvl w:ilvl="0">
      <w:start w:val="11"/>
      <w:numFmt w:val="decimal"/>
      <w:lvlText w:val="%1"/>
      <w:lvlJc w:val="left"/>
      <w:pPr>
        <w:ind w:left="780" w:hanging="780"/>
      </w:pPr>
      <w:rPr>
        <w:rFonts w:hint="default"/>
        <w:b/>
      </w:rPr>
    </w:lvl>
    <w:lvl w:ilvl="1">
      <w:start w:val="1"/>
      <w:numFmt w:val="decimal"/>
      <w:lvlText w:val="%1.%2"/>
      <w:lvlJc w:val="left"/>
      <w:pPr>
        <w:ind w:left="780" w:hanging="780"/>
      </w:pPr>
      <w:rPr>
        <w:rFonts w:hint="default"/>
        <w:b/>
      </w:rPr>
    </w:lvl>
    <w:lvl w:ilvl="2">
      <w:start w:val="2"/>
      <w:numFmt w:val="decimal"/>
      <w:lvlText w:val="%1.%2.%3"/>
      <w:lvlJc w:val="left"/>
      <w:pPr>
        <w:ind w:left="780" w:hanging="780"/>
      </w:pPr>
      <w:rPr>
        <w:rFonts w:hint="default"/>
        <w:b/>
      </w:rPr>
    </w:lvl>
    <w:lvl w:ilvl="3">
      <w:start w:val="3"/>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nsid w:val="0C5E1AB5"/>
    <w:multiLevelType w:val="multilevel"/>
    <w:tmpl w:val="E342F2DA"/>
    <w:lvl w:ilvl="0">
      <w:start w:val="1"/>
      <w:numFmt w:val="decimal"/>
      <w:lvlText w:val="%1"/>
      <w:lvlJc w:val="left"/>
      <w:pPr>
        <w:ind w:left="111" w:hanging="450"/>
      </w:pPr>
      <w:rPr>
        <w:rFonts w:hint="default"/>
        <w:lang w:val="pt-PT" w:eastAsia="pt-PT" w:bidi="pt-PT"/>
      </w:rPr>
    </w:lvl>
    <w:lvl w:ilvl="1">
      <w:start w:val="2"/>
      <w:numFmt w:val="decimal"/>
      <w:lvlText w:val="%1.%2."/>
      <w:lvlJc w:val="left"/>
      <w:pPr>
        <w:ind w:left="111" w:hanging="450"/>
      </w:pPr>
      <w:rPr>
        <w:rFonts w:ascii="Arial" w:eastAsia="Tahoma" w:hAnsi="Arial" w:cs="Arial" w:hint="default"/>
        <w:b/>
        <w:bCs/>
        <w:w w:val="99"/>
        <w:sz w:val="22"/>
        <w:szCs w:val="22"/>
        <w:lang w:val="pt-PT" w:eastAsia="pt-PT" w:bidi="pt-PT"/>
      </w:rPr>
    </w:lvl>
    <w:lvl w:ilvl="2">
      <w:start w:val="1"/>
      <w:numFmt w:val="decimal"/>
      <w:lvlText w:val="%1.%2.%3."/>
      <w:lvlJc w:val="left"/>
      <w:pPr>
        <w:ind w:left="111" w:hanging="685"/>
      </w:pPr>
      <w:rPr>
        <w:rFonts w:ascii="Arial" w:eastAsia="Tahoma" w:hAnsi="Arial" w:cs="Arial" w:hint="default"/>
        <w:b/>
        <w:bCs/>
        <w:w w:val="99"/>
        <w:sz w:val="22"/>
        <w:szCs w:val="22"/>
        <w:lang w:val="pt-PT" w:eastAsia="pt-PT" w:bidi="pt-PT"/>
      </w:rPr>
    </w:lvl>
    <w:lvl w:ilvl="3">
      <w:start w:val="1"/>
      <w:numFmt w:val="decimal"/>
      <w:lvlText w:val="%1.%2.%3.%4."/>
      <w:lvlJc w:val="left"/>
      <w:pPr>
        <w:ind w:left="1402" w:hanging="834"/>
      </w:pPr>
      <w:rPr>
        <w:rFonts w:ascii="Arial" w:eastAsia="Tahoma" w:hAnsi="Arial" w:cs="Arial" w:hint="default"/>
        <w:b/>
        <w:bCs/>
        <w:w w:val="99"/>
        <w:sz w:val="22"/>
        <w:szCs w:val="22"/>
        <w:lang w:val="pt-PT" w:eastAsia="pt-PT" w:bidi="pt-PT"/>
      </w:rPr>
    </w:lvl>
    <w:lvl w:ilvl="4">
      <w:numFmt w:val="bullet"/>
      <w:lvlText w:val="•"/>
      <w:lvlJc w:val="left"/>
      <w:pPr>
        <w:ind w:left="4434" w:hanging="834"/>
      </w:pPr>
      <w:rPr>
        <w:rFonts w:hint="default"/>
        <w:lang w:val="pt-PT" w:eastAsia="pt-PT" w:bidi="pt-PT"/>
      </w:rPr>
    </w:lvl>
    <w:lvl w:ilvl="5">
      <w:numFmt w:val="bullet"/>
      <w:lvlText w:val="•"/>
      <w:lvlJc w:val="left"/>
      <w:pPr>
        <w:ind w:left="5513" w:hanging="834"/>
      </w:pPr>
      <w:rPr>
        <w:rFonts w:hint="default"/>
        <w:lang w:val="pt-PT" w:eastAsia="pt-PT" w:bidi="pt-PT"/>
      </w:rPr>
    </w:lvl>
    <w:lvl w:ilvl="6">
      <w:numFmt w:val="bullet"/>
      <w:lvlText w:val="•"/>
      <w:lvlJc w:val="left"/>
      <w:pPr>
        <w:ind w:left="6591" w:hanging="834"/>
      </w:pPr>
      <w:rPr>
        <w:rFonts w:hint="default"/>
        <w:lang w:val="pt-PT" w:eastAsia="pt-PT" w:bidi="pt-PT"/>
      </w:rPr>
    </w:lvl>
    <w:lvl w:ilvl="7">
      <w:numFmt w:val="bullet"/>
      <w:lvlText w:val="•"/>
      <w:lvlJc w:val="left"/>
      <w:pPr>
        <w:ind w:left="7670" w:hanging="834"/>
      </w:pPr>
      <w:rPr>
        <w:rFonts w:hint="default"/>
        <w:lang w:val="pt-PT" w:eastAsia="pt-PT" w:bidi="pt-PT"/>
      </w:rPr>
    </w:lvl>
    <w:lvl w:ilvl="8">
      <w:numFmt w:val="bullet"/>
      <w:lvlText w:val="•"/>
      <w:lvlJc w:val="left"/>
      <w:pPr>
        <w:ind w:left="8749" w:hanging="834"/>
      </w:pPr>
      <w:rPr>
        <w:rFonts w:hint="default"/>
        <w:lang w:val="pt-PT" w:eastAsia="pt-PT" w:bidi="pt-PT"/>
      </w:rPr>
    </w:lvl>
  </w:abstractNum>
  <w:abstractNum w:abstractNumId="11">
    <w:nsid w:val="114A7B43"/>
    <w:multiLevelType w:val="multilevel"/>
    <w:tmpl w:val="9FC48EE6"/>
    <w:lvl w:ilvl="0">
      <w:start w:val="14"/>
      <w:numFmt w:val="decimal"/>
      <w:lvlText w:val="%1"/>
      <w:lvlJc w:val="left"/>
      <w:pPr>
        <w:ind w:left="618" w:hanging="507"/>
      </w:pPr>
      <w:rPr>
        <w:rFonts w:hint="default"/>
        <w:lang w:val="pt-PT" w:eastAsia="pt-PT" w:bidi="pt-PT"/>
      </w:rPr>
    </w:lvl>
    <w:lvl w:ilvl="1">
      <w:start w:val="3"/>
      <w:numFmt w:val="decimal"/>
      <w:lvlText w:val="%1.%2"/>
      <w:lvlJc w:val="left"/>
      <w:pPr>
        <w:ind w:left="618" w:hanging="507"/>
      </w:pPr>
      <w:rPr>
        <w:rFonts w:ascii="Arial" w:eastAsia="Tahoma" w:hAnsi="Arial" w:cs="Arial" w:hint="default"/>
        <w:b/>
        <w:bCs/>
        <w:w w:val="99"/>
        <w:sz w:val="22"/>
        <w:szCs w:val="22"/>
        <w:lang w:val="pt-PT" w:eastAsia="pt-PT" w:bidi="pt-PT"/>
      </w:rPr>
    </w:lvl>
    <w:lvl w:ilvl="2">
      <w:start w:val="1"/>
      <w:numFmt w:val="decimal"/>
      <w:lvlText w:val="%1.%2.%3"/>
      <w:lvlJc w:val="left"/>
      <w:pPr>
        <w:ind w:left="111" w:hanging="704"/>
      </w:pPr>
      <w:rPr>
        <w:rFonts w:ascii="Arial" w:eastAsia="Tahoma" w:hAnsi="Arial" w:cs="Arial" w:hint="default"/>
        <w:b/>
        <w:bCs/>
        <w:w w:val="99"/>
        <w:sz w:val="22"/>
        <w:szCs w:val="22"/>
        <w:lang w:val="pt-PT" w:eastAsia="pt-PT" w:bidi="pt-PT"/>
      </w:rPr>
    </w:lvl>
    <w:lvl w:ilvl="3">
      <w:numFmt w:val="bullet"/>
      <w:lvlText w:val="•"/>
      <w:lvlJc w:val="left"/>
      <w:pPr>
        <w:ind w:left="2905" w:hanging="704"/>
      </w:pPr>
      <w:rPr>
        <w:rFonts w:hint="default"/>
        <w:lang w:val="pt-PT" w:eastAsia="pt-PT" w:bidi="pt-PT"/>
      </w:rPr>
    </w:lvl>
    <w:lvl w:ilvl="4">
      <w:numFmt w:val="bullet"/>
      <w:lvlText w:val="•"/>
      <w:lvlJc w:val="left"/>
      <w:pPr>
        <w:ind w:left="4048" w:hanging="704"/>
      </w:pPr>
      <w:rPr>
        <w:rFonts w:hint="default"/>
        <w:lang w:val="pt-PT" w:eastAsia="pt-PT" w:bidi="pt-PT"/>
      </w:rPr>
    </w:lvl>
    <w:lvl w:ilvl="5">
      <w:numFmt w:val="bullet"/>
      <w:lvlText w:val="•"/>
      <w:lvlJc w:val="left"/>
      <w:pPr>
        <w:ind w:left="5191" w:hanging="704"/>
      </w:pPr>
      <w:rPr>
        <w:rFonts w:hint="default"/>
        <w:lang w:val="pt-PT" w:eastAsia="pt-PT" w:bidi="pt-PT"/>
      </w:rPr>
    </w:lvl>
    <w:lvl w:ilvl="6">
      <w:numFmt w:val="bullet"/>
      <w:lvlText w:val="•"/>
      <w:lvlJc w:val="left"/>
      <w:pPr>
        <w:ind w:left="6334" w:hanging="704"/>
      </w:pPr>
      <w:rPr>
        <w:rFonts w:hint="default"/>
        <w:lang w:val="pt-PT" w:eastAsia="pt-PT" w:bidi="pt-PT"/>
      </w:rPr>
    </w:lvl>
    <w:lvl w:ilvl="7">
      <w:numFmt w:val="bullet"/>
      <w:lvlText w:val="•"/>
      <w:lvlJc w:val="left"/>
      <w:pPr>
        <w:ind w:left="7477" w:hanging="704"/>
      </w:pPr>
      <w:rPr>
        <w:rFonts w:hint="default"/>
        <w:lang w:val="pt-PT" w:eastAsia="pt-PT" w:bidi="pt-PT"/>
      </w:rPr>
    </w:lvl>
    <w:lvl w:ilvl="8">
      <w:numFmt w:val="bullet"/>
      <w:lvlText w:val="•"/>
      <w:lvlJc w:val="left"/>
      <w:pPr>
        <w:ind w:left="8620" w:hanging="704"/>
      </w:pPr>
      <w:rPr>
        <w:rFonts w:hint="default"/>
        <w:lang w:val="pt-PT" w:eastAsia="pt-PT" w:bidi="pt-PT"/>
      </w:rPr>
    </w:lvl>
  </w:abstractNum>
  <w:abstractNum w:abstractNumId="12">
    <w:nsid w:val="14135424"/>
    <w:multiLevelType w:val="hybridMultilevel"/>
    <w:tmpl w:val="39B41A96"/>
    <w:lvl w:ilvl="0" w:tplc="6752564E">
      <w:start w:val="1"/>
      <w:numFmt w:val="lowerLetter"/>
      <w:lvlText w:val="%1)"/>
      <w:lvlJc w:val="left"/>
      <w:pPr>
        <w:ind w:left="111" w:hanging="271"/>
      </w:pPr>
      <w:rPr>
        <w:rFonts w:ascii="Arial" w:eastAsia="Tahoma" w:hAnsi="Arial" w:cs="Arial" w:hint="default"/>
        <w:w w:val="99"/>
        <w:sz w:val="22"/>
        <w:szCs w:val="22"/>
        <w:lang w:val="pt-PT" w:eastAsia="pt-PT" w:bidi="pt-PT"/>
      </w:rPr>
    </w:lvl>
    <w:lvl w:ilvl="1" w:tplc="3D9A9FEA">
      <w:numFmt w:val="bullet"/>
      <w:lvlText w:val="•"/>
      <w:lvlJc w:val="left"/>
      <w:pPr>
        <w:ind w:left="1198" w:hanging="271"/>
      </w:pPr>
      <w:rPr>
        <w:rFonts w:hint="default"/>
        <w:lang w:val="pt-PT" w:eastAsia="pt-PT" w:bidi="pt-PT"/>
      </w:rPr>
    </w:lvl>
    <w:lvl w:ilvl="2" w:tplc="71A08EC6">
      <w:numFmt w:val="bullet"/>
      <w:lvlText w:val="•"/>
      <w:lvlJc w:val="left"/>
      <w:pPr>
        <w:ind w:left="2277" w:hanging="271"/>
      </w:pPr>
      <w:rPr>
        <w:rFonts w:hint="default"/>
        <w:lang w:val="pt-PT" w:eastAsia="pt-PT" w:bidi="pt-PT"/>
      </w:rPr>
    </w:lvl>
    <w:lvl w:ilvl="3" w:tplc="BD4E01C6">
      <w:numFmt w:val="bullet"/>
      <w:lvlText w:val="•"/>
      <w:lvlJc w:val="left"/>
      <w:pPr>
        <w:ind w:left="3355" w:hanging="271"/>
      </w:pPr>
      <w:rPr>
        <w:rFonts w:hint="default"/>
        <w:lang w:val="pt-PT" w:eastAsia="pt-PT" w:bidi="pt-PT"/>
      </w:rPr>
    </w:lvl>
    <w:lvl w:ilvl="4" w:tplc="49CC77BA">
      <w:numFmt w:val="bullet"/>
      <w:lvlText w:val="•"/>
      <w:lvlJc w:val="left"/>
      <w:pPr>
        <w:ind w:left="4434" w:hanging="271"/>
      </w:pPr>
      <w:rPr>
        <w:rFonts w:hint="default"/>
        <w:lang w:val="pt-PT" w:eastAsia="pt-PT" w:bidi="pt-PT"/>
      </w:rPr>
    </w:lvl>
    <w:lvl w:ilvl="5" w:tplc="75DE3B62">
      <w:numFmt w:val="bullet"/>
      <w:lvlText w:val="•"/>
      <w:lvlJc w:val="left"/>
      <w:pPr>
        <w:ind w:left="5513" w:hanging="271"/>
      </w:pPr>
      <w:rPr>
        <w:rFonts w:hint="default"/>
        <w:lang w:val="pt-PT" w:eastAsia="pt-PT" w:bidi="pt-PT"/>
      </w:rPr>
    </w:lvl>
    <w:lvl w:ilvl="6" w:tplc="A3BE1DF8">
      <w:numFmt w:val="bullet"/>
      <w:lvlText w:val="•"/>
      <w:lvlJc w:val="left"/>
      <w:pPr>
        <w:ind w:left="6591" w:hanging="271"/>
      </w:pPr>
      <w:rPr>
        <w:rFonts w:hint="default"/>
        <w:lang w:val="pt-PT" w:eastAsia="pt-PT" w:bidi="pt-PT"/>
      </w:rPr>
    </w:lvl>
    <w:lvl w:ilvl="7" w:tplc="1FD0E574">
      <w:numFmt w:val="bullet"/>
      <w:lvlText w:val="•"/>
      <w:lvlJc w:val="left"/>
      <w:pPr>
        <w:ind w:left="7670" w:hanging="271"/>
      </w:pPr>
      <w:rPr>
        <w:rFonts w:hint="default"/>
        <w:lang w:val="pt-PT" w:eastAsia="pt-PT" w:bidi="pt-PT"/>
      </w:rPr>
    </w:lvl>
    <w:lvl w:ilvl="8" w:tplc="4D5AD8CE">
      <w:numFmt w:val="bullet"/>
      <w:lvlText w:val="•"/>
      <w:lvlJc w:val="left"/>
      <w:pPr>
        <w:ind w:left="8749" w:hanging="271"/>
      </w:pPr>
      <w:rPr>
        <w:rFonts w:hint="default"/>
        <w:lang w:val="pt-PT" w:eastAsia="pt-PT" w:bidi="pt-PT"/>
      </w:rPr>
    </w:lvl>
  </w:abstractNum>
  <w:abstractNum w:abstractNumId="13">
    <w:nsid w:val="170C6DA7"/>
    <w:multiLevelType w:val="hybridMultilevel"/>
    <w:tmpl w:val="937CA1B2"/>
    <w:lvl w:ilvl="0" w:tplc="93688494">
      <w:start w:val="1"/>
      <w:numFmt w:val="lowerLetter"/>
      <w:lvlText w:val="%1)"/>
      <w:lvlJc w:val="left"/>
      <w:pPr>
        <w:ind w:left="355" w:hanging="245"/>
      </w:pPr>
      <w:rPr>
        <w:rFonts w:ascii="Arial" w:eastAsia="Tahoma" w:hAnsi="Arial" w:cs="Arial" w:hint="default"/>
        <w:w w:val="99"/>
        <w:sz w:val="22"/>
        <w:szCs w:val="22"/>
        <w:lang w:val="pt-PT" w:eastAsia="pt-PT" w:bidi="pt-PT"/>
      </w:rPr>
    </w:lvl>
    <w:lvl w:ilvl="1" w:tplc="598A550A">
      <w:numFmt w:val="bullet"/>
      <w:lvlText w:val="•"/>
      <w:lvlJc w:val="left"/>
      <w:pPr>
        <w:ind w:left="1414" w:hanging="245"/>
      </w:pPr>
      <w:rPr>
        <w:rFonts w:hint="default"/>
        <w:lang w:val="pt-PT" w:eastAsia="pt-PT" w:bidi="pt-PT"/>
      </w:rPr>
    </w:lvl>
    <w:lvl w:ilvl="2" w:tplc="C5AE5628">
      <w:numFmt w:val="bullet"/>
      <w:lvlText w:val="•"/>
      <w:lvlJc w:val="left"/>
      <w:pPr>
        <w:ind w:left="2469" w:hanging="245"/>
      </w:pPr>
      <w:rPr>
        <w:rFonts w:hint="default"/>
        <w:lang w:val="pt-PT" w:eastAsia="pt-PT" w:bidi="pt-PT"/>
      </w:rPr>
    </w:lvl>
    <w:lvl w:ilvl="3" w:tplc="D7F8ECC2">
      <w:numFmt w:val="bullet"/>
      <w:lvlText w:val="•"/>
      <w:lvlJc w:val="left"/>
      <w:pPr>
        <w:ind w:left="3523" w:hanging="245"/>
      </w:pPr>
      <w:rPr>
        <w:rFonts w:hint="default"/>
        <w:lang w:val="pt-PT" w:eastAsia="pt-PT" w:bidi="pt-PT"/>
      </w:rPr>
    </w:lvl>
    <w:lvl w:ilvl="4" w:tplc="981834F6">
      <w:numFmt w:val="bullet"/>
      <w:lvlText w:val="•"/>
      <w:lvlJc w:val="left"/>
      <w:pPr>
        <w:ind w:left="4578" w:hanging="245"/>
      </w:pPr>
      <w:rPr>
        <w:rFonts w:hint="default"/>
        <w:lang w:val="pt-PT" w:eastAsia="pt-PT" w:bidi="pt-PT"/>
      </w:rPr>
    </w:lvl>
    <w:lvl w:ilvl="5" w:tplc="37448446">
      <w:numFmt w:val="bullet"/>
      <w:lvlText w:val="•"/>
      <w:lvlJc w:val="left"/>
      <w:pPr>
        <w:ind w:left="5633" w:hanging="245"/>
      </w:pPr>
      <w:rPr>
        <w:rFonts w:hint="default"/>
        <w:lang w:val="pt-PT" w:eastAsia="pt-PT" w:bidi="pt-PT"/>
      </w:rPr>
    </w:lvl>
    <w:lvl w:ilvl="6" w:tplc="F3105B88">
      <w:numFmt w:val="bullet"/>
      <w:lvlText w:val="•"/>
      <w:lvlJc w:val="left"/>
      <w:pPr>
        <w:ind w:left="6687" w:hanging="245"/>
      </w:pPr>
      <w:rPr>
        <w:rFonts w:hint="default"/>
        <w:lang w:val="pt-PT" w:eastAsia="pt-PT" w:bidi="pt-PT"/>
      </w:rPr>
    </w:lvl>
    <w:lvl w:ilvl="7" w:tplc="0E366E5A">
      <w:numFmt w:val="bullet"/>
      <w:lvlText w:val="•"/>
      <w:lvlJc w:val="left"/>
      <w:pPr>
        <w:ind w:left="7742" w:hanging="245"/>
      </w:pPr>
      <w:rPr>
        <w:rFonts w:hint="default"/>
        <w:lang w:val="pt-PT" w:eastAsia="pt-PT" w:bidi="pt-PT"/>
      </w:rPr>
    </w:lvl>
    <w:lvl w:ilvl="8" w:tplc="D00E4100">
      <w:numFmt w:val="bullet"/>
      <w:lvlText w:val="•"/>
      <w:lvlJc w:val="left"/>
      <w:pPr>
        <w:ind w:left="8797" w:hanging="245"/>
      </w:pPr>
      <w:rPr>
        <w:rFonts w:hint="default"/>
        <w:lang w:val="pt-PT" w:eastAsia="pt-PT" w:bidi="pt-PT"/>
      </w:rPr>
    </w:lvl>
  </w:abstractNum>
  <w:abstractNum w:abstractNumId="14">
    <w:nsid w:val="18B17904"/>
    <w:multiLevelType w:val="multilevel"/>
    <w:tmpl w:val="A9B05A8A"/>
    <w:lvl w:ilvl="0">
      <w:start w:val="18"/>
      <w:numFmt w:val="decimal"/>
      <w:lvlText w:val="%1"/>
      <w:lvlJc w:val="left"/>
      <w:pPr>
        <w:ind w:left="1200" w:hanging="1200"/>
      </w:pPr>
      <w:rPr>
        <w:rFonts w:hint="default"/>
      </w:rPr>
    </w:lvl>
    <w:lvl w:ilvl="1">
      <w:start w:val="11"/>
      <w:numFmt w:val="decimal"/>
      <w:lvlText w:val="%1.%2"/>
      <w:lvlJc w:val="left"/>
      <w:pPr>
        <w:ind w:left="1200" w:hanging="1200"/>
      </w:pPr>
      <w:rPr>
        <w:rFonts w:hint="default"/>
      </w:rPr>
    </w:lvl>
    <w:lvl w:ilvl="2">
      <w:start w:val="29"/>
      <w:numFmt w:val="decimal"/>
      <w:lvlText w:val="%1.%2.%3"/>
      <w:lvlJc w:val="left"/>
      <w:pPr>
        <w:ind w:left="1200" w:hanging="1200"/>
      </w:pPr>
      <w:rPr>
        <w:rFonts w:hint="default"/>
      </w:rPr>
    </w:lvl>
    <w:lvl w:ilvl="3">
      <w:start w:val="1"/>
      <w:numFmt w:val="decimal"/>
      <w:lvlText w:val="%1.%2.%3.%4"/>
      <w:lvlJc w:val="left"/>
      <w:pPr>
        <w:ind w:left="1200" w:hanging="1200"/>
      </w:pPr>
      <w:rPr>
        <w:rFonts w:hint="default"/>
      </w:rPr>
    </w:lvl>
    <w:lvl w:ilvl="4">
      <w:start w:val="3"/>
      <w:numFmt w:val="decimal"/>
      <w:lvlText w:val="%1.%2.%3.%4.%5"/>
      <w:lvlJc w:val="left"/>
      <w:pPr>
        <w:ind w:left="1200" w:hanging="1200"/>
      </w:pPr>
      <w:rPr>
        <w:rFonts w:hint="default"/>
      </w:rPr>
    </w:lvl>
    <w:lvl w:ilvl="5">
      <w:start w:val="1"/>
      <w:numFmt w:val="decimal"/>
      <w:lvlText w:val="%1.%2.%3.%4.%5.%6"/>
      <w:lvlJc w:val="left"/>
      <w:pPr>
        <w:ind w:left="1200" w:hanging="120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A2B6DDA"/>
    <w:multiLevelType w:val="multilevel"/>
    <w:tmpl w:val="416E63FC"/>
    <w:lvl w:ilvl="0">
      <w:start w:val="18"/>
      <w:numFmt w:val="decimal"/>
      <w:lvlText w:val="%1"/>
      <w:lvlJc w:val="left"/>
      <w:pPr>
        <w:ind w:left="720" w:hanging="72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F662B84"/>
    <w:multiLevelType w:val="multilevel"/>
    <w:tmpl w:val="64BE3D3E"/>
    <w:lvl w:ilvl="0">
      <w:start w:val="18"/>
      <w:numFmt w:val="decimal"/>
      <w:lvlText w:val="%1"/>
      <w:lvlJc w:val="left"/>
      <w:pPr>
        <w:ind w:left="1200" w:hanging="1200"/>
      </w:pPr>
      <w:rPr>
        <w:rFonts w:hint="default"/>
      </w:rPr>
    </w:lvl>
    <w:lvl w:ilvl="1">
      <w:start w:val="11"/>
      <w:numFmt w:val="decimal"/>
      <w:lvlText w:val="%1.%2"/>
      <w:lvlJc w:val="left"/>
      <w:pPr>
        <w:ind w:left="1200" w:hanging="1200"/>
      </w:pPr>
      <w:rPr>
        <w:rFonts w:hint="default"/>
      </w:rPr>
    </w:lvl>
    <w:lvl w:ilvl="2">
      <w:start w:val="29"/>
      <w:numFmt w:val="decimal"/>
      <w:lvlText w:val="%1.%2.%3"/>
      <w:lvlJc w:val="left"/>
      <w:pPr>
        <w:ind w:left="1200" w:hanging="1200"/>
      </w:pPr>
      <w:rPr>
        <w:rFonts w:hint="default"/>
      </w:rPr>
    </w:lvl>
    <w:lvl w:ilvl="3">
      <w:start w:val="1"/>
      <w:numFmt w:val="decimal"/>
      <w:lvlText w:val="%1.%2.%3.%4"/>
      <w:lvlJc w:val="left"/>
      <w:pPr>
        <w:ind w:left="1200" w:hanging="1200"/>
      </w:pPr>
      <w:rPr>
        <w:rFonts w:hint="default"/>
      </w:rPr>
    </w:lvl>
    <w:lvl w:ilvl="4">
      <w:start w:val="8"/>
      <w:numFmt w:val="decimal"/>
      <w:lvlText w:val="%1.%2.%3.%4.%5"/>
      <w:lvlJc w:val="left"/>
      <w:pPr>
        <w:ind w:left="1200" w:hanging="1200"/>
      </w:pPr>
      <w:rPr>
        <w:rFonts w:hint="default"/>
      </w:rPr>
    </w:lvl>
    <w:lvl w:ilvl="5">
      <w:start w:val="1"/>
      <w:numFmt w:val="decimal"/>
      <w:lvlText w:val="%1.%2.%3.%4.%5.%6"/>
      <w:lvlJc w:val="left"/>
      <w:pPr>
        <w:ind w:left="1200" w:hanging="120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44E26DD"/>
    <w:multiLevelType w:val="hybridMultilevel"/>
    <w:tmpl w:val="2D649DDE"/>
    <w:lvl w:ilvl="0" w:tplc="FC666548">
      <w:start w:val="1"/>
      <w:numFmt w:val="decimal"/>
      <w:lvlText w:val="%1-"/>
      <w:lvlJc w:val="left"/>
      <w:pPr>
        <w:ind w:left="354" w:hanging="243"/>
      </w:pPr>
      <w:rPr>
        <w:rFonts w:ascii="Arial" w:eastAsia="Tahoma" w:hAnsi="Arial" w:cs="Arial" w:hint="default"/>
        <w:spacing w:val="-1"/>
        <w:w w:val="99"/>
        <w:sz w:val="22"/>
        <w:szCs w:val="22"/>
        <w:lang w:val="pt-PT" w:eastAsia="pt-PT" w:bidi="pt-PT"/>
      </w:rPr>
    </w:lvl>
    <w:lvl w:ilvl="1" w:tplc="E0107338">
      <w:numFmt w:val="bullet"/>
      <w:lvlText w:val="•"/>
      <w:lvlJc w:val="left"/>
      <w:pPr>
        <w:ind w:left="1414" w:hanging="243"/>
      </w:pPr>
      <w:rPr>
        <w:rFonts w:hint="default"/>
        <w:lang w:val="pt-PT" w:eastAsia="pt-PT" w:bidi="pt-PT"/>
      </w:rPr>
    </w:lvl>
    <w:lvl w:ilvl="2" w:tplc="90988710">
      <w:numFmt w:val="bullet"/>
      <w:lvlText w:val="•"/>
      <w:lvlJc w:val="left"/>
      <w:pPr>
        <w:ind w:left="2469" w:hanging="243"/>
      </w:pPr>
      <w:rPr>
        <w:rFonts w:hint="default"/>
        <w:lang w:val="pt-PT" w:eastAsia="pt-PT" w:bidi="pt-PT"/>
      </w:rPr>
    </w:lvl>
    <w:lvl w:ilvl="3" w:tplc="EE6A188A">
      <w:numFmt w:val="bullet"/>
      <w:lvlText w:val="•"/>
      <w:lvlJc w:val="left"/>
      <w:pPr>
        <w:ind w:left="3523" w:hanging="243"/>
      </w:pPr>
      <w:rPr>
        <w:rFonts w:hint="default"/>
        <w:lang w:val="pt-PT" w:eastAsia="pt-PT" w:bidi="pt-PT"/>
      </w:rPr>
    </w:lvl>
    <w:lvl w:ilvl="4" w:tplc="E52E90D2">
      <w:numFmt w:val="bullet"/>
      <w:lvlText w:val="•"/>
      <w:lvlJc w:val="left"/>
      <w:pPr>
        <w:ind w:left="4578" w:hanging="243"/>
      </w:pPr>
      <w:rPr>
        <w:rFonts w:hint="default"/>
        <w:lang w:val="pt-PT" w:eastAsia="pt-PT" w:bidi="pt-PT"/>
      </w:rPr>
    </w:lvl>
    <w:lvl w:ilvl="5" w:tplc="46AC88F2">
      <w:numFmt w:val="bullet"/>
      <w:lvlText w:val="•"/>
      <w:lvlJc w:val="left"/>
      <w:pPr>
        <w:ind w:left="5633" w:hanging="243"/>
      </w:pPr>
      <w:rPr>
        <w:rFonts w:hint="default"/>
        <w:lang w:val="pt-PT" w:eastAsia="pt-PT" w:bidi="pt-PT"/>
      </w:rPr>
    </w:lvl>
    <w:lvl w:ilvl="6" w:tplc="305C834A">
      <w:numFmt w:val="bullet"/>
      <w:lvlText w:val="•"/>
      <w:lvlJc w:val="left"/>
      <w:pPr>
        <w:ind w:left="6687" w:hanging="243"/>
      </w:pPr>
      <w:rPr>
        <w:rFonts w:hint="default"/>
        <w:lang w:val="pt-PT" w:eastAsia="pt-PT" w:bidi="pt-PT"/>
      </w:rPr>
    </w:lvl>
    <w:lvl w:ilvl="7" w:tplc="14DEC7F4">
      <w:numFmt w:val="bullet"/>
      <w:lvlText w:val="•"/>
      <w:lvlJc w:val="left"/>
      <w:pPr>
        <w:ind w:left="7742" w:hanging="243"/>
      </w:pPr>
      <w:rPr>
        <w:rFonts w:hint="default"/>
        <w:lang w:val="pt-PT" w:eastAsia="pt-PT" w:bidi="pt-PT"/>
      </w:rPr>
    </w:lvl>
    <w:lvl w:ilvl="8" w:tplc="798A33CA">
      <w:numFmt w:val="bullet"/>
      <w:lvlText w:val="•"/>
      <w:lvlJc w:val="left"/>
      <w:pPr>
        <w:ind w:left="8797" w:hanging="243"/>
      </w:pPr>
      <w:rPr>
        <w:rFonts w:hint="default"/>
        <w:lang w:val="pt-PT" w:eastAsia="pt-PT" w:bidi="pt-PT"/>
      </w:rPr>
    </w:lvl>
  </w:abstractNum>
  <w:abstractNum w:abstractNumId="18">
    <w:nsid w:val="469F7CA4"/>
    <w:multiLevelType w:val="hybridMultilevel"/>
    <w:tmpl w:val="F2044174"/>
    <w:lvl w:ilvl="0" w:tplc="66181C28">
      <w:numFmt w:val="bullet"/>
      <w:lvlText w:val=""/>
      <w:lvlJc w:val="left"/>
      <w:pPr>
        <w:ind w:left="973" w:hanging="348"/>
      </w:pPr>
      <w:rPr>
        <w:rFonts w:ascii="Wingdings" w:eastAsia="Wingdings" w:hAnsi="Wingdings" w:cs="Wingdings" w:hint="default"/>
        <w:w w:val="99"/>
        <w:sz w:val="20"/>
        <w:szCs w:val="20"/>
        <w:lang w:val="pt-PT" w:eastAsia="pt-PT" w:bidi="pt-PT"/>
      </w:rPr>
    </w:lvl>
    <w:lvl w:ilvl="1" w:tplc="B05C5346">
      <w:numFmt w:val="bullet"/>
      <w:lvlText w:val="•"/>
      <w:lvlJc w:val="left"/>
      <w:pPr>
        <w:ind w:left="1972" w:hanging="348"/>
      </w:pPr>
      <w:rPr>
        <w:rFonts w:hint="default"/>
        <w:lang w:val="pt-PT" w:eastAsia="pt-PT" w:bidi="pt-PT"/>
      </w:rPr>
    </w:lvl>
    <w:lvl w:ilvl="2" w:tplc="1AB8640A">
      <w:numFmt w:val="bullet"/>
      <w:lvlText w:val="•"/>
      <w:lvlJc w:val="left"/>
      <w:pPr>
        <w:ind w:left="2965" w:hanging="348"/>
      </w:pPr>
      <w:rPr>
        <w:rFonts w:hint="default"/>
        <w:lang w:val="pt-PT" w:eastAsia="pt-PT" w:bidi="pt-PT"/>
      </w:rPr>
    </w:lvl>
    <w:lvl w:ilvl="3" w:tplc="4F9C9128">
      <w:numFmt w:val="bullet"/>
      <w:lvlText w:val="•"/>
      <w:lvlJc w:val="left"/>
      <w:pPr>
        <w:ind w:left="3957" w:hanging="348"/>
      </w:pPr>
      <w:rPr>
        <w:rFonts w:hint="default"/>
        <w:lang w:val="pt-PT" w:eastAsia="pt-PT" w:bidi="pt-PT"/>
      </w:rPr>
    </w:lvl>
    <w:lvl w:ilvl="4" w:tplc="513E3EC8">
      <w:numFmt w:val="bullet"/>
      <w:lvlText w:val="•"/>
      <w:lvlJc w:val="left"/>
      <w:pPr>
        <w:ind w:left="4950" w:hanging="348"/>
      </w:pPr>
      <w:rPr>
        <w:rFonts w:hint="default"/>
        <w:lang w:val="pt-PT" w:eastAsia="pt-PT" w:bidi="pt-PT"/>
      </w:rPr>
    </w:lvl>
    <w:lvl w:ilvl="5" w:tplc="EBD6357E">
      <w:numFmt w:val="bullet"/>
      <w:lvlText w:val="•"/>
      <w:lvlJc w:val="left"/>
      <w:pPr>
        <w:ind w:left="5943" w:hanging="348"/>
      </w:pPr>
      <w:rPr>
        <w:rFonts w:hint="default"/>
        <w:lang w:val="pt-PT" w:eastAsia="pt-PT" w:bidi="pt-PT"/>
      </w:rPr>
    </w:lvl>
    <w:lvl w:ilvl="6" w:tplc="768E9E8E">
      <w:numFmt w:val="bullet"/>
      <w:lvlText w:val="•"/>
      <w:lvlJc w:val="left"/>
      <w:pPr>
        <w:ind w:left="6935" w:hanging="348"/>
      </w:pPr>
      <w:rPr>
        <w:rFonts w:hint="default"/>
        <w:lang w:val="pt-PT" w:eastAsia="pt-PT" w:bidi="pt-PT"/>
      </w:rPr>
    </w:lvl>
    <w:lvl w:ilvl="7" w:tplc="346C797E">
      <w:numFmt w:val="bullet"/>
      <w:lvlText w:val="•"/>
      <w:lvlJc w:val="left"/>
      <w:pPr>
        <w:ind w:left="7928" w:hanging="348"/>
      </w:pPr>
      <w:rPr>
        <w:rFonts w:hint="default"/>
        <w:lang w:val="pt-PT" w:eastAsia="pt-PT" w:bidi="pt-PT"/>
      </w:rPr>
    </w:lvl>
    <w:lvl w:ilvl="8" w:tplc="4D9E0292">
      <w:numFmt w:val="bullet"/>
      <w:lvlText w:val="•"/>
      <w:lvlJc w:val="left"/>
      <w:pPr>
        <w:ind w:left="8921" w:hanging="348"/>
      </w:pPr>
      <w:rPr>
        <w:rFonts w:hint="default"/>
        <w:lang w:val="pt-PT" w:eastAsia="pt-PT" w:bidi="pt-PT"/>
      </w:rPr>
    </w:lvl>
  </w:abstractNum>
  <w:abstractNum w:abstractNumId="19">
    <w:nsid w:val="4E294214"/>
    <w:multiLevelType w:val="multilevel"/>
    <w:tmpl w:val="226AB508"/>
    <w:lvl w:ilvl="0">
      <w:start w:val="16"/>
      <w:numFmt w:val="decimal"/>
      <w:lvlText w:val="%1"/>
      <w:lvlJc w:val="left"/>
      <w:pPr>
        <w:ind w:left="111" w:hanging="522"/>
      </w:pPr>
      <w:rPr>
        <w:rFonts w:hint="default"/>
        <w:lang w:val="pt-PT" w:eastAsia="pt-PT" w:bidi="pt-PT"/>
      </w:rPr>
    </w:lvl>
    <w:lvl w:ilvl="1">
      <w:start w:val="3"/>
      <w:numFmt w:val="decimal"/>
      <w:lvlText w:val="%1.%2"/>
      <w:lvlJc w:val="left"/>
      <w:pPr>
        <w:ind w:left="111" w:hanging="522"/>
      </w:pPr>
      <w:rPr>
        <w:rFonts w:ascii="Arial" w:eastAsia="Tahoma" w:hAnsi="Arial" w:cs="Arial" w:hint="default"/>
        <w:b/>
        <w:bCs/>
        <w:w w:val="99"/>
        <w:sz w:val="22"/>
        <w:szCs w:val="22"/>
        <w:lang w:val="pt-PT" w:eastAsia="pt-PT" w:bidi="pt-PT"/>
      </w:rPr>
    </w:lvl>
    <w:lvl w:ilvl="2">
      <w:start w:val="1"/>
      <w:numFmt w:val="decimal"/>
      <w:lvlText w:val="%1.%2.%3"/>
      <w:lvlJc w:val="left"/>
      <w:pPr>
        <w:ind w:left="111" w:hanging="726"/>
      </w:pPr>
      <w:rPr>
        <w:rFonts w:ascii="Arial" w:eastAsia="Tahoma" w:hAnsi="Arial" w:cs="Arial" w:hint="default"/>
        <w:b/>
        <w:bCs/>
        <w:w w:val="99"/>
        <w:sz w:val="22"/>
        <w:szCs w:val="22"/>
        <w:lang w:val="pt-PT" w:eastAsia="pt-PT" w:bidi="pt-PT"/>
      </w:rPr>
    </w:lvl>
    <w:lvl w:ilvl="3">
      <w:numFmt w:val="bullet"/>
      <w:lvlText w:val="•"/>
      <w:lvlJc w:val="left"/>
      <w:pPr>
        <w:ind w:left="3355" w:hanging="726"/>
      </w:pPr>
      <w:rPr>
        <w:rFonts w:hint="default"/>
        <w:lang w:val="pt-PT" w:eastAsia="pt-PT" w:bidi="pt-PT"/>
      </w:rPr>
    </w:lvl>
    <w:lvl w:ilvl="4">
      <w:numFmt w:val="bullet"/>
      <w:lvlText w:val="•"/>
      <w:lvlJc w:val="left"/>
      <w:pPr>
        <w:ind w:left="4434" w:hanging="726"/>
      </w:pPr>
      <w:rPr>
        <w:rFonts w:hint="default"/>
        <w:lang w:val="pt-PT" w:eastAsia="pt-PT" w:bidi="pt-PT"/>
      </w:rPr>
    </w:lvl>
    <w:lvl w:ilvl="5">
      <w:numFmt w:val="bullet"/>
      <w:lvlText w:val="•"/>
      <w:lvlJc w:val="left"/>
      <w:pPr>
        <w:ind w:left="5513" w:hanging="726"/>
      </w:pPr>
      <w:rPr>
        <w:rFonts w:hint="default"/>
        <w:lang w:val="pt-PT" w:eastAsia="pt-PT" w:bidi="pt-PT"/>
      </w:rPr>
    </w:lvl>
    <w:lvl w:ilvl="6">
      <w:numFmt w:val="bullet"/>
      <w:lvlText w:val="•"/>
      <w:lvlJc w:val="left"/>
      <w:pPr>
        <w:ind w:left="6591" w:hanging="726"/>
      </w:pPr>
      <w:rPr>
        <w:rFonts w:hint="default"/>
        <w:lang w:val="pt-PT" w:eastAsia="pt-PT" w:bidi="pt-PT"/>
      </w:rPr>
    </w:lvl>
    <w:lvl w:ilvl="7">
      <w:numFmt w:val="bullet"/>
      <w:lvlText w:val="•"/>
      <w:lvlJc w:val="left"/>
      <w:pPr>
        <w:ind w:left="7670" w:hanging="726"/>
      </w:pPr>
      <w:rPr>
        <w:rFonts w:hint="default"/>
        <w:lang w:val="pt-PT" w:eastAsia="pt-PT" w:bidi="pt-PT"/>
      </w:rPr>
    </w:lvl>
    <w:lvl w:ilvl="8">
      <w:numFmt w:val="bullet"/>
      <w:lvlText w:val="•"/>
      <w:lvlJc w:val="left"/>
      <w:pPr>
        <w:ind w:left="8749" w:hanging="726"/>
      </w:pPr>
      <w:rPr>
        <w:rFonts w:hint="default"/>
        <w:lang w:val="pt-PT" w:eastAsia="pt-PT" w:bidi="pt-PT"/>
      </w:rPr>
    </w:lvl>
  </w:abstractNum>
  <w:abstractNum w:abstractNumId="20">
    <w:nsid w:val="4F9257A9"/>
    <w:multiLevelType w:val="hybridMultilevel"/>
    <w:tmpl w:val="76EA703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5252590D"/>
    <w:multiLevelType w:val="multilevel"/>
    <w:tmpl w:val="F9B41E62"/>
    <w:lvl w:ilvl="0">
      <w:start w:val="19"/>
      <w:numFmt w:val="decimal"/>
      <w:lvlText w:val="%1"/>
      <w:lvlJc w:val="left"/>
      <w:pPr>
        <w:ind w:left="420" w:hanging="420"/>
      </w:pPr>
      <w:rPr>
        <w:rFonts w:hint="default"/>
        <w:b/>
      </w:rPr>
    </w:lvl>
    <w:lvl w:ilvl="1">
      <w:start w:val="2"/>
      <w:numFmt w:val="decimal"/>
      <w:lvlText w:val="%1.%2"/>
      <w:lvlJc w:val="left"/>
      <w:pPr>
        <w:ind w:left="420" w:hanging="4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nsid w:val="5A153159"/>
    <w:multiLevelType w:val="multilevel"/>
    <w:tmpl w:val="AEFA402A"/>
    <w:lvl w:ilvl="0">
      <w:start w:val="14"/>
      <w:numFmt w:val="decimal"/>
      <w:lvlText w:val="%1"/>
      <w:lvlJc w:val="left"/>
      <w:pPr>
        <w:ind w:left="540" w:hanging="540"/>
      </w:pPr>
      <w:rPr>
        <w:rFonts w:hint="default"/>
        <w:b/>
      </w:rPr>
    </w:lvl>
    <w:lvl w:ilvl="1">
      <w:start w:val="10"/>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nsid w:val="6CA37F1A"/>
    <w:multiLevelType w:val="multilevel"/>
    <w:tmpl w:val="CD9455EC"/>
    <w:lvl w:ilvl="0">
      <w:start w:val="16"/>
      <w:numFmt w:val="decimal"/>
      <w:lvlText w:val="%1"/>
      <w:lvlJc w:val="left"/>
      <w:pPr>
        <w:ind w:left="900" w:hanging="900"/>
      </w:pPr>
      <w:rPr>
        <w:rFonts w:hint="default"/>
      </w:rPr>
    </w:lvl>
    <w:lvl w:ilvl="1">
      <w:start w:val="10"/>
      <w:numFmt w:val="decimal"/>
      <w:lvlText w:val="%1.%2"/>
      <w:lvlJc w:val="left"/>
      <w:pPr>
        <w:ind w:left="900" w:hanging="900"/>
      </w:pPr>
      <w:rPr>
        <w:rFonts w:hint="default"/>
      </w:rPr>
    </w:lvl>
    <w:lvl w:ilvl="2">
      <w:start w:val="3"/>
      <w:numFmt w:val="decimal"/>
      <w:lvlText w:val="%1.%2.%3"/>
      <w:lvlJc w:val="left"/>
      <w:pPr>
        <w:ind w:left="900" w:hanging="900"/>
      </w:pPr>
      <w:rPr>
        <w:rFonts w:hint="default"/>
      </w:rPr>
    </w:lvl>
    <w:lvl w:ilvl="3">
      <w:start w:val="1"/>
      <w:numFmt w:val="decimal"/>
      <w:lvlText w:val="%1.%2.%3.%4"/>
      <w:lvlJc w:val="left"/>
      <w:pPr>
        <w:ind w:left="900" w:hanging="90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D1F1DF6"/>
    <w:multiLevelType w:val="multilevel"/>
    <w:tmpl w:val="F5EC258E"/>
    <w:lvl w:ilvl="0">
      <w:start w:val="1"/>
      <w:numFmt w:val="decimal"/>
      <w:lvlText w:val="%1"/>
      <w:lvlJc w:val="left"/>
      <w:pPr>
        <w:ind w:left="296" w:hanging="185"/>
      </w:pPr>
      <w:rPr>
        <w:rFonts w:ascii="Arial" w:eastAsia="Tahoma" w:hAnsi="Arial" w:cs="Arial" w:hint="default"/>
        <w:b/>
        <w:bCs/>
        <w:w w:val="99"/>
        <w:sz w:val="22"/>
        <w:szCs w:val="22"/>
        <w:lang w:val="pt-PT" w:eastAsia="pt-PT" w:bidi="pt-PT"/>
      </w:rPr>
    </w:lvl>
    <w:lvl w:ilvl="1">
      <w:start w:val="1"/>
      <w:numFmt w:val="decimal"/>
      <w:lvlText w:val="%1.%2"/>
      <w:lvlJc w:val="left"/>
      <w:pPr>
        <w:ind w:left="111" w:hanging="395"/>
      </w:pPr>
      <w:rPr>
        <w:rFonts w:ascii="Arial" w:eastAsia="Tahoma" w:hAnsi="Arial" w:cs="Arial" w:hint="default"/>
        <w:b/>
        <w:bCs/>
        <w:w w:val="99"/>
        <w:sz w:val="22"/>
        <w:szCs w:val="22"/>
        <w:lang w:val="pt-PT" w:eastAsia="pt-PT" w:bidi="pt-PT"/>
      </w:rPr>
    </w:lvl>
    <w:lvl w:ilvl="2">
      <w:start w:val="1"/>
      <w:numFmt w:val="decimal"/>
      <w:lvlText w:val="%1.%2.%3"/>
      <w:lvlJc w:val="left"/>
      <w:pPr>
        <w:ind w:left="111" w:hanging="591"/>
      </w:pPr>
      <w:rPr>
        <w:rFonts w:ascii="Arial" w:eastAsia="Tahoma" w:hAnsi="Arial" w:cs="Arial" w:hint="default"/>
        <w:b/>
        <w:bCs/>
        <w:w w:val="99"/>
        <w:sz w:val="22"/>
        <w:szCs w:val="22"/>
        <w:lang w:val="pt-PT" w:eastAsia="pt-PT" w:bidi="pt-PT"/>
      </w:rPr>
    </w:lvl>
    <w:lvl w:ilvl="3">
      <w:start w:val="1"/>
      <w:numFmt w:val="decimal"/>
      <w:lvlText w:val="%1.%2.%3.%4"/>
      <w:lvlJc w:val="left"/>
      <w:pPr>
        <w:ind w:left="111" w:hanging="839"/>
      </w:pPr>
      <w:rPr>
        <w:rFonts w:ascii="Arial" w:eastAsia="Tahoma" w:hAnsi="Arial" w:cs="Arial" w:hint="default"/>
        <w:b/>
        <w:bCs/>
        <w:w w:val="99"/>
        <w:sz w:val="22"/>
        <w:szCs w:val="22"/>
        <w:lang w:val="pt-PT" w:eastAsia="pt-PT" w:bidi="pt-PT"/>
      </w:rPr>
    </w:lvl>
    <w:lvl w:ilvl="4">
      <w:start w:val="1"/>
      <w:numFmt w:val="decimal"/>
      <w:lvlText w:val="%1.%2.%3.%4.%5"/>
      <w:lvlJc w:val="left"/>
      <w:pPr>
        <w:ind w:left="111" w:hanging="1201"/>
      </w:pPr>
      <w:rPr>
        <w:rFonts w:ascii="Arial" w:eastAsia="Tahoma" w:hAnsi="Arial" w:cs="Arial" w:hint="default"/>
        <w:b/>
        <w:bCs/>
        <w:w w:val="99"/>
        <w:sz w:val="22"/>
        <w:szCs w:val="22"/>
        <w:lang w:val="pt-PT" w:eastAsia="pt-PT" w:bidi="pt-PT"/>
      </w:rPr>
    </w:lvl>
    <w:lvl w:ilvl="5">
      <w:numFmt w:val="bullet"/>
      <w:lvlText w:val="•"/>
      <w:lvlJc w:val="left"/>
      <w:pPr>
        <w:ind w:left="880" w:hanging="1201"/>
      </w:pPr>
      <w:rPr>
        <w:rFonts w:hint="default"/>
        <w:lang w:val="pt-PT" w:eastAsia="pt-PT" w:bidi="pt-PT"/>
      </w:rPr>
    </w:lvl>
    <w:lvl w:ilvl="6">
      <w:numFmt w:val="bullet"/>
      <w:lvlText w:val="•"/>
      <w:lvlJc w:val="left"/>
      <w:pPr>
        <w:ind w:left="2885" w:hanging="1201"/>
      </w:pPr>
      <w:rPr>
        <w:rFonts w:hint="default"/>
        <w:lang w:val="pt-PT" w:eastAsia="pt-PT" w:bidi="pt-PT"/>
      </w:rPr>
    </w:lvl>
    <w:lvl w:ilvl="7">
      <w:numFmt w:val="bullet"/>
      <w:lvlText w:val="•"/>
      <w:lvlJc w:val="left"/>
      <w:pPr>
        <w:ind w:left="4890" w:hanging="1201"/>
      </w:pPr>
      <w:rPr>
        <w:rFonts w:hint="default"/>
        <w:lang w:val="pt-PT" w:eastAsia="pt-PT" w:bidi="pt-PT"/>
      </w:rPr>
    </w:lvl>
    <w:lvl w:ilvl="8">
      <w:numFmt w:val="bullet"/>
      <w:lvlText w:val="•"/>
      <w:lvlJc w:val="left"/>
      <w:pPr>
        <w:ind w:left="6895" w:hanging="1201"/>
      </w:pPr>
      <w:rPr>
        <w:rFonts w:hint="default"/>
        <w:lang w:val="pt-PT" w:eastAsia="pt-PT" w:bidi="pt-PT"/>
      </w:rPr>
    </w:lvl>
  </w:abstractNum>
  <w:abstractNum w:abstractNumId="25">
    <w:nsid w:val="718012F2"/>
    <w:multiLevelType w:val="hybridMultilevel"/>
    <w:tmpl w:val="B720DD56"/>
    <w:lvl w:ilvl="0" w:tplc="B06A5160">
      <w:start w:val="1"/>
      <w:numFmt w:val="lowerLetter"/>
      <w:lvlText w:val="%1)"/>
      <w:lvlJc w:val="left"/>
      <w:pPr>
        <w:ind w:left="355" w:hanging="245"/>
      </w:pPr>
      <w:rPr>
        <w:rFonts w:ascii="Arial" w:eastAsia="Tahoma" w:hAnsi="Arial" w:cs="Arial" w:hint="default"/>
        <w:w w:val="99"/>
        <w:sz w:val="22"/>
        <w:szCs w:val="22"/>
        <w:lang w:val="pt-PT" w:eastAsia="pt-PT" w:bidi="pt-PT"/>
      </w:rPr>
    </w:lvl>
    <w:lvl w:ilvl="1" w:tplc="17EE6A30">
      <w:numFmt w:val="bullet"/>
      <w:lvlText w:val="•"/>
      <w:lvlJc w:val="left"/>
      <w:pPr>
        <w:ind w:left="1414" w:hanging="245"/>
      </w:pPr>
      <w:rPr>
        <w:rFonts w:hint="default"/>
        <w:lang w:val="pt-PT" w:eastAsia="pt-PT" w:bidi="pt-PT"/>
      </w:rPr>
    </w:lvl>
    <w:lvl w:ilvl="2" w:tplc="4A5C3D2E">
      <w:numFmt w:val="bullet"/>
      <w:lvlText w:val="•"/>
      <w:lvlJc w:val="left"/>
      <w:pPr>
        <w:ind w:left="2469" w:hanging="245"/>
      </w:pPr>
      <w:rPr>
        <w:rFonts w:hint="default"/>
        <w:lang w:val="pt-PT" w:eastAsia="pt-PT" w:bidi="pt-PT"/>
      </w:rPr>
    </w:lvl>
    <w:lvl w:ilvl="3" w:tplc="63BA4794">
      <w:numFmt w:val="bullet"/>
      <w:lvlText w:val="•"/>
      <w:lvlJc w:val="left"/>
      <w:pPr>
        <w:ind w:left="3523" w:hanging="245"/>
      </w:pPr>
      <w:rPr>
        <w:rFonts w:hint="default"/>
        <w:lang w:val="pt-PT" w:eastAsia="pt-PT" w:bidi="pt-PT"/>
      </w:rPr>
    </w:lvl>
    <w:lvl w:ilvl="4" w:tplc="5310FFD0">
      <w:numFmt w:val="bullet"/>
      <w:lvlText w:val="•"/>
      <w:lvlJc w:val="left"/>
      <w:pPr>
        <w:ind w:left="4578" w:hanging="245"/>
      </w:pPr>
      <w:rPr>
        <w:rFonts w:hint="default"/>
        <w:lang w:val="pt-PT" w:eastAsia="pt-PT" w:bidi="pt-PT"/>
      </w:rPr>
    </w:lvl>
    <w:lvl w:ilvl="5" w:tplc="6AD02B1E">
      <w:numFmt w:val="bullet"/>
      <w:lvlText w:val="•"/>
      <w:lvlJc w:val="left"/>
      <w:pPr>
        <w:ind w:left="5633" w:hanging="245"/>
      </w:pPr>
      <w:rPr>
        <w:rFonts w:hint="default"/>
        <w:lang w:val="pt-PT" w:eastAsia="pt-PT" w:bidi="pt-PT"/>
      </w:rPr>
    </w:lvl>
    <w:lvl w:ilvl="6" w:tplc="A01277C0">
      <w:numFmt w:val="bullet"/>
      <w:lvlText w:val="•"/>
      <w:lvlJc w:val="left"/>
      <w:pPr>
        <w:ind w:left="6687" w:hanging="245"/>
      </w:pPr>
      <w:rPr>
        <w:rFonts w:hint="default"/>
        <w:lang w:val="pt-PT" w:eastAsia="pt-PT" w:bidi="pt-PT"/>
      </w:rPr>
    </w:lvl>
    <w:lvl w:ilvl="7" w:tplc="9498F314">
      <w:numFmt w:val="bullet"/>
      <w:lvlText w:val="•"/>
      <w:lvlJc w:val="left"/>
      <w:pPr>
        <w:ind w:left="7742" w:hanging="245"/>
      </w:pPr>
      <w:rPr>
        <w:rFonts w:hint="default"/>
        <w:lang w:val="pt-PT" w:eastAsia="pt-PT" w:bidi="pt-PT"/>
      </w:rPr>
    </w:lvl>
    <w:lvl w:ilvl="8" w:tplc="D4A20834">
      <w:numFmt w:val="bullet"/>
      <w:lvlText w:val="•"/>
      <w:lvlJc w:val="left"/>
      <w:pPr>
        <w:ind w:left="8797" w:hanging="245"/>
      </w:pPr>
      <w:rPr>
        <w:rFonts w:hint="default"/>
        <w:lang w:val="pt-PT" w:eastAsia="pt-PT" w:bidi="pt-PT"/>
      </w:rPr>
    </w:lvl>
  </w:abstractNum>
  <w:num w:numId="1">
    <w:abstractNumId w:val="19"/>
  </w:num>
  <w:num w:numId="2">
    <w:abstractNumId w:val="12"/>
  </w:num>
  <w:num w:numId="3">
    <w:abstractNumId w:val="7"/>
  </w:num>
  <w:num w:numId="4">
    <w:abstractNumId w:val="25"/>
  </w:num>
  <w:num w:numId="5">
    <w:abstractNumId w:val="13"/>
  </w:num>
  <w:num w:numId="6">
    <w:abstractNumId w:val="11"/>
  </w:num>
  <w:num w:numId="7">
    <w:abstractNumId w:val="17"/>
  </w:num>
  <w:num w:numId="8">
    <w:abstractNumId w:val="8"/>
  </w:num>
  <w:num w:numId="9">
    <w:abstractNumId w:val="18"/>
  </w:num>
  <w:num w:numId="10">
    <w:abstractNumId w:val="10"/>
  </w:num>
  <w:num w:numId="11">
    <w:abstractNumId w:val="24"/>
  </w:num>
  <w:num w:numId="12">
    <w:abstractNumId w:val="20"/>
  </w:num>
  <w:num w:numId="13">
    <w:abstractNumId w:val="4"/>
  </w:num>
  <w:num w:numId="14">
    <w:abstractNumId w:val="5"/>
  </w:num>
  <w:num w:numId="15">
    <w:abstractNumId w:val="6"/>
  </w:num>
  <w:num w:numId="16">
    <w:abstractNumId w:val="0"/>
  </w:num>
  <w:num w:numId="17">
    <w:abstractNumId w:val="1"/>
  </w:num>
  <w:num w:numId="18">
    <w:abstractNumId w:val="2"/>
  </w:num>
  <w:num w:numId="19">
    <w:abstractNumId w:val="3"/>
  </w:num>
  <w:num w:numId="20">
    <w:abstractNumId w:val="9"/>
  </w:num>
  <w:num w:numId="21">
    <w:abstractNumId w:val="22"/>
  </w:num>
  <w:num w:numId="22">
    <w:abstractNumId w:val="23"/>
  </w:num>
  <w:num w:numId="23">
    <w:abstractNumId w:val="15"/>
  </w:num>
  <w:num w:numId="24">
    <w:abstractNumId w:val="14"/>
  </w:num>
  <w:num w:numId="25">
    <w:abstractNumId w:val="16"/>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702"/>
    <w:rsid w:val="00023E69"/>
    <w:rsid w:val="00032E2F"/>
    <w:rsid w:val="00044D78"/>
    <w:rsid w:val="00056E92"/>
    <w:rsid w:val="00061CB6"/>
    <w:rsid w:val="000820ED"/>
    <w:rsid w:val="000834F1"/>
    <w:rsid w:val="00087842"/>
    <w:rsid w:val="00091048"/>
    <w:rsid w:val="00091A5E"/>
    <w:rsid w:val="000D281E"/>
    <w:rsid w:val="000D4158"/>
    <w:rsid w:val="000E2A9F"/>
    <w:rsid w:val="000F185B"/>
    <w:rsid w:val="000F371A"/>
    <w:rsid w:val="00111B75"/>
    <w:rsid w:val="001148FA"/>
    <w:rsid w:val="00124BF0"/>
    <w:rsid w:val="001271A3"/>
    <w:rsid w:val="001346D7"/>
    <w:rsid w:val="001354F6"/>
    <w:rsid w:val="001361EF"/>
    <w:rsid w:val="001429ED"/>
    <w:rsid w:val="00146E81"/>
    <w:rsid w:val="00163C2B"/>
    <w:rsid w:val="00175929"/>
    <w:rsid w:val="00197937"/>
    <w:rsid w:val="001D24D2"/>
    <w:rsid w:val="001E2AD2"/>
    <w:rsid w:val="00217F05"/>
    <w:rsid w:val="002232E2"/>
    <w:rsid w:val="00241CF7"/>
    <w:rsid w:val="00245D76"/>
    <w:rsid w:val="00260692"/>
    <w:rsid w:val="002624AC"/>
    <w:rsid w:val="0028063E"/>
    <w:rsid w:val="002A1AC1"/>
    <w:rsid w:val="002A53C5"/>
    <w:rsid w:val="002C5FFF"/>
    <w:rsid w:val="002C7F03"/>
    <w:rsid w:val="002D04C7"/>
    <w:rsid w:val="002E242C"/>
    <w:rsid w:val="003350C8"/>
    <w:rsid w:val="00335797"/>
    <w:rsid w:val="003358FB"/>
    <w:rsid w:val="0033716E"/>
    <w:rsid w:val="00341AD2"/>
    <w:rsid w:val="00350BAC"/>
    <w:rsid w:val="003576B1"/>
    <w:rsid w:val="00363B05"/>
    <w:rsid w:val="003D4524"/>
    <w:rsid w:val="003F282E"/>
    <w:rsid w:val="003F55C8"/>
    <w:rsid w:val="004040A7"/>
    <w:rsid w:val="004279F6"/>
    <w:rsid w:val="00436119"/>
    <w:rsid w:val="0044232F"/>
    <w:rsid w:val="0044485A"/>
    <w:rsid w:val="004451BF"/>
    <w:rsid w:val="004565D2"/>
    <w:rsid w:val="00471A15"/>
    <w:rsid w:val="004809F4"/>
    <w:rsid w:val="004846E6"/>
    <w:rsid w:val="004870D2"/>
    <w:rsid w:val="004914B4"/>
    <w:rsid w:val="004C3680"/>
    <w:rsid w:val="00512BF1"/>
    <w:rsid w:val="005255D7"/>
    <w:rsid w:val="00561541"/>
    <w:rsid w:val="00585ABC"/>
    <w:rsid w:val="005869B3"/>
    <w:rsid w:val="005B5657"/>
    <w:rsid w:val="005C59C6"/>
    <w:rsid w:val="005C6864"/>
    <w:rsid w:val="005E6EAE"/>
    <w:rsid w:val="0062231E"/>
    <w:rsid w:val="00654300"/>
    <w:rsid w:val="006548CD"/>
    <w:rsid w:val="00654FB2"/>
    <w:rsid w:val="00657D17"/>
    <w:rsid w:val="00673564"/>
    <w:rsid w:val="00676877"/>
    <w:rsid w:val="0067693B"/>
    <w:rsid w:val="00684CE6"/>
    <w:rsid w:val="0069227C"/>
    <w:rsid w:val="006C00C8"/>
    <w:rsid w:val="006D592C"/>
    <w:rsid w:val="006E494A"/>
    <w:rsid w:val="007035AC"/>
    <w:rsid w:val="0073710B"/>
    <w:rsid w:val="0076394F"/>
    <w:rsid w:val="007759FE"/>
    <w:rsid w:val="007B231E"/>
    <w:rsid w:val="007E4D3E"/>
    <w:rsid w:val="007F7EF6"/>
    <w:rsid w:val="00846F53"/>
    <w:rsid w:val="00862BCD"/>
    <w:rsid w:val="00865ABE"/>
    <w:rsid w:val="00866F4D"/>
    <w:rsid w:val="00885EE1"/>
    <w:rsid w:val="008952AA"/>
    <w:rsid w:val="008A2F42"/>
    <w:rsid w:val="008C6499"/>
    <w:rsid w:val="009024DF"/>
    <w:rsid w:val="00904716"/>
    <w:rsid w:val="00932103"/>
    <w:rsid w:val="00944EB0"/>
    <w:rsid w:val="00955843"/>
    <w:rsid w:val="00964E7A"/>
    <w:rsid w:val="00965B77"/>
    <w:rsid w:val="00970503"/>
    <w:rsid w:val="0099293E"/>
    <w:rsid w:val="009A014D"/>
    <w:rsid w:val="009A5D52"/>
    <w:rsid w:val="009B1AF9"/>
    <w:rsid w:val="009C0E2A"/>
    <w:rsid w:val="009C759B"/>
    <w:rsid w:val="009E60C8"/>
    <w:rsid w:val="00A16287"/>
    <w:rsid w:val="00A47F02"/>
    <w:rsid w:val="00A63795"/>
    <w:rsid w:val="00A64E7B"/>
    <w:rsid w:val="00A77103"/>
    <w:rsid w:val="00A81495"/>
    <w:rsid w:val="00AA263C"/>
    <w:rsid w:val="00AB44DB"/>
    <w:rsid w:val="00AF292F"/>
    <w:rsid w:val="00AF77F5"/>
    <w:rsid w:val="00B22808"/>
    <w:rsid w:val="00B274EC"/>
    <w:rsid w:val="00B667D4"/>
    <w:rsid w:val="00B814C2"/>
    <w:rsid w:val="00B8264F"/>
    <w:rsid w:val="00B930BF"/>
    <w:rsid w:val="00B95DEB"/>
    <w:rsid w:val="00BA6A95"/>
    <w:rsid w:val="00BA6F1C"/>
    <w:rsid w:val="00BB3BCD"/>
    <w:rsid w:val="00BB6CD2"/>
    <w:rsid w:val="00BD0702"/>
    <w:rsid w:val="00BD3337"/>
    <w:rsid w:val="00BE6504"/>
    <w:rsid w:val="00C3569B"/>
    <w:rsid w:val="00C6025D"/>
    <w:rsid w:val="00C64D21"/>
    <w:rsid w:val="00C72EBC"/>
    <w:rsid w:val="00C74A4D"/>
    <w:rsid w:val="00C759F3"/>
    <w:rsid w:val="00C91F54"/>
    <w:rsid w:val="00CA3B44"/>
    <w:rsid w:val="00CA63D8"/>
    <w:rsid w:val="00CD3340"/>
    <w:rsid w:val="00CD40F8"/>
    <w:rsid w:val="00CF7604"/>
    <w:rsid w:val="00D00BA4"/>
    <w:rsid w:val="00D2165F"/>
    <w:rsid w:val="00D343A4"/>
    <w:rsid w:val="00D34A2F"/>
    <w:rsid w:val="00D450A8"/>
    <w:rsid w:val="00D71C40"/>
    <w:rsid w:val="00D8005A"/>
    <w:rsid w:val="00D96B19"/>
    <w:rsid w:val="00DA05E7"/>
    <w:rsid w:val="00DA53C7"/>
    <w:rsid w:val="00DE0789"/>
    <w:rsid w:val="00DE789D"/>
    <w:rsid w:val="00DF225C"/>
    <w:rsid w:val="00DF4754"/>
    <w:rsid w:val="00DF7AFF"/>
    <w:rsid w:val="00E235E7"/>
    <w:rsid w:val="00E366B9"/>
    <w:rsid w:val="00E43438"/>
    <w:rsid w:val="00E960F1"/>
    <w:rsid w:val="00EB1F48"/>
    <w:rsid w:val="00EB6DC7"/>
    <w:rsid w:val="00EF5810"/>
    <w:rsid w:val="00F064D9"/>
    <w:rsid w:val="00F26396"/>
    <w:rsid w:val="00F62338"/>
    <w:rsid w:val="00F62C3F"/>
    <w:rsid w:val="00F732A0"/>
    <w:rsid w:val="00F83A38"/>
    <w:rsid w:val="00F85E82"/>
    <w:rsid w:val="00F9392A"/>
    <w:rsid w:val="00F960AE"/>
    <w:rsid w:val="00FA4965"/>
    <w:rsid w:val="00FB5C0E"/>
    <w:rsid w:val="00FD0651"/>
    <w:rsid w:val="00FD6A67"/>
    <w:rsid w:val="00FD6C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D0702"/>
    <w:pPr>
      <w:widowControl w:val="0"/>
      <w:autoSpaceDE w:val="0"/>
      <w:autoSpaceDN w:val="0"/>
      <w:spacing w:after="0" w:line="240" w:lineRule="auto"/>
    </w:pPr>
    <w:rPr>
      <w:rFonts w:ascii="Tahoma" w:eastAsia="Tahoma" w:hAnsi="Tahoma" w:cs="Tahoma"/>
      <w:lang w:val="pt-PT" w:eastAsia="pt-PT" w:bidi="pt-PT"/>
    </w:rPr>
  </w:style>
  <w:style w:type="paragraph" w:styleId="Ttulo1">
    <w:name w:val="heading 1"/>
    <w:basedOn w:val="Normal"/>
    <w:link w:val="Ttulo1Char"/>
    <w:uiPriority w:val="1"/>
    <w:qFormat/>
    <w:rsid w:val="00BD0702"/>
    <w:pPr>
      <w:ind w:left="111"/>
      <w:outlineLvl w:val="0"/>
    </w:pPr>
    <w:rPr>
      <w:b/>
      <w:bCs/>
      <w:sz w:val="20"/>
      <w:szCs w:val="20"/>
    </w:rPr>
  </w:style>
  <w:style w:type="paragraph" w:styleId="Ttulo2">
    <w:name w:val="heading 2"/>
    <w:basedOn w:val="Normal"/>
    <w:next w:val="Normal"/>
    <w:link w:val="Ttulo2Char"/>
    <w:uiPriority w:val="9"/>
    <w:semiHidden/>
    <w:unhideWhenUsed/>
    <w:qFormat/>
    <w:rsid w:val="000D28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BD0702"/>
    <w:rPr>
      <w:rFonts w:ascii="Tahoma" w:eastAsia="Tahoma" w:hAnsi="Tahoma" w:cs="Tahoma"/>
      <w:b/>
      <w:bCs/>
      <w:sz w:val="20"/>
      <w:szCs w:val="20"/>
      <w:lang w:val="pt-PT" w:eastAsia="pt-PT" w:bidi="pt-PT"/>
    </w:rPr>
  </w:style>
  <w:style w:type="table" w:customStyle="1" w:styleId="TableNormal">
    <w:name w:val="Table Normal"/>
    <w:uiPriority w:val="2"/>
    <w:semiHidden/>
    <w:unhideWhenUsed/>
    <w:qFormat/>
    <w:rsid w:val="00BD07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BD0702"/>
    <w:rPr>
      <w:sz w:val="20"/>
      <w:szCs w:val="20"/>
    </w:rPr>
  </w:style>
  <w:style w:type="character" w:customStyle="1" w:styleId="CorpodetextoChar">
    <w:name w:val="Corpo de texto Char"/>
    <w:basedOn w:val="Fontepargpadro"/>
    <w:link w:val="Corpodetexto"/>
    <w:uiPriority w:val="1"/>
    <w:rsid w:val="00BD0702"/>
    <w:rPr>
      <w:rFonts w:ascii="Tahoma" w:eastAsia="Tahoma" w:hAnsi="Tahoma" w:cs="Tahoma"/>
      <w:sz w:val="20"/>
      <w:szCs w:val="20"/>
      <w:lang w:val="pt-PT" w:eastAsia="pt-PT" w:bidi="pt-PT"/>
    </w:rPr>
  </w:style>
  <w:style w:type="paragraph" w:styleId="PargrafodaLista">
    <w:name w:val="List Paragraph"/>
    <w:basedOn w:val="Normal"/>
    <w:uiPriority w:val="34"/>
    <w:qFormat/>
    <w:rsid w:val="00BD0702"/>
    <w:pPr>
      <w:ind w:left="111"/>
      <w:jc w:val="both"/>
    </w:pPr>
  </w:style>
  <w:style w:type="paragraph" w:customStyle="1" w:styleId="TableParagraph">
    <w:name w:val="Table Paragraph"/>
    <w:basedOn w:val="Normal"/>
    <w:uiPriority w:val="1"/>
    <w:qFormat/>
    <w:rsid w:val="00BD0702"/>
    <w:rPr>
      <w:rFonts w:ascii="Arial" w:eastAsia="Arial" w:hAnsi="Arial" w:cs="Arial"/>
    </w:rPr>
  </w:style>
  <w:style w:type="paragraph" w:styleId="Cabealho">
    <w:name w:val="header"/>
    <w:basedOn w:val="Normal"/>
    <w:link w:val="CabealhoChar"/>
    <w:unhideWhenUsed/>
    <w:rsid w:val="00866F4D"/>
    <w:pPr>
      <w:tabs>
        <w:tab w:val="center" w:pos="4252"/>
        <w:tab w:val="right" w:pos="8504"/>
      </w:tabs>
    </w:pPr>
  </w:style>
  <w:style w:type="character" w:customStyle="1" w:styleId="CabealhoChar">
    <w:name w:val="Cabeçalho Char"/>
    <w:basedOn w:val="Fontepargpadro"/>
    <w:link w:val="Cabealho"/>
    <w:rsid w:val="00866F4D"/>
    <w:rPr>
      <w:rFonts w:ascii="Tahoma" w:eastAsia="Tahoma" w:hAnsi="Tahoma" w:cs="Tahoma"/>
      <w:lang w:val="pt-PT" w:eastAsia="pt-PT" w:bidi="pt-PT"/>
    </w:rPr>
  </w:style>
  <w:style w:type="paragraph" w:styleId="Rodap">
    <w:name w:val="footer"/>
    <w:basedOn w:val="Normal"/>
    <w:link w:val="RodapChar"/>
    <w:unhideWhenUsed/>
    <w:rsid w:val="00866F4D"/>
    <w:pPr>
      <w:tabs>
        <w:tab w:val="center" w:pos="4252"/>
        <w:tab w:val="right" w:pos="8504"/>
      </w:tabs>
    </w:pPr>
  </w:style>
  <w:style w:type="character" w:customStyle="1" w:styleId="RodapChar">
    <w:name w:val="Rodapé Char"/>
    <w:basedOn w:val="Fontepargpadro"/>
    <w:link w:val="Rodap"/>
    <w:uiPriority w:val="99"/>
    <w:rsid w:val="00866F4D"/>
    <w:rPr>
      <w:rFonts w:ascii="Tahoma" w:eastAsia="Tahoma" w:hAnsi="Tahoma" w:cs="Tahoma"/>
      <w:lang w:val="pt-PT" w:eastAsia="pt-PT" w:bidi="pt-PT"/>
    </w:rPr>
  </w:style>
  <w:style w:type="character" w:styleId="Hyperlink">
    <w:name w:val="Hyperlink"/>
    <w:basedOn w:val="Fontepargpadro"/>
    <w:uiPriority w:val="99"/>
    <w:unhideWhenUsed/>
    <w:rsid w:val="002C5FFF"/>
    <w:rPr>
      <w:color w:val="0000FF" w:themeColor="hyperlink"/>
      <w:u w:val="single"/>
    </w:rPr>
  </w:style>
  <w:style w:type="table" w:styleId="Tabelacomgrade">
    <w:name w:val="Table Grid"/>
    <w:basedOn w:val="Tabelanormal"/>
    <w:uiPriority w:val="59"/>
    <w:rsid w:val="00C35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4870D2"/>
    <w:rPr>
      <w:sz w:val="16"/>
      <w:szCs w:val="16"/>
    </w:rPr>
  </w:style>
  <w:style w:type="character" w:customStyle="1" w:styleId="TextodebaloChar">
    <w:name w:val="Texto de balão Char"/>
    <w:basedOn w:val="Fontepargpadro"/>
    <w:link w:val="Textodebalo"/>
    <w:uiPriority w:val="99"/>
    <w:semiHidden/>
    <w:rsid w:val="004870D2"/>
    <w:rPr>
      <w:rFonts w:ascii="Tahoma" w:eastAsia="Tahoma" w:hAnsi="Tahoma" w:cs="Tahoma"/>
      <w:sz w:val="16"/>
      <w:szCs w:val="16"/>
      <w:lang w:val="pt-PT" w:eastAsia="pt-PT" w:bidi="pt-PT"/>
    </w:rPr>
  </w:style>
  <w:style w:type="character" w:customStyle="1" w:styleId="Ttulo2Char">
    <w:name w:val="Título 2 Char"/>
    <w:basedOn w:val="Fontepargpadro"/>
    <w:link w:val="Ttulo2"/>
    <w:uiPriority w:val="9"/>
    <w:semiHidden/>
    <w:rsid w:val="000D281E"/>
    <w:rPr>
      <w:rFonts w:asciiTheme="majorHAnsi" w:eastAsiaTheme="majorEastAsia" w:hAnsiTheme="majorHAnsi" w:cstheme="majorBidi"/>
      <w:b/>
      <w:bCs/>
      <w:color w:val="4F81BD" w:themeColor="accent1"/>
      <w:sz w:val="26"/>
      <w:szCs w:val="26"/>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D0702"/>
    <w:pPr>
      <w:widowControl w:val="0"/>
      <w:autoSpaceDE w:val="0"/>
      <w:autoSpaceDN w:val="0"/>
      <w:spacing w:after="0" w:line="240" w:lineRule="auto"/>
    </w:pPr>
    <w:rPr>
      <w:rFonts w:ascii="Tahoma" w:eastAsia="Tahoma" w:hAnsi="Tahoma" w:cs="Tahoma"/>
      <w:lang w:val="pt-PT" w:eastAsia="pt-PT" w:bidi="pt-PT"/>
    </w:rPr>
  </w:style>
  <w:style w:type="paragraph" w:styleId="Ttulo1">
    <w:name w:val="heading 1"/>
    <w:basedOn w:val="Normal"/>
    <w:link w:val="Ttulo1Char"/>
    <w:uiPriority w:val="1"/>
    <w:qFormat/>
    <w:rsid w:val="00BD0702"/>
    <w:pPr>
      <w:ind w:left="111"/>
      <w:outlineLvl w:val="0"/>
    </w:pPr>
    <w:rPr>
      <w:b/>
      <w:bCs/>
      <w:sz w:val="20"/>
      <w:szCs w:val="20"/>
    </w:rPr>
  </w:style>
  <w:style w:type="paragraph" w:styleId="Ttulo2">
    <w:name w:val="heading 2"/>
    <w:basedOn w:val="Normal"/>
    <w:next w:val="Normal"/>
    <w:link w:val="Ttulo2Char"/>
    <w:uiPriority w:val="9"/>
    <w:semiHidden/>
    <w:unhideWhenUsed/>
    <w:qFormat/>
    <w:rsid w:val="000D28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BD0702"/>
    <w:rPr>
      <w:rFonts w:ascii="Tahoma" w:eastAsia="Tahoma" w:hAnsi="Tahoma" w:cs="Tahoma"/>
      <w:b/>
      <w:bCs/>
      <w:sz w:val="20"/>
      <w:szCs w:val="20"/>
      <w:lang w:val="pt-PT" w:eastAsia="pt-PT" w:bidi="pt-PT"/>
    </w:rPr>
  </w:style>
  <w:style w:type="table" w:customStyle="1" w:styleId="TableNormal">
    <w:name w:val="Table Normal"/>
    <w:uiPriority w:val="2"/>
    <w:semiHidden/>
    <w:unhideWhenUsed/>
    <w:qFormat/>
    <w:rsid w:val="00BD07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BD0702"/>
    <w:rPr>
      <w:sz w:val="20"/>
      <w:szCs w:val="20"/>
    </w:rPr>
  </w:style>
  <w:style w:type="character" w:customStyle="1" w:styleId="CorpodetextoChar">
    <w:name w:val="Corpo de texto Char"/>
    <w:basedOn w:val="Fontepargpadro"/>
    <w:link w:val="Corpodetexto"/>
    <w:uiPriority w:val="1"/>
    <w:rsid w:val="00BD0702"/>
    <w:rPr>
      <w:rFonts w:ascii="Tahoma" w:eastAsia="Tahoma" w:hAnsi="Tahoma" w:cs="Tahoma"/>
      <w:sz w:val="20"/>
      <w:szCs w:val="20"/>
      <w:lang w:val="pt-PT" w:eastAsia="pt-PT" w:bidi="pt-PT"/>
    </w:rPr>
  </w:style>
  <w:style w:type="paragraph" w:styleId="PargrafodaLista">
    <w:name w:val="List Paragraph"/>
    <w:basedOn w:val="Normal"/>
    <w:uiPriority w:val="34"/>
    <w:qFormat/>
    <w:rsid w:val="00BD0702"/>
    <w:pPr>
      <w:ind w:left="111"/>
      <w:jc w:val="both"/>
    </w:pPr>
  </w:style>
  <w:style w:type="paragraph" w:customStyle="1" w:styleId="TableParagraph">
    <w:name w:val="Table Paragraph"/>
    <w:basedOn w:val="Normal"/>
    <w:uiPriority w:val="1"/>
    <w:qFormat/>
    <w:rsid w:val="00BD0702"/>
    <w:rPr>
      <w:rFonts w:ascii="Arial" w:eastAsia="Arial" w:hAnsi="Arial" w:cs="Arial"/>
    </w:rPr>
  </w:style>
  <w:style w:type="paragraph" w:styleId="Cabealho">
    <w:name w:val="header"/>
    <w:basedOn w:val="Normal"/>
    <w:link w:val="CabealhoChar"/>
    <w:unhideWhenUsed/>
    <w:rsid w:val="00866F4D"/>
    <w:pPr>
      <w:tabs>
        <w:tab w:val="center" w:pos="4252"/>
        <w:tab w:val="right" w:pos="8504"/>
      </w:tabs>
    </w:pPr>
  </w:style>
  <w:style w:type="character" w:customStyle="1" w:styleId="CabealhoChar">
    <w:name w:val="Cabeçalho Char"/>
    <w:basedOn w:val="Fontepargpadro"/>
    <w:link w:val="Cabealho"/>
    <w:rsid w:val="00866F4D"/>
    <w:rPr>
      <w:rFonts w:ascii="Tahoma" w:eastAsia="Tahoma" w:hAnsi="Tahoma" w:cs="Tahoma"/>
      <w:lang w:val="pt-PT" w:eastAsia="pt-PT" w:bidi="pt-PT"/>
    </w:rPr>
  </w:style>
  <w:style w:type="paragraph" w:styleId="Rodap">
    <w:name w:val="footer"/>
    <w:basedOn w:val="Normal"/>
    <w:link w:val="RodapChar"/>
    <w:unhideWhenUsed/>
    <w:rsid w:val="00866F4D"/>
    <w:pPr>
      <w:tabs>
        <w:tab w:val="center" w:pos="4252"/>
        <w:tab w:val="right" w:pos="8504"/>
      </w:tabs>
    </w:pPr>
  </w:style>
  <w:style w:type="character" w:customStyle="1" w:styleId="RodapChar">
    <w:name w:val="Rodapé Char"/>
    <w:basedOn w:val="Fontepargpadro"/>
    <w:link w:val="Rodap"/>
    <w:uiPriority w:val="99"/>
    <w:rsid w:val="00866F4D"/>
    <w:rPr>
      <w:rFonts w:ascii="Tahoma" w:eastAsia="Tahoma" w:hAnsi="Tahoma" w:cs="Tahoma"/>
      <w:lang w:val="pt-PT" w:eastAsia="pt-PT" w:bidi="pt-PT"/>
    </w:rPr>
  </w:style>
  <w:style w:type="character" w:styleId="Hyperlink">
    <w:name w:val="Hyperlink"/>
    <w:basedOn w:val="Fontepargpadro"/>
    <w:uiPriority w:val="99"/>
    <w:unhideWhenUsed/>
    <w:rsid w:val="002C5FFF"/>
    <w:rPr>
      <w:color w:val="0000FF" w:themeColor="hyperlink"/>
      <w:u w:val="single"/>
    </w:rPr>
  </w:style>
  <w:style w:type="table" w:styleId="Tabelacomgrade">
    <w:name w:val="Table Grid"/>
    <w:basedOn w:val="Tabelanormal"/>
    <w:uiPriority w:val="59"/>
    <w:rsid w:val="00C35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4870D2"/>
    <w:rPr>
      <w:sz w:val="16"/>
      <w:szCs w:val="16"/>
    </w:rPr>
  </w:style>
  <w:style w:type="character" w:customStyle="1" w:styleId="TextodebaloChar">
    <w:name w:val="Texto de balão Char"/>
    <w:basedOn w:val="Fontepargpadro"/>
    <w:link w:val="Textodebalo"/>
    <w:uiPriority w:val="99"/>
    <w:semiHidden/>
    <w:rsid w:val="004870D2"/>
    <w:rPr>
      <w:rFonts w:ascii="Tahoma" w:eastAsia="Tahoma" w:hAnsi="Tahoma" w:cs="Tahoma"/>
      <w:sz w:val="16"/>
      <w:szCs w:val="16"/>
      <w:lang w:val="pt-PT" w:eastAsia="pt-PT" w:bidi="pt-PT"/>
    </w:rPr>
  </w:style>
  <w:style w:type="character" w:customStyle="1" w:styleId="Ttulo2Char">
    <w:name w:val="Título 2 Char"/>
    <w:basedOn w:val="Fontepargpadro"/>
    <w:link w:val="Ttulo2"/>
    <w:uiPriority w:val="9"/>
    <w:semiHidden/>
    <w:rsid w:val="000D281E"/>
    <w:rPr>
      <w:rFonts w:asciiTheme="majorHAnsi" w:eastAsiaTheme="majorEastAsia" w:hAnsiTheme="majorHAnsi" w:cstheme="majorBidi"/>
      <w:b/>
      <w:bCs/>
      <w:color w:val="4F81BD" w:themeColor="accent1"/>
      <w:sz w:val="26"/>
      <w:szCs w:val="2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519340">
      <w:bodyDiv w:val="1"/>
      <w:marLeft w:val="0"/>
      <w:marRight w:val="0"/>
      <w:marTop w:val="0"/>
      <w:marBottom w:val="0"/>
      <w:divBdr>
        <w:top w:val="none" w:sz="0" w:space="0" w:color="auto"/>
        <w:left w:val="none" w:sz="0" w:space="0" w:color="auto"/>
        <w:bottom w:val="none" w:sz="0" w:space="0" w:color="auto"/>
        <w:right w:val="none" w:sz="0" w:space="0" w:color="auto"/>
      </w:divBdr>
    </w:div>
    <w:div w:id="642396344">
      <w:bodyDiv w:val="1"/>
      <w:marLeft w:val="0"/>
      <w:marRight w:val="0"/>
      <w:marTop w:val="0"/>
      <w:marBottom w:val="0"/>
      <w:divBdr>
        <w:top w:val="none" w:sz="0" w:space="0" w:color="auto"/>
        <w:left w:val="none" w:sz="0" w:space="0" w:color="auto"/>
        <w:bottom w:val="none" w:sz="0" w:space="0" w:color="auto"/>
        <w:right w:val="none" w:sz="0" w:space="0" w:color="auto"/>
      </w:divBdr>
    </w:div>
    <w:div w:id="187337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regao.licitacoes@setelagoas.mg.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D396CC-80A0-4155-9D25-47A73C7CE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46</Pages>
  <Words>18698</Words>
  <Characters>100974</Characters>
  <Application>Microsoft Office Word</Application>
  <DocSecurity>0</DocSecurity>
  <Lines>841</Lines>
  <Paragraphs>238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TESOURARIA 1</dc:creator>
  <cp:lastModifiedBy>TESOURARIA 1</cp:lastModifiedBy>
  <cp:revision>11</cp:revision>
  <cp:lastPrinted>2020-07-15T17:05:00Z</cp:lastPrinted>
  <dcterms:created xsi:type="dcterms:W3CDTF">2019-05-13T19:28:00Z</dcterms:created>
  <dcterms:modified xsi:type="dcterms:W3CDTF">2020-07-15T17:05:00Z</dcterms:modified>
</cp:coreProperties>
</file>