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1"/>
        <w:tblW w:w="906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69"/>
        <w:gridCol w:w="2367"/>
        <w:gridCol w:w="3732"/>
      </w:tblGrid>
      <w:tr w:rsidR="003A31E7" w:rsidRPr="00F96319" w14:paraId="6CA9CB63" w14:textId="77777777" w:rsidTr="00F22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 w:themeFill="accent5"/>
            <w:vAlign w:val="center"/>
          </w:tcPr>
          <w:p w14:paraId="59D8C927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  <w:color w:val="auto"/>
              </w:rPr>
            </w:pPr>
            <w:r w:rsidRPr="000C1B5E">
              <w:rPr>
                <w:color w:val="auto"/>
              </w:rPr>
              <w:t>EQUIPE PERMANENTE</w:t>
            </w:r>
          </w:p>
        </w:tc>
      </w:tr>
      <w:tr w:rsidR="003A31E7" w:rsidRPr="00F96319" w14:paraId="18362D7B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48EC7639" w14:textId="77777777" w:rsidR="003A31E7" w:rsidRPr="00F96319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328039DB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7C385588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3A31E7" w:rsidRPr="00F96319" w14:paraId="310C8634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17B90E3" w14:textId="77777777" w:rsidR="003A31E7" w:rsidRPr="00F96319" w:rsidRDefault="003A31E7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Tiago de Souza 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C724010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610795C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Coordenador – Nível Sênior</w:t>
            </w:r>
          </w:p>
        </w:tc>
      </w:tr>
      <w:tr w:rsidR="003A31E7" w:rsidRPr="00F96319" w14:paraId="7154D27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885532E" w14:textId="77777777" w:rsidR="003A31E7" w:rsidRPr="00F96319" w:rsidRDefault="003A31E7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Pedro Paulo Soares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DD4E0D4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AC20C0B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3A31E7" w:rsidRPr="00F96319" w14:paraId="728C232C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E1B2294" w14:textId="77777777" w:rsidR="003A31E7" w:rsidRPr="00F96319" w:rsidRDefault="003A31E7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Dayla Sotte Alves Medeiros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20A71A3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5B66D4D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3A31E7" w:rsidRPr="00F96319" w14:paraId="2C96DB88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52E4719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Letícia Almeida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B6A4426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6C55D3E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3A31E7" w:rsidRPr="00F96319" w14:paraId="29A448CE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270B93D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Ana Raquel Teixeira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Torchetti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97F21EB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D44F629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3A31E7" w:rsidRPr="00F96319" w14:paraId="7333E00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E89CC5F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Juliano Raposo Vieira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7722192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 xml:space="preserve">Eng. </w:t>
            </w:r>
            <w:proofErr w:type="spellStart"/>
            <w:r w:rsidRPr="000C1B5E">
              <w:rPr>
                <w:sz w:val="20"/>
                <w:szCs w:val="20"/>
              </w:rPr>
              <w:t>Sanit</w:t>
            </w:r>
            <w:proofErr w:type="spellEnd"/>
            <w:r w:rsidRPr="000C1B5E">
              <w:rPr>
                <w:sz w:val="20"/>
                <w:szCs w:val="20"/>
              </w:rPr>
              <w:t xml:space="preserve">. </w:t>
            </w:r>
            <w:proofErr w:type="gramStart"/>
            <w:r w:rsidRPr="000C1B5E">
              <w:rPr>
                <w:sz w:val="20"/>
                <w:szCs w:val="20"/>
              </w:rPr>
              <w:t>e Ambiental</w:t>
            </w:r>
            <w:proofErr w:type="gramEnd"/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07E9556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Ambiental – Nível Pleno</w:t>
            </w:r>
          </w:p>
        </w:tc>
      </w:tr>
      <w:tr w:rsidR="003A31E7" w:rsidRPr="00F96319" w14:paraId="7D7CF06F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2659F1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Tainara Couto de Paula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552D85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C01F47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3A31E7" w:rsidRPr="00F96319" w14:paraId="505A3878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0C617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Alves Pinto Januário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C2C42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 xml:space="preserve">Eng. </w:t>
            </w:r>
            <w:proofErr w:type="spellStart"/>
            <w:r w:rsidRPr="000C1B5E">
              <w:rPr>
                <w:sz w:val="20"/>
                <w:szCs w:val="20"/>
              </w:rPr>
              <w:t>Sanit</w:t>
            </w:r>
            <w:proofErr w:type="spellEnd"/>
            <w:r w:rsidRPr="000C1B5E">
              <w:rPr>
                <w:sz w:val="20"/>
                <w:szCs w:val="20"/>
              </w:rPr>
              <w:t xml:space="preserve">. </w:t>
            </w:r>
            <w:proofErr w:type="gramStart"/>
            <w:r w:rsidRPr="000C1B5E">
              <w:rPr>
                <w:sz w:val="20"/>
                <w:szCs w:val="20"/>
              </w:rPr>
              <w:t>e Ambiental</w:t>
            </w:r>
            <w:proofErr w:type="gramEnd"/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AB9E4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3A31E7" w:rsidRPr="00F96319" w14:paraId="3003BA6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528DD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Isabella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Lorrany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da Silva Carvalho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D74E4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F0B2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Secretária</w:t>
            </w:r>
          </w:p>
        </w:tc>
      </w:tr>
      <w:tr w:rsidR="003A31E7" w:rsidRPr="00F96319" w14:paraId="479A2273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A12D4D1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F96319">
              <w:rPr>
                <w:color w:val="000000"/>
                <w:sz w:val="20"/>
                <w:szCs w:val="20"/>
              </w:rPr>
              <w:t>Josiele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Soares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Voiski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Souza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7B0FC5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18DB1A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Auxiliar administrativo</w:t>
            </w:r>
          </w:p>
        </w:tc>
      </w:tr>
      <w:tr w:rsidR="003A31E7" w:rsidRPr="00F96319" w14:paraId="5056EF2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5B9BD5" w:themeFill="accent5"/>
            <w:vAlign w:val="center"/>
          </w:tcPr>
          <w:p w14:paraId="7F2883D8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0C1B5E">
              <w:t xml:space="preserve">EQUIPE </w:t>
            </w:r>
            <w:r>
              <w:t>DE CONSULTORES</w:t>
            </w:r>
          </w:p>
        </w:tc>
      </w:tr>
      <w:tr w:rsidR="003A31E7" w:rsidRPr="00F96319" w14:paraId="1F01E305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32218469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4AE1706F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45A32652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b/>
                <w:bCs/>
              </w:rPr>
              <w:t>Função</w:t>
            </w:r>
          </w:p>
        </w:tc>
      </w:tr>
      <w:tr w:rsidR="003A31E7" w:rsidRPr="00F96319" w14:paraId="493E4D2F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66EF861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rPr>
                <w:color w:val="000000"/>
                <w:sz w:val="20"/>
                <w:szCs w:val="20"/>
              </w:rPr>
              <w:t>Vitor Carvalho Queiroz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A3B789C" w14:textId="77777777" w:rsidR="003A31E7" w:rsidRPr="000C1B5E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Eng. Hídrico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68EA435" w14:textId="77777777" w:rsidR="003A31E7" w:rsidRPr="000C1B5E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3A31E7" w:rsidRPr="00F96319" w14:paraId="035F47D9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623EC4C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color w:val="000000"/>
                <w:sz w:val="20"/>
                <w:szCs w:val="20"/>
              </w:rPr>
              <w:t>Vitor Lages do Vale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B2D12D9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Geotécnico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B38F6C1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3A31E7" w:rsidRPr="00F96319" w14:paraId="6E892ECB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953FB83" w14:textId="77777777" w:rsidR="003A31E7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José Luiz Gonçalves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5E4CCD3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592746C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Estruturais</w:t>
            </w:r>
          </w:p>
        </w:tc>
      </w:tr>
      <w:tr w:rsidR="003A31E7" w:rsidRPr="00F96319" w14:paraId="0A0E839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FD5209A" w14:textId="77777777" w:rsidR="003A31E7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Rodrigo de Magalhães Cotta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4E507B5A" w14:textId="77777777" w:rsidR="003A31E7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Mecânico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0990982" w14:textId="77777777" w:rsidR="003A31E7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Mecânicos</w:t>
            </w:r>
          </w:p>
        </w:tc>
      </w:tr>
      <w:tr w:rsidR="003A31E7" w:rsidRPr="00F96319" w14:paraId="739A790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9DAF6A5" w14:textId="77777777" w:rsidR="003A31E7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Ana Raquel Teixeira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Torchetti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0350587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D21C549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Orçamentos</w:t>
            </w:r>
          </w:p>
        </w:tc>
      </w:tr>
      <w:tr w:rsidR="003A31E7" w:rsidRPr="00F96319" w14:paraId="72F4E2B5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821F6E2" w14:textId="77777777" w:rsidR="003A31E7" w:rsidRPr="00F96319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Geraldo Magela Dolabela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A0900F7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Eng. Eletricista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676B46F" w14:textId="77777777" w:rsidR="003A31E7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elétricos</w:t>
            </w:r>
          </w:p>
        </w:tc>
      </w:tr>
      <w:tr w:rsidR="003A31E7" w:rsidRPr="00F96319" w14:paraId="1847A023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5B9BD5" w:themeFill="accent5"/>
            <w:vAlign w:val="center"/>
          </w:tcPr>
          <w:p w14:paraId="37AA3889" w14:textId="77777777" w:rsidR="003A31E7" w:rsidRPr="000C1B5E" w:rsidRDefault="003A31E7" w:rsidP="00F22291">
            <w:pPr>
              <w:spacing w:after="0" w:line="240" w:lineRule="auto"/>
              <w:jc w:val="center"/>
            </w:pPr>
            <w:r w:rsidRPr="000C1B5E">
              <w:t xml:space="preserve">EQUIPE </w:t>
            </w:r>
            <w:r>
              <w:t>DE APOIO</w:t>
            </w:r>
          </w:p>
        </w:tc>
      </w:tr>
      <w:tr w:rsidR="003A31E7" w:rsidRPr="00F96319" w14:paraId="2272919A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0ED71351" w14:textId="77777777" w:rsidR="003A31E7" w:rsidRPr="00F96319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6C0CD188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42CF36B5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3A31E7" w:rsidRPr="00F96319" w14:paraId="479CEC46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0487E3D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Henrique Pereira Barcelos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81FB3F8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347E15A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Coordenador Executiv</w:t>
            </w:r>
            <w:r>
              <w:rPr>
                <w:color w:val="000000"/>
                <w:sz w:val="20"/>
                <w:szCs w:val="20"/>
              </w:rPr>
              <w:t>o</w:t>
            </w:r>
          </w:p>
        </w:tc>
      </w:tr>
      <w:tr w:rsidR="003A31E7" w:rsidRPr="00F96319" w14:paraId="46D48B31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A210435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Laíne Aparecida Silva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FAB49BC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9387B07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3A31E7" w:rsidRPr="00F96319" w14:paraId="03CA478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2ECB3DC" w14:textId="2D48EC1A" w:rsidR="003A31E7" w:rsidRPr="00F96319" w:rsidRDefault="00D27B33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Daniel </w:t>
            </w:r>
            <w:proofErr w:type="spellStart"/>
            <w:r>
              <w:rPr>
                <w:color w:val="000000"/>
                <w:sz w:val="20"/>
                <w:szCs w:val="20"/>
              </w:rPr>
              <w:t>Italo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Barragan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Frattezi</w:t>
            </w:r>
            <w:proofErr w:type="spellEnd"/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DBCEFB1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Eng. Eletricista</w:t>
            </w:r>
            <w:r w:rsidRPr="001104BC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4441AF0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Elaboração do Projeto Elétrico</w:t>
            </w:r>
          </w:p>
        </w:tc>
      </w:tr>
      <w:tr w:rsidR="003A31E7" w:rsidRPr="00F96319" w14:paraId="337F698E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226AD76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Martins Barroso Neme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0D929D0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625CEE8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3A31E7" w:rsidRPr="00BE69FF" w14:paraId="47E3F5FA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A014D2B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João Pedro Vinhas Fuhr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EFA49A1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2E78B9E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Apoio na Elaboração dos Projetos</w:t>
            </w:r>
            <w:r>
              <w:rPr>
                <w:color w:val="000000"/>
                <w:sz w:val="20"/>
                <w:szCs w:val="20"/>
              </w:rPr>
              <w:t xml:space="preserve"> e orçamento</w:t>
            </w:r>
          </w:p>
        </w:tc>
      </w:tr>
      <w:tr w:rsidR="003A31E7" w:rsidRPr="00BE69FF" w14:paraId="3BD4B0A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F605FE6" w14:textId="77777777" w:rsidR="003A31E7" w:rsidRPr="00BE69FF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BE69FF">
              <w:rPr>
                <w:color w:val="000000"/>
                <w:sz w:val="20"/>
                <w:szCs w:val="20"/>
              </w:rPr>
              <w:t>Fabiany</w:t>
            </w:r>
            <w:proofErr w:type="spellEnd"/>
            <w:r w:rsidRPr="00BE69FF">
              <w:rPr>
                <w:color w:val="000000"/>
                <w:sz w:val="20"/>
                <w:szCs w:val="20"/>
              </w:rPr>
              <w:t xml:space="preserve"> Cristina Magalhães e Silva</w:t>
            </w:r>
          </w:p>
          <w:p w14:paraId="7F4BB97E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71806CB" w14:textId="77777777" w:rsidR="003A31E7" w:rsidRPr="00BE69FF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Graduanda em Engenharia Ambiental e Sanitária</w:t>
            </w:r>
          </w:p>
        </w:tc>
        <w:tc>
          <w:tcPr>
            <w:tcW w:w="3732" w:type="dxa"/>
            <w:shd w:val="clear" w:color="auto" w:fill="FFFFFF" w:themeFill="background1"/>
          </w:tcPr>
          <w:p w14:paraId="0FC96281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3A31E7" w:rsidRPr="00F96319" w14:paraId="169E8835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989BC93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Rafael Terra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4143F4C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</w:t>
            </w:r>
            <w:r>
              <w:rPr>
                <w:color w:val="000000"/>
                <w:sz w:val="20"/>
                <w:szCs w:val="20"/>
              </w:rPr>
              <w:t>o</w:t>
            </w:r>
            <w:r w:rsidRPr="00BE69FF">
              <w:rPr>
                <w:color w:val="000000"/>
                <w:sz w:val="20"/>
                <w:szCs w:val="20"/>
              </w:rPr>
              <w:t xml:space="preserve"> em Engenharia Ambienta</w:t>
            </w:r>
          </w:p>
        </w:tc>
        <w:tc>
          <w:tcPr>
            <w:tcW w:w="3732" w:type="dxa"/>
            <w:shd w:val="clear" w:color="auto" w:fill="FFFFFF" w:themeFill="background1"/>
          </w:tcPr>
          <w:p w14:paraId="77CD3606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3A31E7" w:rsidRPr="005C304B" w14:paraId="24E558EF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ADC0ED4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Stella Braga de Andrade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4731AFFC" w14:textId="77777777" w:rsidR="003A31E7" w:rsidRPr="005C304B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</w:tcPr>
          <w:p w14:paraId="58392FA3" w14:textId="77777777" w:rsidR="003A31E7" w:rsidRPr="00E63828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Apoio na Elaboração dos </w:t>
            </w:r>
            <w:r>
              <w:rPr>
                <w:color w:val="000000"/>
                <w:sz w:val="20"/>
                <w:szCs w:val="20"/>
              </w:rPr>
              <w:t>Estudo</w:t>
            </w:r>
            <w:r w:rsidRPr="00F96319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 Hidrológicos</w:t>
            </w:r>
          </w:p>
        </w:tc>
      </w:tr>
      <w:tr w:rsidR="003A31E7" w:rsidRPr="005C304B" w14:paraId="3C21D798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D917EB3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 xml:space="preserve">Breno Aguiar </w:t>
            </w:r>
            <w:proofErr w:type="spellStart"/>
            <w:r w:rsidRPr="005C304B">
              <w:rPr>
                <w:color w:val="000000"/>
                <w:sz w:val="20"/>
                <w:szCs w:val="20"/>
              </w:rPr>
              <w:t>Rimulo</w:t>
            </w:r>
            <w:proofErr w:type="spellEnd"/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1B66382" w14:textId="77777777" w:rsidR="003A31E7" w:rsidRPr="005C304B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6D143AD4" w14:textId="77777777" w:rsidR="003A31E7" w:rsidRPr="00E63828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  <w:tr w:rsidR="003A31E7" w:rsidRPr="005C304B" w14:paraId="39B68001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958B05E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Mariana Almeida Henriques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A72F14B" w14:textId="77777777" w:rsidR="003A31E7" w:rsidRPr="005C304B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069FC0DD" w14:textId="77777777" w:rsidR="003A31E7" w:rsidRPr="00E63828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</w:tbl>
    <w:p w14:paraId="00119FDF" w14:textId="5231E6B5" w:rsidR="00A828F5" w:rsidRDefault="00C84893" w:rsidP="00C84893">
      <w:pPr>
        <w:tabs>
          <w:tab w:val="left" w:pos="2700"/>
        </w:tabs>
      </w:pPr>
      <w:r>
        <w:tab/>
      </w:r>
    </w:p>
    <w:p w14:paraId="5F6C9E12" w14:textId="64F8FD17" w:rsidR="00BE4FB0" w:rsidRDefault="00BE4FB0" w:rsidP="00C84893">
      <w:pPr>
        <w:tabs>
          <w:tab w:val="left" w:pos="2700"/>
        </w:tabs>
      </w:pPr>
    </w:p>
    <w:p w14:paraId="3F12526B" w14:textId="09530207" w:rsidR="00BE4FB0" w:rsidRDefault="00BE4FB0" w:rsidP="00C84893">
      <w:pPr>
        <w:tabs>
          <w:tab w:val="left" w:pos="2700"/>
        </w:tabs>
      </w:pPr>
    </w:p>
    <w:p w14:paraId="50816F87" w14:textId="10A07599" w:rsidR="00BE4FB0" w:rsidRDefault="00BE4FB0" w:rsidP="00C84893">
      <w:pPr>
        <w:tabs>
          <w:tab w:val="left" w:pos="2700"/>
        </w:tabs>
      </w:pPr>
    </w:p>
    <w:p w14:paraId="76CC231B" w14:textId="106BA950" w:rsidR="00BE4FB0" w:rsidRDefault="00BE4FB0" w:rsidP="00C84893">
      <w:pPr>
        <w:tabs>
          <w:tab w:val="left" w:pos="2700"/>
        </w:tabs>
      </w:pPr>
    </w:p>
    <w:p w14:paraId="0D4B2820" w14:textId="174F00BC" w:rsidR="00BE4FB0" w:rsidRDefault="00BE4FB0" w:rsidP="00C84893">
      <w:pPr>
        <w:tabs>
          <w:tab w:val="left" w:pos="2700"/>
        </w:tabs>
      </w:pPr>
    </w:p>
    <w:p w14:paraId="4CDBED1C" w14:textId="2C242995" w:rsidR="00BE4FB0" w:rsidRDefault="00BE4FB0" w:rsidP="00C84893">
      <w:pPr>
        <w:tabs>
          <w:tab w:val="left" w:pos="2700"/>
        </w:tabs>
      </w:pPr>
    </w:p>
    <w:p w14:paraId="025C0DE0" w14:textId="208D0E90" w:rsidR="00BE4FB0" w:rsidRDefault="00BE4FB0" w:rsidP="00C84893">
      <w:pPr>
        <w:tabs>
          <w:tab w:val="left" w:pos="2700"/>
        </w:tabs>
      </w:pPr>
    </w:p>
    <w:p w14:paraId="5E746907" w14:textId="32EE23A9" w:rsidR="00BE4FB0" w:rsidRDefault="00BE4FB0" w:rsidP="00C84893">
      <w:pPr>
        <w:tabs>
          <w:tab w:val="left" w:pos="2700"/>
        </w:tabs>
      </w:pPr>
    </w:p>
    <w:p w14:paraId="74DAD65E" w14:textId="0A5EDB66" w:rsidR="00BE4FB0" w:rsidRDefault="00BE4FB0" w:rsidP="00C84893">
      <w:pPr>
        <w:tabs>
          <w:tab w:val="left" w:pos="2700"/>
        </w:tabs>
      </w:pPr>
    </w:p>
    <w:p w14:paraId="78F675AF" w14:textId="220DB502" w:rsidR="00BE4FB0" w:rsidRDefault="00BE4FB0" w:rsidP="00C84893">
      <w:pPr>
        <w:tabs>
          <w:tab w:val="left" w:pos="2700"/>
        </w:tabs>
      </w:pPr>
    </w:p>
    <w:p w14:paraId="5EFB0DA8" w14:textId="6047CC28" w:rsidR="00BE4FB0" w:rsidRDefault="00BE4FB0" w:rsidP="00C84893">
      <w:pPr>
        <w:tabs>
          <w:tab w:val="left" w:pos="2700"/>
        </w:tabs>
      </w:pPr>
    </w:p>
    <w:p w14:paraId="717DD8C2" w14:textId="77777777" w:rsidR="004C3F5F" w:rsidRDefault="004C3F5F" w:rsidP="00C84893">
      <w:pPr>
        <w:tabs>
          <w:tab w:val="left" w:pos="2700"/>
        </w:tabs>
      </w:pPr>
    </w:p>
    <w:p w14:paraId="1AC53730" w14:textId="1AE2EE3A" w:rsidR="00BE4FB0" w:rsidRDefault="00BE4FB0" w:rsidP="00C84893">
      <w:pPr>
        <w:tabs>
          <w:tab w:val="left" w:pos="2700"/>
        </w:tabs>
      </w:pPr>
    </w:p>
    <w:p w14:paraId="0ED9ECFB" w14:textId="59651EB7" w:rsidR="00BE4FB0" w:rsidRDefault="00BE4FB0" w:rsidP="00C84893">
      <w:pPr>
        <w:tabs>
          <w:tab w:val="left" w:pos="2700"/>
        </w:tabs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8"/>
        <w:gridCol w:w="1249"/>
        <w:gridCol w:w="988"/>
        <w:gridCol w:w="944"/>
        <w:gridCol w:w="1504"/>
        <w:gridCol w:w="1716"/>
        <w:gridCol w:w="1682"/>
      </w:tblGrid>
      <w:tr w:rsidR="00BE4FB0" w:rsidRPr="00F96319" w14:paraId="367BB37D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F237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03C4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6399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C5EB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79FA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28BC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E4FB0" w:rsidRPr="00F96319" w14:paraId="47003D85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95F5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9FC9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C50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7D2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F3F5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A81C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E4FB0" w:rsidRPr="00F96319" w14:paraId="772C89FC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013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8187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F1E1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3CC6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5178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44C2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4FB0" w:rsidRPr="00F96319" w14:paraId="1BDA1617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7BA4" w14:textId="25B85DA0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F60E" w14:textId="7B5C79C4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48C3" w14:textId="0174DD5A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2ADE" w14:textId="76D5C1B3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722C" w14:textId="133F1A04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CEA2" w14:textId="2214CE6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4FB0" w:rsidRPr="00F96319" w14:paraId="721A0FB4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1FCA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3B09" w14:textId="7546FAD3" w:rsidR="00BE4FB0" w:rsidRPr="00F96319" w:rsidRDefault="00CD476C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16/04/2024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9A05" w14:textId="44B0BB8F" w:rsidR="00BE4FB0" w:rsidRPr="00F96319" w:rsidRDefault="00CD476C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Regularidades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6BD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EQUI-HBR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D4AA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VCQ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704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TSA</w:t>
            </w:r>
          </w:p>
        </w:tc>
      </w:tr>
      <w:tr w:rsidR="00BE4FB0" w:rsidRPr="00F96319" w14:paraId="12068430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5F07" w14:textId="77777777" w:rsidR="00BE4FB0" w:rsidRPr="00F96319" w:rsidRDefault="00BE4FB0" w:rsidP="00481257">
            <w:pPr>
              <w:spacing w:after="0" w:line="240" w:lineRule="auto"/>
              <w:ind w:right="71"/>
              <w:jc w:val="center"/>
            </w:pPr>
            <w:r w:rsidRPr="00F96319">
              <w:rPr>
                <w:rFonts w:eastAsia="Calibri"/>
                <w:b/>
                <w:sz w:val="18"/>
              </w:rPr>
              <w:t>Revisão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8C72" w14:textId="77777777" w:rsidR="00BE4FB0" w:rsidRPr="00F96319" w:rsidRDefault="00BE4FB0" w:rsidP="00481257">
            <w:pPr>
              <w:spacing w:after="0" w:line="240" w:lineRule="auto"/>
              <w:ind w:right="71"/>
              <w:jc w:val="center"/>
            </w:pPr>
            <w:r w:rsidRPr="00F96319">
              <w:rPr>
                <w:rFonts w:eastAsia="Calibri"/>
                <w:b/>
                <w:sz w:val="18"/>
              </w:rPr>
              <w:t>Data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E9D3" w14:textId="77777777" w:rsidR="00BE4FB0" w:rsidRPr="00F96319" w:rsidRDefault="00BE4FB0" w:rsidP="00481257">
            <w:pPr>
              <w:spacing w:after="0" w:line="240" w:lineRule="auto"/>
              <w:ind w:right="75"/>
              <w:jc w:val="center"/>
            </w:pPr>
            <w:r w:rsidRPr="00F96319">
              <w:rPr>
                <w:rFonts w:eastAsia="Calibri"/>
                <w:b/>
                <w:sz w:val="18"/>
              </w:rPr>
              <w:t>Descrição Breve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1984" w14:textId="77777777" w:rsidR="00BE4FB0" w:rsidRPr="00F96319" w:rsidRDefault="00BE4FB0" w:rsidP="00481257">
            <w:pPr>
              <w:spacing w:after="0" w:line="240" w:lineRule="auto"/>
              <w:ind w:left="43"/>
              <w:jc w:val="center"/>
            </w:pPr>
            <w:r w:rsidRPr="00F96319">
              <w:rPr>
                <w:rFonts w:eastAsia="Calibri"/>
                <w:b/>
                <w:sz w:val="18"/>
              </w:rPr>
              <w:t>Ass. do Autor.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E34C" w14:textId="77777777" w:rsidR="00BE4FB0" w:rsidRPr="00F96319" w:rsidRDefault="00BE4FB0" w:rsidP="00481257">
            <w:pPr>
              <w:spacing w:after="0" w:line="240" w:lineRule="auto"/>
              <w:ind w:left="10"/>
              <w:jc w:val="center"/>
            </w:pPr>
            <w:r w:rsidRPr="00F96319">
              <w:rPr>
                <w:rFonts w:eastAsia="Calibri"/>
                <w:b/>
                <w:sz w:val="18"/>
              </w:rPr>
              <w:t xml:space="preserve">Ass. do </w:t>
            </w:r>
            <w:proofErr w:type="spellStart"/>
            <w:r w:rsidRPr="00F96319">
              <w:rPr>
                <w:rFonts w:eastAsia="Calibri"/>
                <w:b/>
                <w:sz w:val="18"/>
              </w:rPr>
              <w:t>Superv</w:t>
            </w:r>
            <w:proofErr w:type="spellEnd"/>
            <w:r w:rsidRPr="00F96319">
              <w:rPr>
                <w:rFonts w:eastAsia="Calibri"/>
                <w:b/>
                <w:sz w:val="18"/>
              </w:rPr>
              <w:t>.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CEAD" w14:textId="77777777" w:rsidR="00BE4FB0" w:rsidRPr="00F96319" w:rsidRDefault="00BE4FB0" w:rsidP="00481257">
            <w:pPr>
              <w:spacing w:after="0" w:line="240" w:lineRule="auto"/>
              <w:ind w:right="69"/>
              <w:jc w:val="center"/>
            </w:pPr>
            <w:r w:rsidRPr="00F96319">
              <w:rPr>
                <w:rFonts w:eastAsia="Calibri"/>
                <w:b/>
                <w:sz w:val="18"/>
              </w:rPr>
              <w:t xml:space="preserve">Ass. de </w:t>
            </w:r>
            <w:proofErr w:type="spellStart"/>
            <w:r w:rsidRPr="00F96319">
              <w:rPr>
                <w:rFonts w:eastAsia="Calibri"/>
                <w:b/>
                <w:sz w:val="18"/>
              </w:rPr>
              <w:t>Aprov</w:t>
            </w:r>
            <w:proofErr w:type="spellEnd"/>
            <w:r w:rsidRPr="00F96319">
              <w:rPr>
                <w:rFonts w:eastAsia="Calibri"/>
                <w:b/>
                <w:sz w:val="18"/>
              </w:rPr>
              <w:t>.</w:t>
            </w:r>
          </w:p>
        </w:tc>
      </w:tr>
      <w:tr w:rsidR="00BE4FB0" w:rsidRPr="00F96319" w14:paraId="5A1240D0" w14:textId="77777777" w:rsidTr="00481257">
        <w:trPr>
          <w:trHeight w:val="81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9E7E7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96319">
              <w:rPr>
                <w:b/>
                <w:bCs/>
                <w:sz w:val="28"/>
                <w:szCs w:val="28"/>
              </w:rPr>
              <w:t>ELABORAÇÃO DE ESTUDOS DE CONCEPÇÃO, PROJETOS BÁSICOS E EXECUTIVOS DE ESTRUTURAS HIDRÁULICAS PARA GARANTIA DA SEGURANÇA HÍDRICA EM CONSONÂNCIA COM O PROGRAMA P21 – PROGRAMA DE INCREMENTO DE DISPONIBILIDADE HÍDRICA</w:t>
            </w:r>
          </w:p>
        </w:tc>
      </w:tr>
      <w:tr w:rsidR="00BE4FB0" w:rsidRPr="00F96319" w14:paraId="1D8CCD8A" w14:textId="77777777" w:rsidTr="00481257">
        <w:trPr>
          <w:trHeight w:val="55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1F0B8" w14:textId="38994B81" w:rsidR="00BE4FB0" w:rsidRPr="00F96319" w:rsidRDefault="00BE4FB0" w:rsidP="00CD476C">
            <w:pPr>
              <w:spacing w:after="0" w:line="240" w:lineRule="auto"/>
              <w:jc w:val="center"/>
            </w:pPr>
            <w:r w:rsidRPr="00F96319">
              <w:rPr>
                <w:rFonts w:eastAsia="Calibri"/>
                <w:b/>
                <w:sz w:val="26"/>
                <w:szCs w:val="26"/>
              </w:rPr>
              <w:t xml:space="preserve">PRODUTO </w:t>
            </w:r>
            <w:r w:rsidR="00CD476C">
              <w:rPr>
                <w:rFonts w:eastAsia="Calibri"/>
                <w:b/>
                <w:sz w:val="26"/>
                <w:szCs w:val="26"/>
              </w:rPr>
              <w:t>REGULARIDADES – NOVA ERA - MG</w:t>
            </w:r>
          </w:p>
        </w:tc>
      </w:tr>
      <w:tr w:rsidR="00BE4FB0" w:rsidRPr="00F96319" w14:paraId="549EC562" w14:textId="77777777" w:rsidTr="00481257">
        <w:trPr>
          <w:trHeight w:val="595"/>
        </w:trPr>
        <w:tc>
          <w:tcPr>
            <w:tcW w:w="2295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5E300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>Elaborado por:</w:t>
            </w:r>
          </w:p>
          <w:p w14:paraId="05D255DD" w14:textId="77777777" w:rsidR="00BE4FB0" w:rsidRPr="00F96319" w:rsidRDefault="00BE4FB0" w:rsidP="00481257">
            <w:pPr>
              <w:spacing w:after="0" w:line="240" w:lineRule="auto"/>
            </w:pPr>
            <w:r w:rsidRPr="00F96319">
              <w:t>Equipe EQUILÍBIRO-HIDROBR</w:t>
            </w:r>
          </w:p>
        </w:tc>
        <w:tc>
          <w:tcPr>
            <w:tcW w:w="2705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4B11C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>Supervisionado por:</w:t>
            </w:r>
          </w:p>
          <w:p w14:paraId="0D7B775C" w14:textId="77777777" w:rsidR="00BE4FB0" w:rsidRPr="00F96319" w:rsidRDefault="00BE4FB0" w:rsidP="00481257">
            <w:pPr>
              <w:spacing w:after="0" w:line="240" w:lineRule="auto"/>
            </w:pPr>
            <w:r w:rsidRPr="00F96319">
              <w:t>Vitor Carvalho Queiroz</w:t>
            </w:r>
          </w:p>
        </w:tc>
      </w:tr>
      <w:tr w:rsidR="00BE4FB0" w:rsidRPr="00F96319" w14:paraId="41D2F982" w14:textId="77777777" w:rsidTr="00481257">
        <w:trPr>
          <w:trHeight w:val="305"/>
        </w:trPr>
        <w:tc>
          <w:tcPr>
            <w:tcW w:w="2295" w:type="pct"/>
            <w:gridSpan w:val="4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A072CF2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 xml:space="preserve">Aprovado por: </w:t>
            </w:r>
          </w:p>
          <w:p w14:paraId="305432C8" w14:textId="77777777" w:rsidR="00BE4FB0" w:rsidRPr="00F96319" w:rsidRDefault="00BE4FB0" w:rsidP="00481257">
            <w:pPr>
              <w:spacing w:after="0" w:line="240" w:lineRule="auto"/>
            </w:pPr>
            <w:r w:rsidRPr="00F96319">
              <w:t>Tiago de Souza Alves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CE798" w14:textId="77777777" w:rsidR="00BE4FB0" w:rsidRPr="00F96319" w:rsidRDefault="00BE4FB0" w:rsidP="00481257">
            <w:pPr>
              <w:spacing w:after="0" w:line="240" w:lineRule="auto"/>
              <w:ind w:left="30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Revisão</w:t>
            </w:r>
          </w:p>
        </w:tc>
        <w:tc>
          <w:tcPr>
            <w:tcW w:w="9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D69E4" w14:textId="77777777" w:rsidR="00BE4FB0" w:rsidRPr="00F96319" w:rsidRDefault="00BE4FB0" w:rsidP="00481257">
            <w:pPr>
              <w:spacing w:after="0" w:line="240" w:lineRule="auto"/>
              <w:ind w:left="15" w:hanging="15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Finalidade</w:t>
            </w:r>
          </w:p>
        </w:tc>
        <w:tc>
          <w:tcPr>
            <w:tcW w:w="9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42819" w14:textId="77777777" w:rsidR="00BE4FB0" w:rsidRPr="00F96319" w:rsidRDefault="00BE4FB0" w:rsidP="00481257">
            <w:pPr>
              <w:spacing w:after="0" w:line="240" w:lineRule="auto"/>
              <w:ind w:left="60" w:right="31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Data</w:t>
            </w:r>
          </w:p>
        </w:tc>
      </w:tr>
      <w:tr w:rsidR="00BE4FB0" w:rsidRPr="00F96319" w14:paraId="644F0684" w14:textId="77777777" w:rsidTr="00481257">
        <w:trPr>
          <w:trHeight w:val="302"/>
        </w:trPr>
        <w:tc>
          <w:tcPr>
            <w:tcW w:w="2295" w:type="pct"/>
            <w:gridSpan w:val="4"/>
            <w:vMerge/>
            <w:tcBorders>
              <w:left w:val="single" w:sz="4" w:space="0" w:color="auto"/>
            </w:tcBorders>
          </w:tcPr>
          <w:p w14:paraId="55BAD36E" w14:textId="77777777" w:rsidR="00BE4FB0" w:rsidRPr="00F96319" w:rsidRDefault="00BE4FB0" w:rsidP="00481257">
            <w:pPr>
              <w:spacing w:after="0" w:line="240" w:lineRule="auto"/>
            </w:pP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E0FAE" w14:textId="77777777" w:rsidR="00BE4FB0" w:rsidRPr="00F96319" w:rsidRDefault="00BE4FB0" w:rsidP="00481257">
            <w:pPr>
              <w:spacing w:after="0" w:line="240" w:lineRule="auto"/>
              <w:ind w:left="-2"/>
              <w:jc w:val="center"/>
            </w:pPr>
            <w:r w:rsidRPr="00F96319">
              <w:t>01</w:t>
            </w:r>
          </w:p>
        </w:tc>
        <w:tc>
          <w:tcPr>
            <w:tcW w:w="9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C758D" w14:textId="77777777" w:rsidR="00BE4FB0" w:rsidRPr="00F96319" w:rsidRDefault="00BE4FB0" w:rsidP="00481257">
            <w:pPr>
              <w:spacing w:after="0" w:line="240" w:lineRule="auto"/>
              <w:jc w:val="center"/>
            </w:pPr>
            <w:r w:rsidRPr="00F96319">
              <w:t>3</w:t>
            </w:r>
          </w:p>
        </w:tc>
        <w:tc>
          <w:tcPr>
            <w:tcW w:w="9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69F6D" w14:textId="24AF88E9" w:rsidR="00BE4FB0" w:rsidRPr="00F96319" w:rsidRDefault="00CD476C" w:rsidP="00481257">
            <w:pPr>
              <w:spacing w:after="0" w:line="240" w:lineRule="auto"/>
              <w:ind w:left="-31"/>
              <w:jc w:val="center"/>
            </w:pPr>
            <w:r>
              <w:t>16/04/2024</w:t>
            </w:r>
          </w:p>
        </w:tc>
      </w:tr>
      <w:tr w:rsidR="00BE4FB0" w:rsidRPr="00F96319" w14:paraId="7F536E20" w14:textId="77777777" w:rsidTr="00481257">
        <w:trPr>
          <w:trHeight w:val="238"/>
        </w:trPr>
        <w:tc>
          <w:tcPr>
            <w:tcW w:w="177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6B9E1B3" w14:textId="77777777" w:rsidR="00BE4FB0" w:rsidRPr="00F96319" w:rsidRDefault="00BE4FB0" w:rsidP="00481257">
            <w:pPr>
              <w:spacing w:after="0" w:line="240" w:lineRule="auto"/>
              <w:rPr>
                <w:sz w:val="18"/>
              </w:rPr>
            </w:pPr>
            <w:r w:rsidRPr="00F96319">
              <w:rPr>
                <w:rFonts w:eastAsia="Calibri"/>
                <w:sz w:val="18"/>
              </w:rPr>
              <w:t xml:space="preserve">Legenda Finalidade: </w:t>
            </w:r>
          </w:p>
        </w:tc>
        <w:tc>
          <w:tcPr>
            <w:tcW w:w="3226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47182" w14:textId="77777777" w:rsidR="00BE4FB0" w:rsidRPr="00F96319" w:rsidRDefault="00BE4FB0" w:rsidP="00481257">
            <w:pPr>
              <w:spacing w:after="0" w:line="240" w:lineRule="auto"/>
              <w:rPr>
                <w:sz w:val="18"/>
              </w:rPr>
            </w:pPr>
            <w:r w:rsidRPr="00F96319">
              <w:rPr>
                <w:rFonts w:eastAsia="Calibri"/>
                <w:sz w:val="18"/>
              </w:rPr>
              <w:t xml:space="preserve">[1] Para Informação [2] Para Comentário [3] Para Aprovação </w:t>
            </w:r>
          </w:p>
        </w:tc>
      </w:tr>
    </w:tbl>
    <w:p w14:paraId="175841E7" w14:textId="77777777" w:rsidR="00BE4FB0" w:rsidRPr="00971D32" w:rsidRDefault="00BE4FB0" w:rsidP="00C84893">
      <w:pPr>
        <w:tabs>
          <w:tab w:val="left" w:pos="2700"/>
        </w:tabs>
      </w:pPr>
    </w:p>
    <w:sectPr w:rsidR="00BE4FB0" w:rsidRPr="00971D32" w:rsidSect="0001539E">
      <w:headerReference w:type="default" r:id="rId8"/>
      <w:footerReference w:type="default" r:id="rId9"/>
      <w:pgSz w:w="11906" w:h="16838"/>
      <w:pgMar w:top="1701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039D39" w14:textId="77777777" w:rsidR="0001539E" w:rsidRDefault="0001539E" w:rsidP="00016EA6">
      <w:pPr>
        <w:spacing w:after="0" w:line="240" w:lineRule="auto"/>
      </w:pPr>
      <w:r>
        <w:separator/>
      </w:r>
    </w:p>
  </w:endnote>
  <w:endnote w:type="continuationSeparator" w:id="0">
    <w:p w14:paraId="0B314B8E" w14:textId="77777777" w:rsidR="0001539E" w:rsidRDefault="0001539E" w:rsidP="0001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36811929"/>
      <w:docPartObj>
        <w:docPartGallery w:val="Page Numbers (Bottom of Page)"/>
        <w:docPartUnique/>
      </w:docPartObj>
    </w:sdtPr>
    <w:sdtEndPr/>
    <w:sdtContent>
      <w:p w14:paraId="6F40E138" w14:textId="2EC2C917" w:rsidR="00971D32" w:rsidRDefault="00C84893">
        <w:pPr>
          <w:pStyle w:val="Rodap"/>
          <w:jc w:val="center"/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01A94057" wp14:editId="5E813CE3">
              <wp:simplePos x="0" y="0"/>
              <wp:positionH relativeFrom="page">
                <wp:align>right</wp:align>
              </wp:positionH>
              <wp:positionV relativeFrom="paragraph">
                <wp:posOffset>-387985</wp:posOffset>
              </wp:positionV>
              <wp:extent cx="7559675" cy="763270"/>
              <wp:effectExtent l="0" t="0" r="0" b="0"/>
              <wp:wrapNone/>
              <wp:docPr id="1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675" cy="7632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19952BA0" w14:textId="7CF8C8EB" w:rsidR="00937DF4" w:rsidRDefault="00937DF4" w:rsidP="00971D3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0B735" w14:textId="77777777" w:rsidR="0001539E" w:rsidRDefault="0001539E" w:rsidP="00016EA6">
      <w:pPr>
        <w:spacing w:after="0" w:line="240" w:lineRule="auto"/>
      </w:pPr>
      <w:r>
        <w:separator/>
      </w:r>
    </w:p>
  </w:footnote>
  <w:footnote w:type="continuationSeparator" w:id="0">
    <w:p w14:paraId="43E96968" w14:textId="77777777" w:rsidR="0001539E" w:rsidRDefault="0001539E" w:rsidP="0001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5216F" w14:textId="5E5C38FE" w:rsidR="006E008C" w:rsidRDefault="00C84893">
    <w:pPr>
      <w:pStyle w:val="Cabealho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3034A82" wp14:editId="4CEF6508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60000" cy="824258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242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A659E"/>
    <w:multiLevelType w:val="hybridMultilevel"/>
    <w:tmpl w:val="4AB8C3D2"/>
    <w:lvl w:ilvl="0" w:tplc="8A660D44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CD57CE0"/>
    <w:multiLevelType w:val="hybridMultilevel"/>
    <w:tmpl w:val="EB1AF632"/>
    <w:lvl w:ilvl="0" w:tplc="1736BE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11854"/>
    <w:multiLevelType w:val="hybridMultilevel"/>
    <w:tmpl w:val="03AAE1A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E26C04"/>
    <w:multiLevelType w:val="multilevel"/>
    <w:tmpl w:val="5636E5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A3208D"/>
    <w:multiLevelType w:val="hybridMultilevel"/>
    <w:tmpl w:val="F3966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C1BF3"/>
    <w:multiLevelType w:val="hybridMultilevel"/>
    <w:tmpl w:val="48F42D7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1F32A59"/>
    <w:multiLevelType w:val="hybridMultilevel"/>
    <w:tmpl w:val="D8E2EF2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4587F3E"/>
    <w:multiLevelType w:val="hybridMultilevel"/>
    <w:tmpl w:val="41583862"/>
    <w:lvl w:ilvl="0" w:tplc="2EC004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C092F"/>
    <w:multiLevelType w:val="hybridMultilevel"/>
    <w:tmpl w:val="1E72803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DF142B8"/>
    <w:multiLevelType w:val="hybridMultilevel"/>
    <w:tmpl w:val="E8D2544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47F293C"/>
    <w:multiLevelType w:val="hybridMultilevel"/>
    <w:tmpl w:val="5E3699C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CC930D6"/>
    <w:multiLevelType w:val="hybridMultilevel"/>
    <w:tmpl w:val="8D0EBB14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3096AE8"/>
    <w:multiLevelType w:val="multilevel"/>
    <w:tmpl w:val="3E1C30B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13" w15:restartNumberingAfterBreak="0">
    <w:nsid w:val="4B7D3AA4"/>
    <w:multiLevelType w:val="hybridMultilevel"/>
    <w:tmpl w:val="B2B0A7C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AF6059"/>
    <w:multiLevelType w:val="multilevel"/>
    <w:tmpl w:val="EAEC1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1624321"/>
    <w:multiLevelType w:val="hybridMultilevel"/>
    <w:tmpl w:val="28FE112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E0CB6"/>
    <w:multiLevelType w:val="hybridMultilevel"/>
    <w:tmpl w:val="963297DC"/>
    <w:lvl w:ilvl="0" w:tplc="AABC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573786"/>
    <w:multiLevelType w:val="hybridMultilevel"/>
    <w:tmpl w:val="ADC85FE6"/>
    <w:lvl w:ilvl="0" w:tplc="414A129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07023"/>
    <w:multiLevelType w:val="hybridMultilevel"/>
    <w:tmpl w:val="4942E41C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750172DB"/>
    <w:multiLevelType w:val="hybridMultilevel"/>
    <w:tmpl w:val="FD707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A3A56"/>
    <w:multiLevelType w:val="hybridMultilevel"/>
    <w:tmpl w:val="803C0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74951">
    <w:abstractNumId w:val="19"/>
  </w:num>
  <w:num w:numId="2" w16cid:durableId="975792589">
    <w:abstractNumId w:val="17"/>
  </w:num>
  <w:num w:numId="3" w16cid:durableId="563024086">
    <w:abstractNumId w:val="1"/>
  </w:num>
  <w:num w:numId="4" w16cid:durableId="639959480">
    <w:abstractNumId w:val="7"/>
  </w:num>
  <w:num w:numId="5" w16cid:durableId="418671544">
    <w:abstractNumId w:val="0"/>
  </w:num>
  <w:num w:numId="6" w16cid:durableId="1499033150">
    <w:abstractNumId w:val="15"/>
  </w:num>
  <w:num w:numId="7" w16cid:durableId="663358443">
    <w:abstractNumId w:val="12"/>
  </w:num>
  <w:num w:numId="8" w16cid:durableId="260453911">
    <w:abstractNumId w:val="16"/>
  </w:num>
  <w:num w:numId="9" w16cid:durableId="1912305142">
    <w:abstractNumId w:val="14"/>
  </w:num>
  <w:num w:numId="10" w16cid:durableId="202712441">
    <w:abstractNumId w:val="18"/>
  </w:num>
  <w:num w:numId="11" w16cid:durableId="2117826031">
    <w:abstractNumId w:val="8"/>
  </w:num>
  <w:num w:numId="12" w16cid:durableId="1376538705">
    <w:abstractNumId w:val="13"/>
  </w:num>
  <w:num w:numId="13" w16cid:durableId="104428112">
    <w:abstractNumId w:val="9"/>
  </w:num>
  <w:num w:numId="14" w16cid:durableId="1629437018">
    <w:abstractNumId w:val="5"/>
  </w:num>
  <w:num w:numId="15" w16cid:durableId="109321182">
    <w:abstractNumId w:val="10"/>
  </w:num>
  <w:num w:numId="16" w16cid:durableId="1154251391">
    <w:abstractNumId w:val="6"/>
  </w:num>
  <w:num w:numId="17" w16cid:durableId="1048383604">
    <w:abstractNumId w:val="11"/>
  </w:num>
  <w:num w:numId="18" w16cid:durableId="1161697971">
    <w:abstractNumId w:val="20"/>
  </w:num>
  <w:num w:numId="19" w16cid:durableId="2033335996">
    <w:abstractNumId w:val="4"/>
  </w:num>
  <w:num w:numId="20" w16cid:durableId="1972511317">
    <w:abstractNumId w:val="3"/>
  </w:num>
  <w:num w:numId="21" w16cid:durableId="424375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A6"/>
    <w:rsid w:val="00000D1D"/>
    <w:rsid w:val="00004E76"/>
    <w:rsid w:val="0001539E"/>
    <w:rsid w:val="00016EA6"/>
    <w:rsid w:val="000426DC"/>
    <w:rsid w:val="000626F8"/>
    <w:rsid w:val="000816C1"/>
    <w:rsid w:val="000A57FE"/>
    <w:rsid w:val="000B5B52"/>
    <w:rsid w:val="000B6EB4"/>
    <w:rsid w:val="000C08B2"/>
    <w:rsid w:val="000C1B5E"/>
    <w:rsid w:val="000C4020"/>
    <w:rsid w:val="000C760C"/>
    <w:rsid w:val="000F6379"/>
    <w:rsid w:val="001055FC"/>
    <w:rsid w:val="001422E4"/>
    <w:rsid w:val="00152735"/>
    <w:rsid w:val="00160489"/>
    <w:rsid w:val="00180C0E"/>
    <w:rsid w:val="00183418"/>
    <w:rsid w:val="001A7619"/>
    <w:rsid w:val="001D775E"/>
    <w:rsid w:val="001E74EA"/>
    <w:rsid w:val="001E7E81"/>
    <w:rsid w:val="001F1DAA"/>
    <w:rsid w:val="002006F9"/>
    <w:rsid w:val="00215D95"/>
    <w:rsid w:val="00217657"/>
    <w:rsid w:val="00222AA5"/>
    <w:rsid w:val="00234498"/>
    <w:rsid w:val="00234DCA"/>
    <w:rsid w:val="0028213E"/>
    <w:rsid w:val="00290C47"/>
    <w:rsid w:val="002925B4"/>
    <w:rsid w:val="002F16FE"/>
    <w:rsid w:val="00306EB6"/>
    <w:rsid w:val="00312C44"/>
    <w:rsid w:val="003161E5"/>
    <w:rsid w:val="003320BC"/>
    <w:rsid w:val="003334FD"/>
    <w:rsid w:val="003478DE"/>
    <w:rsid w:val="00372A89"/>
    <w:rsid w:val="0038051B"/>
    <w:rsid w:val="003832EA"/>
    <w:rsid w:val="0039178A"/>
    <w:rsid w:val="003935F8"/>
    <w:rsid w:val="003A31E7"/>
    <w:rsid w:val="003A32C1"/>
    <w:rsid w:val="003B2500"/>
    <w:rsid w:val="003B394F"/>
    <w:rsid w:val="003B40B8"/>
    <w:rsid w:val="003F262F"/>
    <w:rsid w:val="00403A09"/>
    <w:rsid w:val="00416B52"/>
    <w:rsid w:val="00421E43"/>
    <w:rsid w:val="00424386"/>
    <w:rsid w:val="0043560C"/>
    <w:rsid w:val="00450D70"/>
    <w:rsid w:val="00455280"/>
    <w:rsid w:val="0046505C"/>
    <w:rsid w:val="0047262E"/>
    <w:rsid w:val="00483DFA"/>
    <w:rsid w:val="00490167"/>
    <w:rsid w:val="00493FA8"/>
    <w:rsid w:val="00495D28"/>
    <w:rsid w:val="004A32C3"/>
    <w:rsid w:val="004A4C95"/>
    <w:rsid w:val="004A6080"/>
    <w:rsid w:val="004B2ACB"/>
    <w:rsid w:val="004C1B42"/>
    <w:rsid w:val="004C3F5F"/>
    <w:rsid w:val="004C5A31"/>
    <w:rsid w:val="004C797A"/>
    <w:rsid w:val="004D317D"/>
    <w:rsid w:val="004F1413"/>
    <w:rsid w:val="004F34E8"/>
    <w:rsid w:val="00503F35"/>
    <w:rsid w:val="00514197"/>
    <w:rsid w:val="00515F99"/>
    <w:rsid w:val="005242D9"/>
    <w:rsid w:val="005343AF"/>
    <w:rsid w:val="00541FD5"/>
    <w:rsid w:val="00566ACE"/>
    <w:rsid w:val="00573EA0"/>
    <w:rsid w:val="0058145D"/>
    <w:rsid w:val="00581AAF"/>
    <w:rsid w:val="00584545"/>
    <w:rsid w:val="005C1555"/>
    <w:rsid w:val="005C2B9A"/>
    <w:rsid w:val="005C304B"/>
    <w:rsid w:val="005C79E7"/>
    <w:rsid w:val="005D1AE4"/>
    <w:rsid w:val="005D3E54"/>
    <w:rsid w:val="005E7306"/>
    <w:rsid w:val="005E760E"/>
    <w:rsid w:val="005F5283"/>
    <w:rsid w:val="006055C9"/>
    <w:rsid w:val="006268B4"/>
    <w:rsid w:val="006270AC"/>
    <w:rsid w:val="00645317"/>
    <w:rsid w:val="0068075B"/>
    <w:rsid w:val="00685561"/>
    <w:rsid w:val="006D2DA6"/>
    <w:rsid w:val="006E008C"/>
    <w:rsid w:val="006E53CB"/>
    <w:rsid w:val="00701E3A"/>
    <w:rsid w:val="00722213"/>
    <w:rsid w:val="0072772A"/>
    <w:rsid w:val="007538C5"/>
    <w:rsid w:val="00775529"/>
    <w:rsid w:val="00781B5C"/>
    <w:rsid w:val="007863C4"/>
    <w:rsid w:val="00792173"/>
    <w:rsid w:val="007C5F31"/>
    <w:rsid w:val="007E664D"/>
    <w:rsid w:val="007F6773"/>
    <w:rsid w:val="008018B2"/>
    <w:rsid w:val="00802014"/>
    <w:rsid w:val="00805602"/>
    <w:rsid w:val="00825377"/>
    <w:rsid w:val="008336EB"/>
    <w:rsid w:val="00836B1F"/>
    <w:rsid w:val="00852B7A"/>
    <w:rsid w:val="00870B7B"/>
    <w:rsid w:val="00874A8C"/>
    <w:rsid w:val="00877B4B"/>
    <w:rsid w:val="008960B3"/>
    <w:rsid w:val="008A656D"/>
    <w:rsid w:val="008B18D4"/>
    <w:rsid w:val="008B2B38"/>
    <w:rsid w:val="008B541F"/>
    <w:rsid w:val="008C5B88"/>
    <w:rsid w:val="008D06BC"/>
    <w:rsid w:val="008D3959"/>
    <w:rsid w:val="0092608C"/>
    <w:rsid w:val="00937DF4"/>
    <w:rsid w:val="0096252A"/>
    <w:rsid w:val="00963986"/>
    <w:rsid w:val="00964502"/>
    <w:rsid w:val="00971D32"/>
    <w:rsid w:val="00981901"/>
    <w:rsid w:val="00983792"/>
    <w:rsid w:val="009A33B3"/>
    <w:rsid w:val="009C4D3B"/>
    <w:rsid w:val="009C7687"/>
    <w:rsid w:val="009D360D"/>
    <w:rsid w:val="009D3F8A"/>
    <w:rsid w:val="009F20CA"/>
    <w:rsid w:val="00A0220A"/>
    <w:rsid w:val="00A04710"/>
    <w:rsid w:val="00A0480D"/>
    <w:rsid w:val="00A11270"/>
    <w:rsid w:val="00A116BB"/>
    <w:rsid w:val="00A3643F"/>
    <w:rsid w:val="00A3691A"/>
    <w:rsid w:val="00A5062B"/>
    <w:rsid w:val="00A5194D"/>
    <w:rsid w:val="00A729CC"/>
    <w:rsid w:val="00A828F5"/>
    <w:rsid w:val="00A87AF9"/>
    <w:rsid w:val="00A93B2F"/>
    <w:rsid w:val="00AA3301"/>
    <w:rsid w:val="00AC1365"/>
    <w:rsid w:val="00AC450A"/>
    <w:rsid w:val="00AD6AF7"/>
    <w:rsid w:val="00AF2674"/>
    <w:rsid w:val="00B43E6F"/>
    <w:rsid w:val="00B924AC"/>
    <w:rsid w:val="00B95068"/>
    <w:rsid w:val="00BB0768"/>
    <w:rsid w:val="00BB2D5D"/>
    <w:rsid w:val="00BB79DE"/>
    <w:rsid w:val="00BC2677"/>
    <w:rsid w:val="00BD2189"/>
    <w:rsid w:val="00BE24EB"/>
    <w:rsid w:val="00BE36CB"/>
    <w:rsid w:val="00BE4FB0"/>
    <w:rsid w:val="00BE69FF"/>
    <w:rsid w:val="00BE6FA6"/>
    <w:rsid w:val="00C156BC"/>
    <w:rsid w:val="00C20257"/>
    <w:rsid w:val="00C80495"/>
    <w:rsid w:val="00C84893"/>
    <w:rsid w:val="00C92270"/>
    <w:rsid w:val="00C97D6B"/>
    <w:rsid w:val="00CA7DC0"/>
    <w:rsid w:val="00CB041E"/>
    <w:rsid w:val="00CB7600"/>
    <w:rsid w:val="00CC32E6"/>
    <w:rsid w:val="00CC6AC5"/>
    <w:rsid w:val="00CD476C"/>
    <w:rsid w:val="00CE248A"/>
    <w:rsid w:val="00CF56D1"/>
    <w:rsid w:val="00CF77F0"/>
    <w:rsid w:val="00D102D7"/>
    <w:rsid w:val="00D27233"/>
    <w:rsid w:val="00D27B33"/>
    <w:rsid w:val="00D5103F"/>
    <w:rsid w:val="00D53F03"/>
    <w:rsid w:val="00D6152F"/>
    <w:rsid w:val="00D637C1"/>
    <w:rsid w:val="00DD50DC"/>
    <w:rsid w:val="00DE1696"/>
    <w:rsid w:val="00DE26F9"/>
    <w:rsid w:val="00E0013F"/>
    <w:rsid w:val="00E205E8"/>
    <w:rsid w:val="00E35B82"/>
    <w:rsid w:val="00E52022"/>
    <w:rsid w:val="00E778C7"/>
    <w:rsid w:val="00E80D81"/>
    <w:rsid w:val="00E95197"/>
    <w:rsid w:val="00E97C43"/>
    <w:rsid w:val="00EA307B"/>
    <w:rsid w:val="00EA4657"/>
    <w:rsid w:val="00EB212C"/>
    <w:rsid w:val="00EB4EBE"/>
    <w:rsid w:val="00ED7621"/>
    <w:rsid w:val="00EE385E"/>
    <w:rsid w:val="00EE74BB"/>
    <w:rsid w:val="00F007EA"/>
    <w:rsid w:val="00F04221"/>
    <w:rsid w:val="00F22F4A"/>
    <w:rsid w:val="00F27818"/>
    <w:rsid w:val="00F312E5"/>
    <w:rsid w:val="00F421F3"/>
    <w:rsid w:val="00F70452"/>
    <w:rsid w:val="00F70C76"/>
    <w:rsid w:val="00F7361D"/>
    <w:rsid w:val="00F83931"/>
    <w:rsid w:val="00F857E7"/>
    <w:rsid w:val="00FB085D"/>
    <w:rsid w:val="00FB2C8F"/>
    <w:rsid w:val="00FB3E29"/>
    <w:rsid w:val="00FC412A"/>
    <w:rsid w:val="00FE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EE51B"/>
  <w15:chartTrackingRefBased/>
  <w15:docId w15:val="{4E86307C-5B5F-4230-84C4-CF52C5AC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657"/>
    <w:pPr>
      <w:spacing w:after="240" w:line="480" w:lineRule="auto"/>
      <w:contextualSpacing/>
    </w:pPr>
  </w:style>
  <w:style w:type="paragraph" w:styleId="Ttulo1">
    <w:name w:val="heading 1"/>
    <w:next w:val="Normal"/>
    <w:link w:val="Ttulo1Char"/>
    <w:autoRedefine/>
    <w:uiPriority w:val="9"/>
    <w:qFormat/>
    <w:rsid w:val="008B541F"/>
    <w:pPr>
      <w:keepNext/>
      <w:keepLines/>
      <w:spacing w:before="240" w:after="240" w:line="240" w:lineRule="auto"/>
      <w:contextualSpacing/>
      <w:jc w:val="both"/>
      <w:outlineLvl w:val="0"/>
    </w:pPr>
    <w:rPr>
      <w:rFonts w:eastAsiaTheme="majorEastAsia"/>
      <w:b/>
      <w:bCs/>
      <w:sz w:val="32"/>
    </w:rPr>
  </w:style>
  <w:style w:type="paragraph" w:styleId="Ttulo2">
    <w:name w:val="heading 2"/>
    <w:next w:val="Normal"/>
    <w:link w:val="Ttulo2Char"/>
    <w:autoRedefine/>
    <w:uiPriority w:val="9"/>
    <w:unhideWhenUsed/>
    <w:qFormat/>
    <w:rsid w:val="008B541F"/>
    <w:pPr>
      <w:spacing w:before="240" w:after="240" w:line="240" w:lineRule="auto"/>
      <w:outlineLvl w:val="1"/>
    </w:pPr>
    <w:rPr>
      <w:b/>
      <w:iCs/>
      <w:color w:val="000000" w:themeColor="text1"/>
      <w:sz w:val="28"/>
      <w:szCs w:val="18"/>
    </w:rPr>
  </w:style>
  <w:style w:type="paragraph" w:styleId="Ttulo3">
    <w:name w:val="heading 3"/>
    <w:next w:val="Normal"/>
    <w:link w:val="Ttulo3Char"/>
    <w:autoRedefine/>
    <w:uiPriority w:val="9"/>
    <w:unhideWhenUsed/>
    <w:qFormat/>
    <w:rsid w:val="008B541F"/>
    <w:pPr>
      <w:keepNext/>
      <w:keepLines/>
      <w:spacing w:before="240" w:after="240" w:line="240" w:lineRule="auto"/>
      <w:outlineLvl w:val="2"/>
    </w:pPr>
    <w:rPr>
      <w:rFonts w:eastAsiaTheme="majorEastAsia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6EA6"/>
  </w:style>
  <w:style w:type="paragraph" w:styleId="Rodap">
    <w:name w:val="footer"/>
    <w:basedOn w:val="Normal"/>
    <w:link w:val="RodapChar"/>
    <w:uiPriority w:val="99"/>
    <w:unhideWhenUsed/>
    <w:rsid w:val="0001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6EA6"/>
  </w:style>
  <w:style w:type="paragraph" w:styleId="PargrafodaLista">
    <w:name w:val="List Paragraph"/>
    <w:aliases w:val="Tópicos,Marina,Notas,paragrafo 3,Marcador,Corpo do Texto CB,Lista ponto,LegendaTabela,TÍTULO A1"/>
    <w:basedOn w:val="Normal"/>
    <w:link w:val="PargrafodaListaChar"/>
    <w:uiPriority w:val="34"/>
    <w:qFormat/>
    <w:rsid w:val="00016EA6"/>
    <w:pPr>
      <w:spacing w:after="0" w:line="360" w:lineRule="auto"/>
      <w:ind w:left="720"/>
      <w:jc w:val="both"/>
    </w:pPr>
  </w:style>
  <w:style w:type="character" w:customStyle="1" w:styleId="PargrafodaListaChar">
    <w:name w:val="Parágrafo da Lista Char"/>
    <w:aliases w:val="Tópicos Char,Marina Char,Notas Char,paragrafo 3 Char,Marcador Char,Corpo do Texto CB Char,Lista ponto Char,LegendaTabela Char,TÍTULO A1 Char"/>
    <w:link w:val="PargrafodaLista"/>
    <w:uiPriority w:val="34"/>
    <w:rsid w:val="00016EA6"/>
    <w:rPr>
      <w:rFonts w:ascii="Arial" w:hAnsi="Arial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B541F"/>
    <w:rPr>
      <w:rFonts w:eastAsiaTheme="majorEastAsia"/>
      <w:b/>
      <w:bCs/>
      <w:sz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16EA6"/>
    <w:pPr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C2677"/>
    <w:pPr>
      <w:spacing w:after="100" w:line="240" w:lineRule="auto"/>
      <w:ind w:left="220"/>
    </w:pPr>
    <w:rPr>
      <w:rFonts w:eastAsiaTheme="minorEastAsia" w:cs="Times New Roman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C2677"/>
    <w:pPr>
      <w:spacing w:after="100" w:line="240" w:lineRule="auto"/>
    </w:pPr>
    <w:rPr>
      <w:rFonts w:eastAsiaTheme="minorEastAsia"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8D3959"/>
    <w:pPr>
      <w:tabs>
        <w:tab w:val="right" w:leader="dot" w:pos="8494"/>
      </w:tabs>
      <w:spacing w:after="100" w:line="360" w:lineRule="auto"/>
      <w:ind w:left="440"/>
    </w:pPr>
    <w:rPr>
      <w:rFonts w:eastAsiaTheme="minorEastAsia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B541F"/>
    <w:rPr>
      <w:b/>
      <w:iCs/>
      <w:color w:val="000000" w:themeColor="text1"/>
      <w:sz w:val="28"/>
      <w:szCs w:val="18"/>
    </w:rPr>
  </w:style>
  <w:style w:type="paragraph" w:styleId="Legenda">
    <w:name w:val="caption"/>
    <w:basedOn w:val="Normal"/>
    <w:next w:val="Normal"/>
    <w:autoRedefine/>
    <w:unhideWhenUsed/>
    <w:qFormat/>
    <w:rsid w:val="0068075B"/>
    <w:pPr>
      <w:keepNext/>
      <w:spacing w:line="240" w:lineRule="auto"/>
      <w:contextualSpacing w:val="0"/>
      <w:jc w:val="center"/>
    </w:pPr>
    <w:rPr>
      <w:iCs/>
      <w:color w:val="000000" w:themeColor="text1"/>
      <w:sz w:val="20"/>
      <w:szCs w:val="18"/>
    </w:rPr>
  </w:style>
  <w:style w:type="character" w:styleId="Hyperlink">
    <w:name w:val="Hyperlink"/>
    <w:basedOn w:val="Fontepargpadro"/>
    <w:uiPriority w:val="99"/>
    <w:unhideWhenUsed/>
    <w:rsid w:val="00781B5C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781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3">
    <w:name w:val="Grid Table 3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ade4-nfase4">
    <w:name w:val="Grid Table 4 Accent 4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ade4-nfase3">
    <w:name w:val="Grid Table 4 Accent 3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4-nfase5">
    <w:name w:val="Grid Table 4 Accent 5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Ttulo3Char">
    <w:name w:val="Título 3 Char"/>
    <w:basedOn w:val="Fontepargpadro"/>
    <w:link w:val="Ttulo3"/>
    <w:uiPriority w:val="9"/>
    <w:rsid w:val="008B541F"/>
    <w:rPr>
      <w:rFonts w:eastAsiaTheme="majorEastAsia"/>
      <w:b/>
    </w:rPr>
  </w:style>
  <w:style w:type="paragraph" w:customStyle="1" w:styleId="Default">
    <w:name w:val="Default"/>
    <w:rsid w:val="00AA3301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styleId="TabeladeGrade4-nfase1">
    <w:name w:val="Grid Table 4 Accent 1"/>
    <w:basedOn w:val="Tabelanormal"/>
    <w:uiPriority w:val="49"/>
    <w:rsid w:val="00A047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AC1365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A3643F"/>
    <w:rPr>
      <w:b/>
      <w:bCs/>
    </w:rPr>
  </w:style>
  <w:style w:type="character" w:styleId="nfase">
    <w:name w:val="Emphasis"/>
    <w:basedOn w:val="Fontepargpadro"/>
    <w:uiPriority w:val="20"/>
    <w:qFormat/>
    <w:rsid w:val="00BB0768"/>
    <w:rPr>
      <w:i/>
      <w:i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0768"/>
    <w:pPr>
      <w:spacing w:after="0" w:line="240" w:lineRule="auto"/>
      <w:jc w:val="both"/>
    </w:pPr>
    <w:rPr>
      <w:rFonts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0768"/>
    <w:rPr>
      <w:rFonts w:cstheme="minorBidi"/>
      <w:sz w:val="20"/>
      <w:szCs w:val="20"/>
    </w:rPr>
  </w:style>
  <w:style w:type="paragraph" w:styleId="ndicedeilustraes">
    <w:name w:val="table of figures"/>
    <w:basedOn w:val="Normal"/>
    <w:next w:val="Normal"/>
    <w:uiPriority w:val="99"/>
    <w:unhideWhenUsed/>
    <w:rsid w:val="005343AF"/>
    <w:pPr>
      <w:spacing w:after="0"/>
    </w:pPr>
  </w:style>
  <w:style w:type="table" w:styleId="TabeladeGrade5Escura-nfase1">
    <w:name w:val="Grid Table 5 Dark Accent 1"/>
    <w:basedOn w:val="Tabelanormal"/>
    <w:uiPriority w:val="50"/>
    <w:rsid w:val="00ED76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ui-provider">
    <w:name w:val="ui-provider"/>
    <w:basedOn w:val="Fontepargpadro"/>
    <w:rsid w:val="00BE69FF"/>
  </w:style>
  <w:style w:type="paragraph" w:styleId="NormalWeb">
    <w:name w:val="Normal (Web)"/>
    <w:basedOn w:val="Normal"/>
    <w:uiPriority w:val="99"/>
    <w:semiHidden/>
    <w:unhideWhenUsed/>
    <w:rsid w:val="00BE69FF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1A316-25A7-4AD0-8296-A6C88226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Equilíbrio Engenharia</dc:creator>
  <cp:keywords/>
  <dc:description/>
  <cp:lastModifiedBy>Dayla Sotte</cp:lastModifiedBy>
  <cp:revision>11</cp:revision>
  <cp:lastPrinted>2024-02-16T18:46:00Z</cp:lastPrinted>
  <dcterms:created xsi:type="dcterms:W3CDTF">2024-04-12T17:16:00Z</dcterms:created>
  <dcterms:modified xsi:type="dcterms:W3CDTF">2024-04-19T13:53:00Z</dcterms:modified>
</cp:coreProperties>
</file>